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E6D" w:rsidRPr="00ED45CD" w:rsidRDefault="00F67E6D" w:rsidP="00F67E6D">
      <w:pPr>
        <w:jc w:val="center"/>
        <w:rPr>
          <w:rFonts w:eastAsia="Calibri"/>
          <w:b/>
          <w:bCs/>
          <w:color w:val="000000" w:themeColor="text1"/>
        </w:rPr>
      </w:pPr>
      <w:r w:rsidRPr="00ED45CD">
        <w:rPr>
          <w:rFonts w:eastAsia="Calibri"/>
          <w:b/>
          <w:bCs/>
          <w:color w:val="000000" w:themeColor="text1"/>
        </w:rPr>
        <w:t xml:space="preserve">ASUHAN KEBIDADANAN KOMPREHENSIF PADA NY. </w:t>
      </w:r>
      <w:proofErr w:type="gramStart"/>
      <w:r w:rsidRPr="00ED45CD">
        <w:rPr>
          <w:rFonts w:eastAsia="Calibri"/>
          <w:b/>
          <w:bCs/>
          <w:color w:val="000000" w:themeColor="text1"/>
        </w:rPr>
        <w:t>“ H</w:t>
      </w:r>
      <w:proofErr w:type="gramEnd"/>
      <w:r w:rsidRPr="00ED45CD">
        <w:rPr>
          <w:rFonts w:eastAsia="Calibri"/>
          <w:b/>
          <w:bCs/>
          <w:color w:val="000000" w:themeColor="text1"/>
        </w:rPr>
        <w:t xml:space="preserve">” </w:t>
      </w:r>
    </w:p>
    <w:p w:rsidR="00F67E6D" w:rsidRPr="00ED45CD" w:rsidRDefault="00F67E6D" w:rsidP="00F67E6D">
      <w:pPr>
        <w:jc w:val="center"/>
        <w:rPr>
          <w:rFonts w:eastAsia="Calibri"/>
          <w:b/>
          <w:bCs/>
          <w:color w:val="000000" w:themeColor="text1"/>
        </w:rPr>
      </w:pPr>
      <w:r w:rsidRPr="00ED45CD">
        <w:rPr>
          <w:rFonts w:eastAsia="Calibri"/>
          <w:b/>
          <w:bCs/>
          <w:color w:val="000000" w:themeColor="text1"/>
        </w:rPr>
        <w:t>DENGAN RIWAYAT ABORTUS (DI BPM. SOFA, SST</w:t>
      </w:r>
    </w:p>
    <w:p w:rsidR="00F67E6D" w:rsidRPr="00ED45CD" w:rsidRDefault="00F67E6D" w:rsidP="00F67E6D">
      <w:pPr>
        <w:jc w:val="center"/>
        <w:rPr>
          <w:rFonts w:eastAsia="Calibri"/>
          <w:b/>
          <w:bCs/>
          <w:color w:val="000000" w:themeColor="text1"/>
        </w:rPr>
      </w:pPr>
      <w:proofErr w:type="spellStart"/>
      <w:r w:rsidRPr="00ED45CD">
        <w:rPr>
          <w:rFonts w:eastAsia="Calibri"/>
          <w:b/>
          <w:bCs/>
          <w:color w:val="000000" w:themeColor="text1"/>
        </w:rPr>
        <w:t>Studi</w:t>
      </w:r>
      <w:proofErr w:type="spellEnd"/>
      <w:r w:rsidRPr="00ED45CD">
        <w:rPr>
          <w:rFonts w:eastAsia="Calibri"/>
          <w:b/>
          <w:bCs/>
          <w:color w:val="000000" w:themeColor="text1"/>
          <w:lang w:val="id-ID"/>
        </w:rPr>
        <w:t xml:space="preserve"> </w:t>
      </w:r>
      <w:proofErr w:type="spellStart"/>
      <w:r w:rsidRPr="00ED45CD">
        <w:rPr>
          <w:rFonts w:eastAsia="Calibri"/>
          <w:b/>
          <w:bCs/>
          <w:color w:val="000000" w:themeColor="text1"/>
        </w:rPr>
        <w:t>Kasus</w:t>
      </w:r>
      <w:proofErr w:type="spellEnd"/>
      <w:r w:rsidRPr="00ED45CD">
        <w:rPr>
          <w:rFonts w:eastAsia="Calibri"/>
          <w:b/>
          <w:bCs/>
          <w:color w:val="000000" w:themeColor="text1"/>
        </w:rPr>
        <w:t xml:space="preserve"> </w:t>
      </w:r>
      <w:proofErr w:type="spellStart"/>
      <w:r w:rsidRPr="00ED45CD">
        <w:rPr>
          <w:rFonts w:eastAsia="Calibri"/>
          <w:b/>
          <w:bCs/>
          <w:color w:val="000000" w:themeColor="text1"/>
        </w:rPr>
        <w:t>di</w:t>
      </w:r>
      <w:proofErr w:type="spellEnd"/>
      <w:r w:rsidRPr="00ED45CD">
        <w:rPr>
          <w:rFonts w:eastAsia="Calibri"/>
          <w:b/>
          <w:bCs/>
          <w:color w:val="000000" w:themeColor="text1"/>
        </w:rPr>
        <w:t xml:space="preserve"> </w:t>
      </w:r>
      <w:proofErr w:type="spellStart"/>
      <w:r w:rsidRPr="00ED45CD">
        <w:rPr>
          <w:rFonts w:eastAsia="Calibri"/>
          <w:b/>
          <w:bCs/>
          <w:color w:val="000000" w:themeColor="text1"/>
        </w:rPr>
        <w:t>Ds.M</w:t>
      </w:r>
      <w:proofErr w:type="spellEnd"/>
      <w:r w:rsidRPr="00ED45CD">
        <w:rPr>
          <w:rFonts w:eastAsia="Calibri"/>
          <w:b/>
          <w:bCs/>
          <w:color w:val="000000" w:themeColor="text1"/>
          <w:lang w:val="pt-BR"/>
        </w:rPr>
        <w:t>a</w:t>
      </w:r>
      <w:proofErr w:type="spellStart"/>
      <w:r w:rsidRPr="00ED45CD">
        <w:rPr>
          <w:rFonts w:eastAsia="Calibri"/>
          <w:b/>
          <w:bCs/>
          <w:color w:val="000000" w:themeColor="text1"/>
        </w:rPr>
        <w:t>ncar</w:t>
      </w:r>
      <w:proofErr w:type="spellEnd"/>
      <w:r w:rsidRPr="00ED45CD">
        <w:rPr>
          <w:rFonts w:eastAsia="Calibri"/>
          <w:b/>
          <w:bCs/>
          <w:color w:val="000000" w:themeColor="text1"/>
        </w:rPr>
        <w:t xml:space="preserve">, </w:t>
      </w:r>
      <w:proofErr w:type="spellStart"/>
      <w:r w:rsidRPr="00ED45CD">
        <w:rPr>
          <w:rFonts w:eastAsia="Calibri"/>
          <w:b/>
          <w:bCs/>
          <w:color w:val="000000" w:themeColor="text1"/>
        </w:rPr>
        <w:t>Kec</w:t>
      </w:r>
      <w:proofErr w:type="spellEnd"/>
      <w:r w:rsidRPr="00ED45CD">
        <w:rPr>
          <w:rFonts w:eastAsia="Calibri"/>
          <w:b/>
          <w:bCs/>
          <w:color w:val="000000" w:themeColor="text1"/>
          <w:lang w:val="pt-BR"/>
        </w:rPr>
        <w:t>.</w:t>
      </w:r>
      <w:proofErr w:type="spellStart"/>
      <w:r w:rsidRPr="00ED45CD">
        <w:rPr>
          <w:rFonts w:eastAsia="Calibri"/>
          <w:b/>
          <w:bCs/>
          <w:color w:val="000000" w:themeColor="text1"/>
        </w:rPr>
        <w:t>Peterongan</w:t>
      </w:r>
      <w:proofErr w:type="spellEnd"/>
    </w:p>
    <w:p w:rsidR="00F67E6D" w:rsidRPr="00ED45CD" w:rsidRDefault="00F67E6D" w:rsidP="00F67E6D">
      <w:pPr>
        <w:spacing w:after="200"/>
        <w:jc w:val="center"/>
        <w:rPr>
          <w:rFonts w:eastAsia="Calibri"/>
          <w:b/>
          <w:bCs/>
          <w:color w:val="000000" w:themeColor="text1"/>
        </w:rPr>
      </w:pPr>
      <w:proofErr w:type="spellStart"/>
      <w:r w:rsidRPr="00ED45CD">
        <w:rPr>
          <w:rFonts w:eastAsia="Calibri"/>
          <w:b/>
          <w:bCs/>
          <w:color w:val="000000" w:themeColor="text1"/>
        </w:rPr>
        <w:t>Kab.Jombang</w:t>
      </w:r>
      <w:proofErr w:type="spellEnd"/>
      <w:r w:rsidRPr="00ED45CD">
        <w:rPr>
          <w:rFonts w:eastAsia="Calibri"/>
          <w:b/>
          <w:bCs/>
          <w:color w:val="000000" w:themeColor="text1"/>
        </w:rPr>
        <w:t xml:space="preserve">)                    </w:t>
      </w:r>
    </w:p>
    <w:p w:rsidR="008035BB" w:rsidRPr="00ED45CD" w:rsidRDefault="008035BB" w:rsidP="008035BB">
      <w:pPr>
        <w:rPr>
          <w:b/>
          <w:color w:val="000000" w:themeColor="text1"/>
        </w:rPr>
      </w:pPr>
    </w:p>
    <w:p w:rsidR="00357731" w:rsidRPr="00ED45CD" w:rsidRDefault="00357731" w:rsidP="008035BB">
      <w:pPr>
        <w:rPr>
          <w:b/>
          <w:color w:val="000000" w:themeColor="text1"/>
        </w:rPr>
      </w:pPr>
    </w:p>
    <w:p w:rsidR="008035BB" w:rsidRPr="00ED45CD" w:rsidRDefault="00E824E3" w:rsidP="008035BB">
      <w:pPr>
        <w:jc w:val="center"/>
        <w:rPr>
          <w:b/>
          <w:color w:val="000000" w:themeColor="text1"/>
          <w:sz w:val="22"/>
          <w:szCs w:val="22"/>
        </w:rPr>
      </w:pPr>
      <w:r w:rsidRPr="00ED45CD">
        <w:rPr>
          <w:b/>
          <w:color w:val="000000" w:themeColor="text1"/>
          <w:sz w:val="22"/>
          <w:szCs w:val="22"/>
        </w:rPr>
        <w:t>ARTIKEL</w:t>
      </w:r>
    </w:p>
    <w:p w:rsidR="00E824E3" w:rsidRPr="00ED45CD" w:rsidRDefault="00E824E3" w:rsidP="008035BB">
      <w:pPr>
        <w:jc w:val="center"/>
        <w:rPr>
          <w:b/>
          <w:color w:val="000000" w:themeColor="text1"/>
        </w:rPr>
      </w:pPr>
    </w:p>
    <w:p w:rsidR="00E824E3" w:rsidRPr="00ED45CD" w:rsidRDefault="00E824E3" w:rsidP="008035BB">
      <w:pPr>
        <w:jc w:val="center"/>
        <w:rPr>
          <w:b/>
          <w:color w:val="000000" w:themeColor="text1"/>
        </w:rPr>
      </w:pPr>
    </w:p>
    <w:p w:rsidR="00E824E3" w:rsidRPr="00ED45CD" w:rsidRDefault="008035BB" w:rsidP="00357731">
      <w:pPr>
        <w:spacing w:line="480" w:lineRule="auto"/>
        <w:jc w:val="center"/>
        <w:rPr>
          <w:color w:val="000000" w:themeColor="text1"/>
        </w:rPr>
      </w:pPr>
      <w:proofErr w:type="spellStart"/>
      <w:r w:rsidRPr="00ED45CD">
        <w:rPr>
          <w:color w:val="000000" w:themeColor="text1"/>
        </w:rPr>
        <w:t>Diajukan</w:t>
      </w:r>
      <w:proofErr w:type="spellEnd"/>
      <w:r w:rsidRPr="00ED45CD">
        <w:rPr>
          <w:color w:val="000000" w:themeColor="text1"/>
        </w:rPr>
        <w:t xml:space="preserve"> </w:t>
      </w:r>
      <w:proofErr w:type="spellStart"/>
      <w:r w:rsidRPr="00ED45CD">
        <w:rPr>
          <w:color w:val="000000" w:themeColor="text1"/>
        </w:rPr>
        <w:t>untuk</w:t>
      </w:r>
      <w:proofErr w:type="spellEnd"/>
      <w:r w:rsidRPr="00ED45CD">
        <w:rPr>
          <w:color w:val="000000" w:themeColor="text1"/>
        </w:rPr>
        <w:t xml:space="preserve"> </w:t>
      </w:r>
      <w:proofErr w:type="spellStart"/>
      <w:r w:rsidRPr="00ED45CD">
        <w:rPr>
          <w:color w:val="000000" w:themeColor="text1"/>
        </w:rPr>
        <w:t>Memenuhi</w:t>
      </w:r>
      <w:proofErr w:type="spellEnd"/>
      <w:r w:rsidRPr="00ED45CD">
        <w:rPr>
          <w:color w:val="000000" w:themeColor="text1"/>
        </w:rPr>
        <w:t xml:space="preserve"> </w:t>
      </w:r>
      <w:proofErr w:type="spellStart"/>
      <w:r w:rsidRPr="00ED45CD">
        <w:rPr>
          <w:color w:val="000000" w:themeColor="text1"/>
        </w:rPr>
        <w:t>Salah</w:t>
      </w:r>
      <w:proofErr w:type="spellEnd"/>
      <w:r w:rsidRPr="00ED45CD">
        <w:rPr>
          <w:color w:val="000000" w:themeColor="text1"/>
        </w:rPr>
        <w:t xml:space="preserve"> </w:t>
      </w:r>
      <w:proofErr w:type="spellStart"/>
      <w:r w:rsidRPr="00ED45CD">
        <w:rPr>
          <w:color w:val="000000" w:themeColor="text1"/>
        </w:rPr>
        <w:t>Satu</w:t>
      </w:r>
      <w:proofErr w:type="spellEnd"/>
      <w:r w:rsidRPr="00ED45CD">
        <w:rPr>
          <w:color w:val="000000" w:themeColor="text1"/>
        </w:rPr>
        <w:t xml:space="preserve"> </w:t>
      </w:r>
      <w:proofErr w:type="spellStart"/>
      <w:r w:rsidRPr="00ED45CD">
        <w:rPr>
          <w:color w:val="000000" w:themeColor="text1"/>
        </w:rPr>
        <w:t>Syarat</w:t>
      </w:r>
      <w:proofErr w:type="spellEnd"/>
      <w:r w:rsidRPr="00ED45CD">
        <w:rPr>
          <w:color w:val="000000" w:themeColor="text1"/>
        </w:rPr>
        <w:t xml:space="preserve"> </w:t>
      </w:r>
      <w:proofErr w:type="spellStart"/>
      <w:r w:rsidRPr="00ED45CD">
        <w:rPr>
          <w:color w:val="000000" w:themeColor="text1"/>
        </w:rPr>
        <w:t>Menyelesaikan</w:t>
      </w:r>
      <w:proofErr w:type="spellEnd"/>
      <w:r w:rsidRPr="00ED45CD">
        <w:rPr>
          <w:color w:val="000000" w:themeColor="text1"/>
        </w:rPr>
        <w:t xml:space="preserve"> </w:t>
      </w:r>
    </w:p>
    <w:p w:rsidR="00E824E3" w:rsidRPr="00ED45CD" w:rsidRDefault="008035BB" w:rsidP="00357731">
      <w:pPr>
        <w:spacing w:line="480" w:lineRule="auto"/>
        <w:jc w:val="center"/>
        <w:rPr>
          <w:color w:val="000000" w:themeColor="text1"/>
        </w:rPr>
      </w:pPr>
      <w:r w:rsidRPr="00ED45CD">
        <w:rPr>
          <w:color w:val="000000" w:themeColor="text1"/>
        </w:rPr>
        <w:t xml:space="preserve">Program </w:t>
      </w:r>
      <w:proofErr w:type="spellStart"/>
      <w:r w:rsidRPr="00ED45CD">
        <w:rPr>
          <w:color w:val="000000" w:themeColor="text1"/>
        </w:rPr>
        <w:t>Studi</w:t>
      </w:r>
      <w:proofErr w:type="spellEnd"/>
      <w:r w:rsidRPr="00ED45CD">
        <w:rPr>
          <w:color w:val="000000" w:themeColor="text1"/>
        </w:rPr>
        <w:t xml:space="preserve"> Diploma III </w:t>
      </w:r>
      <w:proofErr w:type="spellStart"/>
      <w:r w:rsidRPr="00ED45CD">
        <w:rPr>
          <w:color w:val="000000" w:themeColor="text1"/>
        </w:rPr>
        <w:t>Kebidanan</w:t>
      </w:r>
      <w:proofErr w:type="spellEnd"/>
      <w:r w:rsidRPr="00ED45CD">
        <w:rPr>
          <w:color w:val="000000" w:themeColor="text1"/>
        </w:rPr>
        <w:t xml:space="preserve"> </w:t>
      </w:r>
    </w:p>
    <w:p w:rsidR="008035BB" w:rsidRPr="00ED45CD" w:rsidRDefault="008035BB" w:rsidP="00357731">
      <w:pPr>
        <w:spacing w:line="480" w:lineRule="auto"/>
        <w:jc w:val="center"/>
        <w:rPr>
          <w:color w:val="000000" w:themeColor="text1"/>
        </w:rPr>
      </w:pPr>
      <w:proofErr w:type="spellStart"/>
      <w:r w:rsidRPr="00ED45CD">
        <w:rPr>
          <w:color w:val="000000" w:themeColor="text1"/>
        </w:rPr>
        <w:t>STIKes</w:t>
      </w:r>
      <w:proofErr w:type="spellEnd"/>
      <w:r w:rsidRPr="00ED45CD">
        <w:rPr>
          <w:color w:val="000000" w:themeColor="text1"/>
        </w:rPr>
        <w:t xml:space="preserve"> </w:t>
      </w:r>
      <w:proofErr w:type="spellStart"/>
      <w:r w:rsidRPr="00ED45CD">
        <w:rPr>
          <w:color w:val="000000" w:themeColor="text1"/>
        </w:rPr>
        <w:t>ICMe</w:t>
      </w:r>
      <w:proofErr w:type="spellEnd"/>
      <w:r w:rsidRPr="00ED45CD">
        <w:rPr>
          <w:color w:val="000000" w:themeColor="text1"/>
        </w:rPr>
        <w:t xml:space="preserve"> </w:t>
      </w:r>
      <w:proofErr w:type="spellStart"/>
      <w:r w:rsidRPr="00ED45CD">
        <w:rPr>
          <w:color w:val="000000" w:themeColor="text1"/>
        </w:rPr>
        <w:t>Jombang</w:t>
      </w:r>
      <w:proofErr w:type="spellEnd"/>
    </w:p>
    <w:p w:rsidR="00E824E3" w:rsidRPr="00ED45CD" w:rsidRDefault="00E824E3" w:rsidP="00E824E3">
      <w:pPr>
        <w:jc w:val="center"/>
        <w:rPr>
          <w:b/>
          <w:color w:val="000000" w:themeColor="text1"/>
        </w:rPr>
      </w:pPr>
    </w:p>
    <w:p w:rsidR="008035BB" w:rsidRPr="00ED45CD" w:rsidRDefault="008035BB" w:rsidP="008035BB">
      <w:pPr>
        <w:jc w:val="center"/>
        <w:rPr>
          <w:b/>
          <w:color w:val="000000" w:themeColor="text1"/>
        </w:rPr>
      </w:pPr>
    </w:p>
    <w:p w:rsidR="008035BB" w:rsidRPr="00ED45CD" w:rsidRDefault="008035BB" w:rsidP="008035BB">
      <w:pPr>
        <w:jc w:val="center"/>
        <w:rPr>
          <w:b/>
          <w:color w:val="000000" w:themeColor="text1"/>
        </w:rPr>
      </w:pPr>
      <w:r w:rsidRPr="00ED45CD">
        <w:rPr>
          <w:b/>
          <w:noProof/>
          <w:color w:val="000000" w:themeColor="text1"/>
          <w:lang w:val="id-ID" w:eastAsia="id-ID"/>
        </w:rPr>
        <w:drawing>
          <wp:inline distT="0" distB="0" distL="0" distR="0">
            <wp:extent cx="1959293" cy="1781175"/>
            <wp:effectExtent l="19050" t="0" r="2857" b="0"/>
            <wp:docPr id="1" name="Picture 0" descr="Description: stikes_icme_jombang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stikes_icme_jombang_logo.png"/>
                    <pic:cNvPicPr>
                      <a:picLocks noChangeAspect="1" noChangeArrowheads="1"/>
                    </pic:cNvPicPr>
                  </pic:nvPicPr>
                  <pic:blipFill>
                    <a:blip r:embed="rId6"/>
                    <a:srcRect/>
                    <a:stretch>
                      <a:fillRect/>
                    </a:stretch>
                  </pic:blipFill>
                  <pic:spPr bwMode="auto">
                    <a:xfrm>
                      <a:off x="0" y="0"/>
                      <a:ext cx="1959293" cy="1781175"/>
                    </a:xfrm>
                    <a:prstGeom prst="rect">
                      <a:avLst/>
                    </a:prstGeom>
                    <a:noFill/>
                    <a:ln w="9525">
                      <a:noFill/>
                      <a:miter lim="800000"/>
                      <a:headEnd/>
                      <a:tailEnd/>
                    </a:ln>
                  </pic:spPr>
                </pic:pic>
              </a:graphicData>
            </a:graphic>
          </wp:inline>
        </w:drawing>
      </w:r>
    </w:p>
    <w:p w:rsidR="008035BB" w:rsidRPr="00ED45CD" w:rsidRDefault="008035BB" w:rsidP="008035BB">
      <w:pPr>
        <w:jc w:val="center"/>
        <w:rPr>
          <w:b/>
          <w:color w:val="000000" w:themeColor="text1"/>
        </w:rPr>
      </w:pPr>
    </w:p>
    <w:p w:rsidR="00E824E3" w:rsidRPr="00ED45CD" w:rsidRDefault="00E824E3" w:rsidP="008035BB">
      <w:pPr>
        <w:jc w:val="center"/>
        <w:rPr>
          <w:b/>
          <w:color w:val="000000" w:themeColor="text1"/>
        </w:rPr>
      </w:pPr>
    </w:p>
    <w:p w:rsidR="00E824E3" w:rsidRPr="00ED45CD" w:rsidRDefault="00E824E3" w:rsidP="008035BB">
      <w:pPr>
        <w:jc w:val="center"/>
        <w:rPr>
          <w:b/>
          <w:color w:val="000000" w:themeColor="text1"/>
        </w:rPr>
      </w:pPr>
    </w:p>
    <w:p w:rsidR="00F67E6D" w:rsidRPr="00ED45CD" w:rsidRDefault="00F67E6D" w:rsidP="00F67E6D">
      <w:pPr>
        <w:jc w:val="center"/>
        <w:rPr>
          <w:b/>
          <w:bCs/>
          <w:color w:val="000000" w:themeColor="text1"/>
        </w:rPr>
      </w:pPr>
      <w:r w:rsidRPr="00ED45CD">
        <w:rPr>
          <w:b/>
          <w:bCs/>
          <w:color w:val="000000" w:themeColor="text1"/>
          <w:u w:val="single"/>
          <w:lang w:val="id-ID"/>
        </w:rPr>
        <w:t>Puji Rahayu Dwi .M.P.</w:t>
      </w:r>
      <w:r w:rsidRPr="00ED45CD">
        <w:rPr>
          <w:b/>
          <w:bCs/>
          <w:color w:val="000000" w:themeColor="text1"/>
        </w:rPr>
        <w:t xml:space="preserve">                                                                                             NIM. 12 111 1</w:t>
      </w:r>
      <w:r w:rsidRPr="00ED45CD">
        <w:rPr>
          <w:b/>
          <w:bCs/>
          <w:color w:val="000000" w:themeColor="text1"/>
          <w:lang w:val="id-ID"/>
        </w:rPr>
        <w:t>09</w:t>
      </w:r>
    </w:p>
    <w:p w:rsidR="008035BB" w:rsidRPr="00ED45CD" w:rsidRDefault="008035BB" w:rsidP="008035BB">
      <w:pPr>
        <w:jc w:val="center"/>
        <w:rPr>
          <w:b/>
          <w:color w:val="000000" w:themeColor="text1"/>
        </w:rPr>
      </w:pPr>
    </w:p>
    <w:p w:rsidR="00E824E3" w:rsidRPr="00ED45CD" w:rsidRDefault="00E824E3" w:rsidP="00357731">
      <w:pPr>
        <w:rPr>
          <w:b/>
          <w:color w:val="000000" w:themeColor="text1"/>
        </w:rPr>
      </w:pPr>
    </w:p>
    <w:p w:rsidR="00E824E3" w:rsidRPr="00ED45CD" w:rsidRDefault="00E824E3" w:rsidP="008035BB">
      <w:pPr>
        <w:jc w:val="center"/>
        <w:rPr>
          <w:b/>
          <w:color w:val="000000" w:themeColor="text1"/>
        </w:rPr>
      </w:pPr>
    </w:p>
    <w:p w:rsidR="00E824E3" w:rsidRPr="00ED45CD" w:rsidRDefault="00E824E3" w:rsidP="008035BB">
      <w:pPr>
        <w:jc w:val="center"/>
        <w:rPr>
          <w:b/>
          <w:color w:val="000000" w:themeColor="text1"/>
        </w:rPr>
      </w:pPr>
    </w:p>
    <w:p w:rsidR="00357731" w:rsidRPr="00ED45CD" w:rsidRDefault="00357731" w:rsidP="008035BB">
      <w:pPr>
        <w:jc w:val="center"/>
        <w:rPr>
          <w:b/>
          <w:color w:val="000000" w:themeColor="text1"/>
        </w:rPr>
      </w:pPr>
    </w:p>
    <w:p w:rsidR="008035BB" w:rsidRPr="00ED45CD" w:rsidRDefault="008035BB" w:rsidP="008035BB">
      <w:pPr>
        <w:jc w:val="center"/>
        <w:rPr>
          <w:b/>
          <w:color w:val="000000" w:themeColor="text1"/>
        </w:rPr>
      </w:pPr>
      <w:r w:rsidRPr="00ED45CD">
        <w:rPr>
          <w:b/>
          <w:color w:val="000000" w:themeColor="text1"/>
        </w:rPr>
        <w:t>PROGRAM STUDI DIPLOMA-III KEBIDANAN</w:t>
      </w:r>
    </w:p>
    <w:p w:rsidR="008035BB" w:rsidRPr="00ED45CD" w:rsidRDefault="008035BB" w:rsidP="008035BB">
      <w:pPr>
        <w:jc w:val="center"/>
        <w:rPr>
          <w:b/>
          <w:color w:val="000000" w:themeColor="text1"/>
        </w:rPr>
      </w:pPr>
      <w:r w:rsidRPr="00ED45CD">
        <w:rPr>
          <w:b/>
          <w:color w:val="000000" w:themeColor="text1"/>
        </w:rPr>
        <w:t xml:space="preserve">SEKOLAH TINGGI ILMU KESEHATAN </w:t>
      </w:r>
    </w:p>
    <w:p w:rsidR="008035BB" w:rsidRPr="00ED45CD" w:rsidRDefault="008035BB" w:rsidP="008035BB">
      <w:pPr>
        <w:jc w:val="center"/>
        <w:rPr>
          <w:b/>
          <w:color w:val="000000" w:themeColor="text1"/>
        </w:rPr>
      </w:pPr>
      <w:r w:rsidRPr="00ED45CD">
        <w:rPr>
          <w:b/>
          <w:color w:val="000000" w:themeColor="text1"/>
        </w:rPr>
        <w:t>INSAN CENDEKIA MEDIKA</w:t>
      </w:r>
    </w:p>
    <w:p w:rsidR="008035BB" w:rsidRPr="00ED45CD" w:rsidRDefault="008035BB" w:rsidP="008035BB">
      <w:pPr>
        <w:jc w:val="center"/>
        <w:rPr>
          <w:b/>
          <w:color w:val="000000" w:themeColor="text1"/>
        </w:rPr>
      </w:pPr>
      <w:r w:rsidRPr="00ED45CD">
        <w:rPr>
          <w:b/>
          <w:color w:val="000000" w:themeColor="text1"/>
        </w:rPr>
        <w:t>JOMBANG</w:t>
      </w:r>
    </w:p>
    <w:p w:rsidR="002B01CF" w:rsidRPr="00ED45CD" w:rsidRDefault="008035BB" w:rsidP="003B277A">
      <w:pPr>
        <w:jc w:val="center"/>
        <w:rPr>
          <w:b/>
          <w:color w:val="000000" w:themeColor="text1"/>
        </w:rPr>
      </w:pPr>
      <w:r w:rsidRPr="00ED45CD">
        <w:rPr>
          <w:b/>
          <w:color w:val="000000" w:themeColor="text1"/>
        </w:rPr>
        <w:t>2015</w:t>
      </w:r>
    </w:p>
    <w:p w:rsidR="00E824E3" w:rsidRPr="00ED45CD" w:rsidRDefault="002B01CF" w:rsidP="002B01CF">
      <w:pPr>
        <w:spacing w:after="200" w:line="276" w:lineRule="auto"/>
        <w:rPr>
          <w:b/>
          <w:color w:val="000000" w:themeColor="text1"/>
        </w:rPr>
      </w:pPr>
      <w:r w:rsidRPr="00ED45CD">
        <w:rPr>
          <w:b/>
          <w:color w:val="000000" w:themeColor="text1"/>
        </w:rPr>
        <w:br w:type="page"/>
      </w:r>
    </w:p>
    <w:p w:rsidR="00F67E6D" w:rsidRPr="00ED45CD" w:rsidRDefault="00F67E6D" w:rsidP="00F67E6D">
      <w:pPr>
        <w:jc w:val="center"/>
        <w:rPr>
          <w:b/>
          <w:bCs/>
          <w:color w:val="000000" w:themeColor="text1"/>
        </w:rPr>
      </w:pPr>
      <w:r w:rsidRPr="00ED45CD">
        <w:rPr>
          <w:b/>
          <w:bCs/>
          <w:color w:val="000000" w:themeColor="text1"/>
        </w:rPr>
        <w:lastRenderedPageBreak/>
        <w:t xml:space="preserve">ASUHAN KEBIDADANAN KOMPREHENSIF PADA NY. “ H” </w:t>
      </w:r>
    </w:p>
    <w:p w:rsidR="00F67E6D" w:rsidRPr="00ED45CD" w:rsidRDefault="00F67E6D" w:rsidP="00F67E6D">
      <w:pPr>
        <w:jc w:val="center"/>
        <w:rPr>
          <w:b/>
          <w:bCs/>
          <w:color w:val="000000" w:themeColor="text1"/>
        </w:rPr>
      </w:pPr>
      <w:r w:rsidRPr="00ED45CD">
        <w:rPr>
          <w:b/>
          <w:bCs/>
          <w:color w:val="000000" w:themeColor="text1"/>
        </w:rPr>
        <w:t>DENGAN RIWAYAT ABORTUS (DI BPM. SOFA, SST</w:t>
      </w:r>
    </w:p>
    <w:p w:rsidR="00F67E6D" w:rsidRPr="00ED45CD" w:rsidRDefault="00F67E6D" w:rsidP="00F67E6D">
      <w:pPr>
        <w:jc w:val="center"/>
        <w:rPr>
          <w:b/>
          <w:bCs/>
          <w:color w:val="000000" w:themeColor="text1"/>
        </w:rPr>
      </w:pPr>
      <w:proofErr w:type="spellStart"/>
      <w:r w:rsidRPr="00ED45CD">
        <w:rPr>
          <w:b/>
          <w:bCs/>
          <w:color w:val="000000" w:themeColor="text1"/>
        </w:rPr>
        <w:t>Studi</w:t>
      </w:r>
      <w:proofErr w:type="spellEnd"/>
      <w:r w:rsidRPr="00ED45CD">
        <w:rPr>
          <w:b/>
          <w:bCs/>
          <w:color w:val="000000" w:themeColor="text1"/>
          <w:lang w:val="id-ID"/>
        </w:rPr>
        <w:t xml:space="preserve"> </w:t>
      </w:r>
      <w:proofErr w:type="spellStart"/>
      <w:r w:rsidRPr="00ED45CD">
        <w:rPr>
          <w:b/>
          <w:bCs/>
          <w:color w:val="000000" w:themeColor="text1"/>
        </w:rPr>
        <w:t>Kasus</w:t>
      </w:r>
      <w:proofErr w:type="spellEnd"/>
      <w:r w:rsidRPr="00ED45CD">
        <w:rPr>
          <w:b/>
          <w:bCs/>
          <w:color w:val="000000" w:themeColor="text1"/>
        </w:rPr>
        <w:t xml:space="preserve"> </w:t>
      </w:r>
      <w:proofErr w:type="spellStart"/>
      <w:r w:rsidRPr="00ED45CD">
        <w:rPr>
          <w:b/>
          <w:bCs/>
          <w:color w:val="000000" w:themeColor="text1"/>
        </w:rPr>
        <w:t>di</w:t>
      </w:r>
      <w:proofErr w:type="spellEnd"/>
      <w:r w:rsidRPr="00ED45CD">
        <w:rPr>
          <w:b/>
          <w:bCs/>
          <w:color w:val="000000" w:themeColor="text1"/>
        </w:rPr>
        <w:t xml:space="preserve"> </w:t>
      </w:r>
      <w:proofErr w:type="spellStart"/>
      <w:r w:rsidRPr="00ED45CD">
        <w:rPr>
          <w:b/>
          <w:bCs/>
          <w:color w:val="000000" w:themeColor="text1"/>
        </w:rPr>
        <w:t>Ds.M</w:t>
      </w:r>
      <w:proofErr w:type="spellEnd"/>
      <w:r w:rsidRPr="00ED45CD">
        <w:rPr>
          <w:b/>
          <w:bCs/>
          <w:color w:val="000000" w:themeColor="text1"/>
          <w:lang w:val="pt-BR"/>
        </w:rPr>
        <w:t>a</w:t>
      </w:r>
      <w:proofErr w:type="spellStart"/>
      <w:r w:rsidRPr="00ED45CD">
        <w:rPr>
          <w:b/>
          <w:bCs/>
          <w:color w:val="000000" w:themeColor="text1"/>
        </w:rPr>
        <w:t>ncar</w:t>
      </w:r>
      <w:proofErr w:type="spellEnd"/>
      <w:r w:rsidRPr="00ED45CD">
        <w:rPr>
          <w:b/>
          <w:bCs/>
          <w:color w:val="000000" w:themeColor="text1"/>
        </w:rPr>
        <w:t xml:space="preserve">, </w:t>
      </w:r>
      <w:proofErr w:type="spellStart"/>
      <w:r w:rsidRPr="00ED45CD">
        <w:rPr>
          <w:b/>
          <w:bCs/>
          <w:color w:val="000000" w:themeColor="text1"/>
        </w:rPr>
        <w:t>Kec</w:t>
      </w:r>
      <w:proofErr w:type="spellEnd"/>
      <w:r w:rsidRPr="00ED45CD">
        <w:rPr>
          <w:b/>
          <w:bCs/>
          <w:color w:val="000000" w:themeColor="text1"/>
          <w:lang w:val="pt-BR"/>
        </w:rPr>
        <w:t>.</w:t>
      </w:r>
      <w:proofErr w:type="spellStart"/>
      <w:r w:rsidRPr="00ED45CD">
        <w:rPr>
          <w:b/>
          <w:bCs/>
          <w:color w:val="000000" w:themeColor="text1"/>
        </w:rPr>
        <w:t>Peterongan</w:t>
      </w:r>
      <w:proofErr w:type="spellEnd"/>
    </w:p>
    <w:p w:rsidR="0071329A" w:rsidRPr="00ED45CD" w:rsidRDefault="00F67E6D" w:rsidP="00F67E6D">
      <w:pPr>
        <w:jc w:val="center"/>
        <w:rPr>
          <w:b/>
          <w:bCs/>
          <w:color w:val="000000" w:themeColor="text1"/>
          <w:lang w:val="id-ID"/>
        </w:rPr>
      </w:pPr>
      <w:proofErr w:type="spellStart"/>
      <w:r w:rsidRPr="00ED45CD">
        <w:rPr>
          <w:b/>
          <w:bCs/>
          <w:color w:val="000000" w:themeColor="text1"/>
        </w:rPr>
        <w:t>Kab.Jombang</w:t>
      </w:r>
      <w:proofErr w:type="spellEnd"/>
      <w:r w:rsidRPr="00ED45CD">
        <w:rPr>
          <w:b/>
          <w:bCs/>
          <w:color w:val="000000" w:themeColor="text1"/>
        </w:rPr>
        <w:t>)</w:t>
      </w:r>
    </w:p>
    <w:p w:rsidR="00F67E6D" w:rsidRPr="00ED45CD" w:rsidRDefault="00F67E6D" w:rsidP="00F67E6D">
      <w:pPr>
        <w:jc w:val="center"/>
        <w:rPr>
          <w:b/>
          <w:color w:val="000000" w:themeColor="text1"/>
          <w:sz w:val="22"/>
          <w:szCs w:val="22"/>
          <w:lang w:val="id-ID"/>
        </w:rPr>
      </w:pPr>
    </w:p>
    <w:p w:rsidR="00F67E6D" w:rsidRPr="00ED45CD" w:rsidRDefault="00F67E6D" w:rsidP="003B277A">
      <w:pPr>
        <w:jc w:val="center"/>
        <w:rPr>
          <w:b/>
          <w:color w:val="000000" w:themeColor="text1"/>
          <w:lang w:val="id-ID"/>
        </w:rPr>
      </w:pPr>
      <w:r w:rsidRPr="00ED45CD">
        <w:rPr>
          <w:b/>
          <w:color w:val="000000" w:themeColor="text1"/>
        </w:rPr>
        <w:t>MIDWIFERY COMPREHENSIVE CARE IN MISS "H"</w:t>
      </w:r>
      <w:r w:rsidRPr="00ED45CD">
        <w:rPr>
          <w:b/>
          <w:color w:val="000000" w:themeColor="text1"/>
          <w:lang w:val="id-ID"/>
        </w:rPr>
        <w:t xml:space="preserve"> </w:t>
      </w:r>
      <w:r w:rsidRPr="00ED45CD">
        <w:rPr>
          <w:b/>
          <w:color w:val="000000" w:themeColor="text1"/>
        </w:rPr>
        <w:t xml:space="preserve">WITH THE HISTORY OF ABORTION IN INDEPENDENT PRACTICE </w:t>
      </w:r>
    </w:p>
    <w:p w:rsidR="003B277A" w:rsidRPr="00ED45CD" w:rsidRDefault="00F67E6D" w:rsidP="003B277A">
      <w:pPr>
        <w:jc w:val="center"/>
        <w:rPr>
          <w:b/>
          <w:color w:val="000000" w:themeColor="text1"/>
          <w:sz w:val="22"/>
          <w:szCs w:val="22"/>
        </w:rPr>
      </w:pPr>
      <w:r w:rsidRPr="00ED45CD">
        <w:rPr>
          <w:b/>
          <w:color w:val="000000" w:themeColor="text1"/>
        </w:rPr>
        <w:t>MIDWIFE SOFA, SST</w:t>
      </w:r>
      <w:r w:rsidRPr="00ED45CD">
        <w:rPr>
          <w:color w:val="000000" w:themeColor="text1"/>
        </w:rPr>
        <w:br/>
      </w:r>
      <w:r w:rsidRPr="00ED45CD">
        <w:rPr>
          <w:b/>
          <w:color w:val="000000" w:themeColor="text1"/>
        </w:rPr>
        <w:t xml:space="preserve">in </w:t>
      </w:r>
      <w:proofErr w:type="spellStart"/>
      <w:r w:rsidRPr="00ED45CD">
        <w:rPr>
          <w:b/>
          <w:color w:val="000000" w:themeColor="text1"/>
        </w:rPr>
        <w:t>Mancar</w:t>
      </w:r>
      <w:proofErr w:type="spellEnd"/>
      <w:r w:rsidRPr="00ED45CD">
        <w:rPr>
          <w:b/>
          <w:color w:val="000000" w:themeColor="text1"/>
        </w:rPr>
        <w:t xml:space="preserve"> Village </w:t>
      </w:r>
      <w:proofErr w:type="spellStart"/>
      <w:r w:rsidRPr="00ED45CD">
        <w:rPr>
          <w:b/>
          <w:color w:val="000000" w:themeColor="text1"/>
        </w:rPr>
        <w:t>Peterongan</w:t>
      </w:r>
      <w:proofErr w:type="spellEnd"/>
      <w:r w:rsidRPr="00ED45CD">
        <w:rPr>
          <w:b/>
          <w:color w:val="000000" w:themeColor="text1"/>
        </w:rPr>
        <w:t xml:space="preserve"> District</w:t>
      </w:r>
      <w:r w:rsidRPr="00ED45CD">
        <w:rPr>
          <w:b/>
          <w:color w:val="000000" w:themeColor="text1"/>
        </w:rPr>
        <w:br/>
      </w:r>
      <w:proofErr w:type="spellStart"/>
      <w:r w:rsidRPr="00ED45CD">
        <w:rPr>
          <w:b/>
          <w:color w:val="000000" w:themeColor="text1"/>
        </w:rPr>
        <w:t>Jombang</w:t>
      </w:r>
      <w:proofErr w:type="spellEnd"/>
      <w:r w:rsidRPr="00ED45CD">
        <w:rPr>
          <w:b/>
          <w:color w:val="000000" w:themeColor="text1"/>
        </w:rPr>
        <w:t xml:space="preserve"> Regency</w:t>
      </w:r>
      <w:r w:rsidRPr="00ED45CD">
        <w:rPr>
          <w:color w:val="000000" w:themeColor="text1"/>
        </w:rPr>
        <w:br/>
      </w:r>
    </w:p>
    <w:p w:rsidR="003B277A" w:rsidRPr="00D831E9" w:rsidRDefault="00F67E6D" w:rsidP="003B277A">
      <w:pPr>
        <w:jc w:val="center"/>
        <w:rPr>
          <w:b/>
          <w:color w:val="000000" w:themeColor="text1"/>
          <w:sz w:val="22"/>
          <w:szCs w:val="22"/>
          <w:lang w:val="id-ID"/>
        </w:rPr>
      </w:pPr>
      <w:r w:rsidRPr="000C7522">
        <w:rPr>
          <w:b/>
          <w:color w:val="000000" w:themeColor="text1"/>
          <w:sz w:val="22"/>
          <w:szCs w:val="22"/>
          <w:lang w:val="id-ID"/>
        </w:rPr>
        <w:t>Puji Rahayu Dwi.M.P</w:t>
      </w:r>
      <w:r w:rsidR="00D831E9">
        <w:rPr>
          <w:b/>
          <w:color w:val="000000" w:themeColor="text1"/>
          <w:sz w:val="22"/>
          <w:szCs w:val="22"/>
          <w:lang w:val="id-ID"/>
        </w:rPr>
        <w:t>*</w:t>
      </w:r>
      <w:r w:rsidR="003B277A" w:rsidRPr="000C7522">
        <w:rPr>
          <w:b/>
          <w:color w:val="000000" w:themeColor="text1"/>
          <w:sz w:val="22"/>
          <w:szCs w:val="22"/>
        </w:rPr>
        <w:t xml:space="preserve">, </w:t>
      </w:r>
      <w:r w:rsidR="00FD27B4">
        <w:rPr>
          <w:b/>
          <w:color w:val="000000" w:themeColor="text1"/>
          <w:sz w:val="22"/>
          <w:szCs w:val="22"/>
          <w:lang w:val="id-ID"/>
        </w:rPr>
        <w:t>Ita Ni’matuz Zuhroh</w:t>
      </w:r>
      <w:r w:rsidR="003B277A" w:rsidRPr="000C7522">
        <w:rPr>
          <w:b/>
          <w:color w:val="000000" w:themeColor="text1"/>
          <w:sz w:val="22"/>
          <w:szCs w:val="22"/>
        </w:rPr>
        <w:t xml:space="preserve">, </w:t>
      </w:r>
      <w:proofErr w:type="spellStart"/>
      <w:r w:rsidR="003B277A" w:rsidRPr="000C7522">
        <w:rPr>
          <w:b/>
          <w:color w:val="000000" w:themeColor="text1"/>
          <w:sz w:val="22"/>
          <w:szCs w:val="22"/>
        </w:rPr>
        <w:t>SST.,</w:t>
      </w:r>
      <w:r w:rsidR="00A14A62" w:rsidRPr="000C7522">
        <w:rPr>
          <w:b/>
          <w:color w:val="000000" w:themeColor="text1"/>
          <w:sz w:val="22"/>
          <w:szCs w:val="22"/>
        </w:rPr>
        <w:t>M.Kes</w:t>
      </w:r>
      <w:proofErr w:type="spellEnd"/>
      <w:r w:rsidR="00D831E9">
        <w:rPr>
          <w:b/>
          <w:color w:val="000000" w:themeColor="text1"/>
          <w:sz w:val="22"/>
          <w:szCs w:val="22"/>
          <w:lang w:val="id-ID"/>
        </w:rPr>
        <w:t>**</w:t>
      </w:r>
      <w:r w:rsidR="00A14A62" w:rsidRPr="000C7522">
        <w:rPr>
          <w:b/>
          <w:color w:val="000000" w:themeColor="text1"/>
          <w:sz w:val="22"/>
          <w:szCs w:val="22"/>
        </w:rPr>
        <w:t xml:space="preserve">, </w:t>
      </w:r>
      <w:proofErr w:type="spellStart"/>
      <w:r w:rsidR="00A14A62" w:rsidRPr="000C7522">
        <w:rPr>
          <w:b/>
          <w:color w:val="000000" w:themeColor="text1"/>
          <w:sz w:val="22"/>
          <w:szCs w:val="22"/>
        </w:rPr>
        <w:t>Siti</w:t>
      </w:r>
      <w:proofErr w:type="spellEnd"/>
      <w:r w:rsidR="00A14A62" w:rsidRPr="000C7522">
        <w:rPr>
          <w:b/>
          <w:color w:val="000000" w:themeColor="text1"/>
          <w:sz w:val="22"/>
          <w:szCs w:val="22"/>
        </w:rPr>
        <w:t xml:space="preserve"> </w:t>
      </w:r>
      <w:proofErr w:type="spellStart"/>
      <w:r w:rsidR="00A14A62" w:rsidRPr="000C7522">
        <w:rPr>
          <w:b/>
          <w:color w:val="000000" w:themeColor="text1"/>
          <w:sz w:val="22"/>
          <w:szCs w:val="22"/>
        </w:rPr>
        <w:t>Rokhani</w:t>
      </w:r>
      <w:proofErr w:type="spellEnd"/>
      <w:r w:rsidR="00A14A62" w:rsidRPr="000C7522">
        <w:rPr>
          <w:b/>
          <w:color w:val="000000" w:themeColor="text1"/>
          <w:sz w:val="22"/>
          <w:szCs w:val="22"/>
        </w:rPr>
        <w:t xml:space="preserve">, </w:t>
      </w:r>
      <w:proofErr w:type="spellStart"/>
      <w:r w:rsidR="00A14A62" w:rsidRPr="000C7522">
        <w:rPr>
          <w:b/>
          <w:color w:val="000000" w:themeColor="text1"/>
          <w:sz w:val="22"/>
          <w:szCs w:val="22"/>
        </w:rPr>
        <w:t>SST.</w:t>
      </w:r>
      <w:proofErr w:type="gramStart"/>
      <w:r w:rsidR="00A14A62" w:rsidRPr="000C7522">
        <w:rPr>
          <w:b/>
          <w:color w:val="000000" w:themeColor="text1"/>
          <w:sz w:val="22"/>
          <w:szCs w:val="22"/>
        </w:rPr>
        <w:t>,</w:t>
      </w:r>
      <w:r w:rsidR="003B277A" w:rsidRPr="000C7522">
        <w:rPr>
          <w:b/>
          <w:color w:val="000000" w:themeColor="text1"/>
          <w:sz w:val="22"/>
          <w:szCs w:val="22"/>
        </w:rPr>
        <w:t>M.Kes</w:t>
      </w:r>
      <w:proofErr w:type="spellEnd"/>
      <w:proofErr w:type="gramEnd"/>
      <w:r w:rsidR="00D831E9">
        <w:rPr>
          <w:b/>
          <w:color w:val="000000" w:themeColor="text1"/>
          <w:sz w:val="22"/>
          <w:szCs w:val="22"/>
          <w:lang w:val="id-ID"/>
        </w:rPr>
        <w:t>***</w:t>
      </w:r>
    </w:p>
    <w:p w:rsidR="00D831E9" w:rsidRPr="00D831E9" w:rsidRDefault="00D831E9" w:rsidP="003B277A">
      <w:pPr>
        <w:jc w:val="center"/>
        <w:rPr>
          <w:i/>
          <w:color w:val="000000" w:themeColor="text1"/>
          <w:sz w:val="22"/>
          <w:szCs w:val="22"/>
          <w:lang w:val="id-ID"/>
        </w:rPr>
      </w:pPr>
      <w:r w:rsidRPr="00D831E9">
        <w:rPr>
          <w:color w:val="000000" w:themeColor="text1"/>
          <w:sz w:val="22"/>
          <w:szCs w:val="22"/>
          <w:lang w:val="id-ID"/>
        </w:rPr>
        <w:t xml:space="preserve">*Mahasiswa Stikes ICMe**Dosen Stikes ICMe*** Dosen Stikes ICMe </w:t>
      </w:r>
    </w:p>
    <w:p w:rsidR="00911367" w:rsidRPr="00ED45CD" w:rsidRDefault="00911367" w:rsidP="00911367">
      <w:pPr>
        <w:tabs>
          <w:tab w:val="left" w:pos="2340"/>
          <w:tab w:val="left" w:pos="5220"/>
        </w:tabs>
        <w:jc w:val="center"/>
        <w:rPr>
          <w:color w:val="000000" w:themeColor="text1"/>
          <w:sz w:val="20"/>
          <w:szCs w:val="20"/>
        </w:rPr>
      </w:pPr>
      <w:r w:rsidRPr="00ED45CD">
        <w:rPr>
          <w:color w:val="000000" w:themeColor="text1"/>
          <w:sz w:val="20"/>
          <w:szCs w:val="20"/>
        </w:rPr>
        <w:t xml:space="preserve">Program </w:t>
      </w:r>
      <w:proofErr w:type="spellStart"/>
      <w:r w:rsidRPr="00ED45CD">
        <w:rPr>
          <w:color w:val="000000" w:themeColor="text1"/>
          <w:sz w:val="20"/>
          <w:szCs w:val="20"/>
        </w:rPr>
        <w:t>Studi</w:t>
      </w:r>
      <w:proofErr w:type="spellEnd"/>
      <w:r w:rsidRPr="00ED45CD">
        <w:rPr>
          <w:color w:val="000000" w:themeColor="text1"/>
          <w:sz w:val="20"/>
          <w:szCs w:val="20"/>
        </w:rPr>
        <w:t xml:space="preserve"> Diploma III </w:t>
      </w:r>
      <w:proofErr w:type="spellStart"/>
      <w:r w:rsidRPr="00ED45CD">
        <w:rPr>
          <w:color w:val="000000" w:themeColor="text1"/>
          <w:sz w:val="20"/>
          <w:szCs w:val="20"/>
        </w:rPr>
        <w:t>Kebidanan</w:t>
      </w:r>
      <w:proofErr w:type="spellEnd"/>
      <w:r w:rsidRPr="00ED45CD">
        <w:rPr>
          <w:color w:val="000000" w:themeColor="text1"/>
          <w:sz w:val="20"/>
          <w:szCs w:val="20"/>
        </w:rPr>
        <w:t xml:space="preserve"> </w:t>
      </w:r>
      <w:proofErr w:type="spellStart"/>
      <w:r w:rsidRPr="00ED45CD">
        <w:rPr>
          <w:color w:val="000000" w:themeColor="text1"/>
          <w:sz w:val="20"/>
          <w:szCs w:val="20"/>
        </w:rPr>
        <w:t>STIKes</w:t>
      </w:r>
      <w:proofErr w:type="spellEnd"/>
      <w:r w:rsidRPr="00ED45CD">
        <w:rPr>
          <w:color w:val="000000" w:themeColor="text1"/>
          <w:sz w:val="20"/>
          <w:szCs w:val="20"/>
        </w:rPr>
        <w:t xml:space="preserve"> </w:t>
      </w:r>
      <w:proofErr w:type="spellStart"/>
      <w:r w:rsidRPr="00ED45CD">
        <w:rPr>
          <w:color w:val="000000" w:themeColor="text1"/>
          <w:sz w:val="20"/>
          <w:szCs w:val="20"/>
        </w:rPr>
        <w:t>ICMe</w:t>
      </w:r>
      <w:proofErr w:type="spellEnd"/>
      <w:r w:rsidRPr="00ED45CD">
        <w:rPr>
          <w:color w:val="000000" w:themeColor="text1"/>
          <w:sz w:val="20"/>
          <w:szCs w:val="20"/>
        </w:rPr>
        <w:t xml:space="preserve"> JL. Halmahera No.33, </w:t>
      </w:r>
      <w:proofErr w:type="spellStart"/>
      <w:r w:rsidRPr="00ED45CD">
        <w:rPr>
          <w:color w:val="000000" w:themeColor="text1"/>
          <w:sz w:val="20"/>
          <w:szCs w:val="20"/>
        </w:rPr>
        <w:t>Jombang</w:t>
      </w:r>
      <w:proofErr w:type="spellEnd"/>
      <w:r w:rsidRPr="00ED45CD">
        <w:rPr>
          <w:color w:val="000000" w:themeColor="text1"/>
          <w:sz w:val="20"/>
          <w:szCs w:val="20"/>
        </w:rPr>
        <w:t>. 61419</w:t>
      </w:r>
    </w:p>
    <w:p w:rsidR="003B277A" w:rsidRPr="00D831E9" w:rsidRDefault="00911367" w:rsidP="008C4C98">
      <w:pPr>
        <w:tabs>
          <w:tab w:val="left" w:pos="2340"/>
          <w:tab w:val="left" w:pos="5220"/>
        </w:tabs>
        <w:jc w:val="center"/>
        <w:rPr>
          <w:color w:val="000000" w:themeColor="text1"/>
          <w:sz w:val="22"/>
          <w:szCs w:val="22"/>
          <w:lang w:val="id-ID"/>
        </w:rPr>
      </w:pPr>
      <w:r w:rsidRPr="00ED45CD">
        <w:rPr>
          <w:color w:val="000000" w:themeColor="text1"/>
          <w:sz w:val="22"/>
          <w:szCs w:val="22"/>
        </w:rPr>
        <w:t>e-</w:t>
      </w:r>
      <w:proofErr w:type="gramStart"/>
      <w:r w:rsidRPr="00ED45CD">
        <w:rPr>
          <w:color w:val="000000" w:themeColor="text1"/>
          <w:sz w:val="22"/>
          <w:szCs w:val="22"/>
        </w:rPr>
        <w:t>mail :</w:t>
      </w:r>
      <w:proofErr w:type="gramEnd"/>
      <w:r w:rsidRPr="00ED45CD">
        <w:rPr>
          <w:color w:val="000000" w:themeColor="text1"/>
          <w:sz w:val="22"/>
          <w:szCs w:val="22"/>
        </w:rPr>
        <w:t xml:space="preserve"> </w:t>
      </w:r>
      <w:hyperlink r:id="rId7" w:history="1">
        <w:r w:rsidR="00D831E9" w:rsidRPr="00F97AE0">
          <w:rPr>
            <w:rStyle w:val="Hyperlink"/>
            <w:sz w:val="22"/>
            <w:szCs w:val="22"/>
            <w:lang w:val="id-ID"/>
          </w:rPr>
          <w:t>pujirahayudwi02@yahoo.com</w:t>
        </w:r>
      </w:hyperlink>
      <w:r w:rsidR="00D831E9">
        <w:rPr>
          <w:color w:val="000000" w:themeColor="text1"/>
          <w:sz w:val="22"/>
          <w:szCs w:val="22"/>
          <w:lang w:val="id-ID"/>
        </w:rPr>
        <w:t xml:space="preserve"> </w:t>
      </w:r>
    </w:p>
    <w:p w:rsidR="008C4C98" w:rsidRPr="008C4C98" w:rsidRDefault="008C4C98" w:rsidP="008C4C98">
      <w:pPr>
        <w:tabs>
          <w:tab w:val="left" w:pos="2340"/>
          <w:tab w:val="left" w:pos="5220"/>
        </w:tabs>
        <w:jc w:val="center"/>
        <w:rPr>
          <w:color w:val="000000" w:themeColor="text1"/>
          <w:lang w:val="id-ID"/>
        </w:rPr>
      </w:pPr>
    </w:p>
    <w:p w:rsidR="008035BB" w:rsidRDefault="008035BB" w:rsidP="008A25D0">
      <w:pPr>
        <w:jc w:val="center"/>
        <w:rPr>
          <w:b/>
          <w:color w:val="000000" w:themeColor="text1"/>
          <w:lang w:val="id-ID"/>
        </w:rPr>
      </w:pPr>
      <w:r w:rsidRPr="00ED45CD">
        <w:rPr>
          <w:b/>
          <w:color w:val="000000" w:themeColor="text1"/>
        </w:rPr>
        <w:t>ABSTRAK</w:t>
      </w:r>
    </w:p>
    <w:p w:rsidR="008C4C98" w:rsidRPr="008C4C98" w:rsidRDefault="008C4C98" w:rsidP="008A25D0">
      <w:pPr>
        <w:jc w:val="center"/>
        <w:rPr>
          <w:b/>
          <w:color w:val="000000" w:themeColor="text1"/>
          <w:lang w:val="id-ID"/>
        </w:rPr>
      </w:pPr>
    </w:p>
    <w:p w:rsidR="00F67E6D" w:rsidRPr="00ED45CD" w:rsidRDefault="00F67E6D" w:rsidP="00F67E6D">
      <w:pPr>
        <w:jc w:val="both"/>
        <w:rPr>
          <w:color w:val="000000" w:themeColor="text1"/>
          <w:sz w:val="22"/>
          <w:szCs w:val="22"/>
        </w:rPr>
      </w:pPr>
      <w:proofErr w:type="spellStart"/>
      <w:r w:rsidRPr="00ED45CD">
        <w:rPr>
          <w:color w:val="000000" w:themeColor="text1"/>
          <w:sz w:val="22"/>
          <w:szCs w:val="22"/>
        </w:rPr>
        <w:t>Kehamilan</w:t>
      </w:r>
      <w:proofErr w:type="spellEnd"/>
      <w:r w:rsidRPr="00ED45CD">
        <w:rPr>
          <w:color w:val="000000" w:themeColor="text1"/>
          <w:sz w:val="22"/>
          <w:szCs w:val="22"/>
        </w:rPr>
        <w:t xml:space="preserve"> </w:t>
      </w:r>
      <w:proofErr w:type="spellStart"/>
      <w:r w:rsidRPr="00ED45CD">
        <w:rPr>
          <w:color w:val="000000" w:themeColor="text1"/>
          <w:sz w:val="22"/>
          <w:szCs w:val="22"/>
        </w:rPr>
        <w:t>dengan</w:t>
      </w:r>
      <w:proofErr w:type="spellEnd"/>
      <w:r w:rsidRPr="00ED45CD">
        <w:rPr>
          <w:color w:val="000000" w:themeColor="text1"/>
          <w:sz w:val="22"/>
          <w:szCs w:val="22"/>
        </w:rPr>
        <w:t xml:space="preserve"> </w:t>
      </w:r>
      <w:proofErr w:type="spellStart"/>
      <w:r w:rsidRPr="00ED45CD">
        <w:rPr>
          <w:color w:val="000000" w:themeColor="text1"/>
          <w:sz w:val="22"/>
          <w:szCs w:val="22"/>
        </w:rPr>
        <w:t>riwayat</w:t>
      </w:r>
      <w:proofErr w:type="spellEnd"/>
      <w:r w:rsidRPr="00ED45CD">
        <w:rPr>
          <w:color w:val="000000" w:themeColor="text1"/>
          <w:sz w:val="22"/>
          <w:szCs w:val="22"/>
        </w:rPr>
        <w:t xml:space="preserve"> </w:t>
      </w:r>
      <w:proofErr w:type="spellStart"/>
      <w:r w:rsidRPr="00ED45CD">
        <w:rPr>
          <w:color w:val="000000" w:themeColor="text1"/>
          <w:sz w:val="22"/>
          <w:szCs w:val="22"/>
        </w:rPr>
        <w:t>abortus</w:t>
      </w:r>
      <w:proofErr w:type="spellEnd"/>
      <w:r w:rsidRPr="00ED45CD">
        <w:rPr>
          <w:color w:val="000000" w:themeColor="text1"/>
          <w:sz w:val="22"/>
          <w:szCs w:val="22"/>
        </w:rPr>
        <w:t xml:space="preserve"> </w:t>
      </w:r>
      <w:proofErr w:type="spellStart"/>
      <w:r w:rsidRPr="00ED45CD">
        <w:rPr>
          <w:color w:val="000000" w:themeColor="text1"/>
          <w:sz w:val="22"/>
          <w:szCs w:val="22"/>
        </w:rPr>
        <w:t>merupakan</w:t>
      </w:r>
      <w:proofErr w:type="spellEnd"/>
      <w:r w:rsidRPr="00ED45CD">
        <w:rPr>
          <w:color w:val="000000" w:themeColor="text1"/>
          <w:sz w:val="22"/>
          <w:szCs w:val="22"/>
        </w:rPr>
        <w:t xml:space="preserve"> </w:t>
      </w:r>
      <w:proofErr w:type="spellStart"/>
      <w:r w:rsidRPr="00ED45CD">
        <w:rPr>
          <w:color w:val="000000" w:themeColor="text1"/>
          <w:sz w:val="22"/>
          <w:szCs w:val="22"/>
        </w:rPr>
        <w:t>kehamilan</w:t>
      </w:r>
      <w:proofErr w:type="spellEnd"/>
      <w:r w:rsidRPr="00ED45CD">
        <w:rPr>
          <w:color w:val="000000" w:themeColor="text1"/>
          <w:sz w:val="22"/>
          <w:szCs w:val="22"/>
        </w:rPr>
        <w:t xml:space="preserve"> yang </w:t>
      </w:r>
      <w:proofErr w:type="spellStart"/>
      <w:r w:rsidRPr="00ED45CD">
        <w:rPr>
          <w:color w:val="000000" w:themeColor="text1"/>
          <w:sz w:val="22"/>
          <w:szCs w:val="22"/>
        </w:rPr>
        <w:t>dapat</w:t>
      </w:r>
      <w:proofErr w:type="spellEnd"/>
      <w:r w:rsidRPr="00ED45CD">
        <w:rPr>
          <w:color w:val="000000" w:themeColor="text1"/>
          <w:sz w:val="22"/>
          <w:szCs w:val="22"/>
        </w:rPr>
        <w:t xml:space="preserve"> </w:t>
      </w:r>
      <w:proofErr w:type="spellStart"/>
      <w:r w:rsidRPr="00ED45CD">
        <w:rPr>
          <w:color w:val="000000" w:themeColor="text1"/>
          <w:sz w:val="22"/>
          <w:szCs w:val="22"/>
        </w:rPr>
        <w:t>membahayakan</w:t>
      </w:r>
      <w:proofErr w:type="spellEnd"/>
      <w:r w:rsidRPr="00ED45CD">
        <w:rPr>
          <w:color w:val="000000" w:themeColor="text1"/>
          <w:sz w:val="22"/>
          <w:szCs w:val="22"/>
        </w:rPr>
        <w:t xml:space="preserve"> </w:t>
      </w:r>
      <w:proofErr w:type="spellStart"/>
      <w:r w:rsidRPr="00ED45CD">
        <w:rPr>
          <w:color w:val="000000" w:themeColor="text1"/>
          <w:sz w:val="22"/>
          <w:szCs w:val="22"/>
        </w:rPr>
        <w:t>kondisi</w:t>
      </w:r>
      <w:proofErr w:type="spellEnd"/>
      <w:r w:rsidRPr="00ED45CD">
        <w:rPr>
          <w:color w:val="000000" w:themeColor="text1"/>
          <w:sz w:val="22"/>
          <w:szCs w:val="22"/>
        </w:rPr>
        <w:t xml:space="preserve"> </w:t>
      </w:r>
      <w:proofErr w:type="spellStart"/>
      <w:r w:rsidRPr="00ED45CD">
        <w:rPr>
          <w:color w:val="000000" w:themeColor="text1"/>
          <w:sz w:val="22"/>
          <w:szCs w:val="22"/>
        </w:rPr>
        <w:t>janin</w:t>
      </w:r>
      <w:proofErr w:type="spellEnd"/>
      <w:r w:rsidRPr="00ED45CD">
        <w:rPr>
          <w:color w:val="000000" w:themeColor="text1"/>
          <w:sz w:val="22"/>
          <w:szCs w:val="22"/>
        </w:rPr>
        <w:t xml:space="preserve"> </w:t>
      </w:r>
      <w:proofErr w:type="spellStart"/>
      <w:r w:rsidRPr="00ED45CD">
        <w:rPr>
          <w:color w:val="000000" w:themeColor="text1"/>
          <w:sz w:val="22"/>
          <w:szCs w:val="22"/>
        </w:rPr>
        <w:t>ibu</w:t>
      </w:r>
      <w:proofErr w:type="spellEnd"/>
      <w:r w:rsidRPr="00ED45CD">
        <w:rPr>
          <w:color w:val="000000" w:themeColor="text1"/>
          <w:sz w:val="22"/>
          <w:szCs w:val="22"/>
        </w:rPr>
        <w:t xml:space="preserve"> </w:t>
      </w:r>
      <w:proofErr w:type="spellStart"/>
      <w:r w:rsidRPr="00ED45CD">
        <w:rPr>
          <w:color w:val="000000" w:themeColor="text1"/>
          <w:sz w:val="22"/>
          <w:szCs w:val="22"/>
        </w:rPr>
        <w:t>saat</w:t>
      </w:r>
      <w:proofErr w:type="spellEnd"/>
      <w:r w:rsidRPr="00ED45CD">
        <w:rPr>
          <w:color w:val="000000" w:themeColor="text1"/>
          <w:sz w:val="22"/>
          <w:szCs w:val="22"/>
        </w:rPr>
        <w:t xml:space="preserve"> </w:t>
      </w:r>
      <w:proofErr w:type="spellStart"/>
      <w:r w:rsidRPr="00ED45CD">
        <w:rPr>
          <w:color w:val="000000" w:themeColor="text1"/>
          <w:sz w:val="22"/>
          <w:szCs w:val="22"/>
        </w:rPr>
        <w:t>ini</w:t>
      </w:r>
      <w:proofErr w:type="spellEnd"/>
      <w:r w:rsidRPr="00ED45CD">
        <w:rPr>
          <w:color w:val="000000" w:themeColor="text1"/>
          <w:sz w:val="22"/>
          <w:szCs w:val="22"/>
        </w:rPr>
        <w:t xml:space="preserve"> </w:t>
      </w:r>
      <w:proofErr w:type="spellStart"/>
      <w:r w:rsidRPr="00ED45CD">
        <w:rPr>
          <w:color w:val="000000" w:themeColor="text1"/>
          <w:sz w:val="22"/>
          <w:szCs w:val="22"/>
        </w:rPr>
        <w:t>karena</w:t>
      </w:r>
      <w:proofErr w:type="spellEnd"/>
      <w:r w:rsidRPr="00ED45CD">
        <w:rPr>
          <w:color w:val="000000" w:themeColor="text1"/>
          <w:sz w:val="22"/>
          <w:szCs w:val="22"/>
        </w:rPr>
        <w:t xml:space="preserve"> </w:t>
      </w:r>
      <w:proofErr w:type="spellStart"/>
      <w:r w:rsidRPr="00ED45CD">
        <w:rPr>
          <w:color w:val="000000" w:themeColor="text1"/>
          <w:sz w:val="22"/>
          <w:szCs w:val="22"/>
        </w:rPr>
        <w:t>riwayat</w:t>
      </w:r>
      <w:proofErr w:type="spellEnd"/>
      <w:r w:rsidRPr="00ED45CD">
        <w:rPr>
          <w:color w:val="000000" w:themeColor="text1"/>
          <w:sz w:val="22"/>
          <w:szCs w:val="22"/>
        </w:rPr>
        <w:t xml:space="preserve"> </w:t>
      </w:r>
      <w:proofErr w:type="spellStart"/>
      <w:r w:rsidRPr="00ED45CD">
        <w:rPr>
          <w:color w:val="000000" w:themeColor="text1"/>
          <w:sz w:val="22"/>
          <w:szCs w:val="22"/>
        </w:rPr>
        <w:t>tersebut</w:t>
      </w:r>
      <w:proofErr w:type="spellEnd"/>
      <w:r w:rsidRPr="00ED45CD">
        <w:rPr>
          <w:color w:val="000000" w:themeColor="text1"/>
          <w:sz w:val="22"/>
          <w:szCs w:val="22"/>
        </w:rPr>
        <w:t xml:space="preserve"> </w:t>
      </w:r>
      <w:proofErr w:type="spellStart"/>
      <w:r w:rsidRPr="00ED45CD">
        <w:rPr>
          <w:color w:val="000000" w:themeColor="text1"/>
          <w:sz w:val="22"/>
          <w:szCs w:val="22"/>
        </w:rPr>
        <w:t>dapat</w:t>
      </w:r>
      <w:proofErr w:type="spellEnd"/>
      <w:r w:rsidRPr="00ED45CD">
        <w:rPr>
          <w:color w:val="000000" w:themeColor="text1"/>
          <w:sz w:val="22"/>
          <w:szCs w:val="22"/>
        </w:rPr>
        <w:t xml:space="preserve"> </w:t>
      </w:r>
      <w:proofErr w:type="spellStart"/>
      <w:r w:rsidRPr="00ED45CD">
        <w:rPr>
          <w:color w:val="000000" w:themeColor="text1"/>
          <w:sz w:val="22"/>
          <w:szCs w:val="22"/>
        </w:rPr>
        <w:t>terulang</w:t>
      </w:r>
      <w:proofErr w:type="spellEnd"/>
      <w:r w:rsidRPr="00ED45CD">
        <w:rPr>
          <w:color w:val="000000" w:themeColor="text1"/>
          <w:sz w:val="22"/>
          <w:szCs w:val="22"/>
        </w:rPr>
        <w:t xml:space="preserve"> </w:t>
      </w:r>
      <w:proofErr w:type="spellStart"/>
      <w:r w:rsidRPr="00ED45CD">
        <w:rPr>
          <w:color w:val="000000" w:themeColor="text1"/>
          <w:sz w:val="22"/>
          <w:szCs w:val="22"/>
        </w:rPr>
        <w:t>kembali</w:t>
      </w:r>
      <w:proofErr w:type="spellEnd"/>
      <w:r w:rsidRPr="00ED45CD">
        <w:rPr>
          <w:color w:val="000000" w:themeColor="text1"/>
          <w:sz w:val="22"/>
          <w:szCs w:val="22"/>
        </w:rPr>
        <w:t xml:space="preserve"> </w:t>
      </w:r>
      <w:proofErr w:type="spellStart"/>
      <w:r w:rsidRPr="00ED45CD">
        <w:rPr>
          <w:color w:val="000000" w:themeColor="text1"/>
          <w:sz w:val="22"/>
          <w:szCs w:val="22"/>
        </w:rPr>
        <w:t>pada</w:t>
      </w:r>
      <w:proofErr w:type="spellEnd"/>
      <w:r w:rsidRPr="00ED45CD">
        <w:rPr>
          <w:color w:val="000000" w:themeColor="text1"/>
          <w:sz w:val="22"/>
          <w:szCs w:val="22"/>
        </w:rPr>
        <w:t xml:space="preserve"> </w:t>
      </w:r>
      <w:proofErr w:type="spellStart"/>
      <w:r w:rsidRPr="00ED45CD">
        <w:rPr>
          <w:color w:val="000000" w:themeColor="text1"/>
          <w:sz w:val="22"/>
          <w:szCs w:val="22"/>
        </w:rPr>
        <w:t>kehamilan</w:t>
      </w:r>
      <w:proofErr w:type="spellEnd"/>
      <w:r w:rsidRPr="00ED45CD">
        <w:rPr>
          <w:color w:val="000000" w:themeColor="text1"/>
          <w:sz w:val="22"/>
          <w:szCs w:val="22"/>
        </w:rPr>
        <w:t xml:space="preserve"> </w:t>
      </w:r>
      <w:proofErr w:type="spellStart"/>
      <w:r w:rsidRPr="00ED45CD">
        <w:rPr>
          <w:color w:val="000000" w:themeColor="text1"/>
          <w:sz w:val="22"/>
          <w:szCs w:val="22"/>
        </w:rPr>
        <w:t>berikutnya.Tujuan</w:t>
      </w:r>
      <w:proofErr w:type="spellEnd"/>
      <w:r w:rsidRPr="00ED45CD">
        <w:rPr>
          <w:color w:val="000000" w:themeColor="text1"/>
          <w:sz w:val="22"/>
          <w:szCs w:val="22"/>
        </w:rPr>
        <w:t xml:space="preserve"> </w:t>
      </w:r>
      <w:proofErr w:type="spellStart"/>
      <w:r w:rsidRPr="00ED45CD">
        <w:rPr>
          <w:color w:val="000000" w:themeColor="text1"/>
          <w:sz w:val="22"/>
          <w:szCs w:val="22"/>
        </w:rPr>
        <w:t>dari</w:t>
      </w:r>
      <w:proofErr w:type="spellEnd"/>
      <w:r w:rsidRPr="00ED45CD">
        <w:rPr>
          <w:color w:val="000000" w:themeColor="text1"/>
          <w:sz w:val="22"/>
          <w:szCs w:val="22"/>
        </w:rPr>
        <w:t xml:space="preserve"> </w:t>
      </w:r>
      <w:proofErr w:type="spellStart"/>
      <w:r w:rsidRPr="00ED45CD">
        <w:rPr>
          <w:color w:val="000000" w:themeColor="text1"/>
          <w:sz w:val="22"/>
          <w:szCs w:val="22"/>
        </w:rPr>
        <w:t>asuhan</w:t>
      </w:r>
      <w:proofErr w:type="spellEnd"/>
      <w:r w:rsidRPr="00ED45CD">
        <w:rPr>
          <w:color w:val="000000" w:themeColor="text1"/>
          <w:sz w:val="22"/>
          <w:szCs w:val="22"/>
        </w:rPr>
        <w:t xml:space="preserve"> </w:t>
      </w:r>
      <w:proofErr w:type="spellStart"/>
      <w:r w:rsidRPr="00ED45CD">
        <w:rPr>
          <w:color w:val="000000" w:themeColor="text1"/>
          <w:sz w:val="22"/>
          <w:szCs w:val="22"/>
        </w:rPr>
        <w:t>kebidanan</w:t>
      </w:r>
      <w:proofErr w:type="spellEnd"/>
      <w:r w:rsidRPr="00ED45CD">
        <w:rPr>
          <w:color w:val="000000" w:themeColor="text1"/>
          <w:sz w:val="22"/>
          <w:szCs w:val="22"/>
        </w:rPr>
        <w:t xml:space="preserve"> </w:t>
      </w:r>
      <w:proofErr w:type="spellStart"/>
      <w:r w:rsidRPr="00ED45CD">
        <w:rPr>
          <w:color w:val="000000" w:themeColor="text1"/>
          <w:sz w:val="22"/>
          <w:szCs w:val="22"/>
        </w:rPr>
        <w:t>ini</w:t>
      </w:r>
      <w:proofErr w:type="spellEnd"/>
      <w:r w:rsidRPr="00ED45CD">
        <w:rPr>
          <w:color w:val="000000" w:themeColor="text1"/>
          <w:sz w:val="22"/>
          <w:szCs w:val="22"/>
        </w:rPr>
        <w:t xml:space="preserve"> </w:t>
      </w:r>
      <w:proofErr w:type="spellStart"/>
      <w:r w:rsidRPr="00ED45CD">
        <w:rPr>
          <w:color w:val="000000" w:themeColor="text1"/>
          <w:sz w:val="22"/>
          <w:szCs w:val="22"/>
        </w:rPr>
        <w:t>adalah</w:t>
      </w:r>
      <w:proofErr w:type="spellEnd"/>
      <w:r w:rsidRPr="00ED45CD">
        <w:rPr>
          <w:color w:val="000000" w:themeColor="text1"/>
          <w:sz w:val="22"/>
          <w:szCs w:val="22"/>
        </w:rPr>
        <w:t xml:space="preserve"> </w:t>
      </w:r>
      <w:proofErr w:type="spellStart"/>
      <w:r w:rsidRPr="00ED45CD">
        <w:rPr>
          <w:color w:val="000000" w:themeColor="text1"/>
          <w:sz w:val="22"/>
          <w:szCs w:val="22"/>
        </w:rPr>
        <w:t>memberikan</w:t>
      </w:r>
      <w:proofErr w:type="spellEnd"/>
      <w:r w:rsidRPr="00ED45CD">
        <w:rPr>
          <w:color w:val="000000" w:themeColor="text1"/>
          <w:sz w:val="22"/>
          <w:szCs w:val="22"/>
        </w:rPr>
        <w:t xml:space="preserve"> </w:t>
      </w:r>
      <w:proofErr w:type="spellStart"/>
      <w:r w:rsidRPr="00ED45CD">
        <w:rPr>
          <w:color w:val="000000" w:themeColor="text1"/>
          <w:sz w:val="22"/>
          <w:szCs w:val="22"/>
        </w:rPr>
        <w:t>asuhan</w:t>
      </w:r>
      <w:proofErr w:type="spellEnd"/>
      <w:r w:rsidRPr="00ED45CD">
        <w:rPr>
          <w:color w:val="000000" w:themeColor="text1"/>
          <w:sz w:val="22"/>
          <w:szCs w:val="22"/>
        </w:rPr>
        <w:t xml:space="preserve"> </w:t>
      </w:r>
      <w:proofErr w:type="spellStart"/>
      <w:r w:rsidRPr="00ED45CD">
        <w:rPr>
          <w:color w:val="000000" w:themeColor="text1"/>
          <w:sz w:val="22"/>
          <w:szCs w:val="22"/>
        </w:rPr>
        <w:t>kebidanan</w:t>
      </w:r>
      <w:proofErr w:type="spellEnd"/>
      <w:r w:rsidRPr="00ED45CD">
        <w:rPr>
          <w:color w:val="000000" w:themeColor="text1"/>
          <w:sz w:val="22"/>
          <w:szCs w:val="22"/>
        </w:rPr>
        <w:t xml:space="preserve"> </w:t>
      </w:r>
      <w:proofErr w:type="spellStart"/>
      <w:r w:rsidRPr="00ED45CD">
        <w:rPr>
          <w:color w:val="000000" w:themeColor="text1"/>
          <w:sz w:val="22"/>
          <w:szCs w:val="22"/>
        </w:rPr>
        <w:t>secara</w:t>
      </w:r>
      <w:proofErr w:type="spellEnd"/>
      <w:r w:rsidRPr="00ED45CD">
        <w:rPr>
          <w:color w:val="000000" w:themeColor="text1"/>
          <w:sz w:val="22"/>
          <w:szCs w:val="22"/>
        </w:rPr>
        <w:t xml:space="preserve"> </w:t>
      </w:r>
      <w:proofErr w:type="spellStart"/>
      <w:r w:rsidRPr="00ED45CD">
        <w:rPr>
          <w:color w:val="000000" w:themeColor="text1"/>
          <w:sz w:val="22"/>
          <w:szCs w:val="22"/>
        </w:rPr>
        <w:t>komprehensif</w:t>
      </w:r>
      <w:proofErr w:type="spellEnd"/>
      <w:r w:rsidRPr="00ED45CD">
        <w:rPr>
          <w:color w:val="000000" w:themeColor="text1"/>
          <w:sz w:val="22"/>
          <w:szCs w:val="22"/>
        </w:rPr>
        <w:t xml:space="preserve"> </w:t>
      </w:r>
      <w:proofErr w:type="spellStart"/>
      <w:r w:rsidRPr="00ED45CD">
        <w:rPr>
          <w:color w:val="000000" w:themeColor="text1"/>
          <w:sz w:val="22"/>
          <w:szCs w:val="22"/>
        </w:rPr>
        <w:t>sesuai</w:t>
      </w:r>
      <w:proofErr w:type="spellEnd"/>
      <w:r w:rsidRPr="00ED45CD">
        <w:rPr>
          <w:color w:val="000000" w:themeColor="text1"/>
          <w:sz w:val="22"/>
          <w:szCs w:val="22"/>
        </w:rPr>
        <w:t xml:space="preserve"> </w:t>
      </w:r>
      <w:proofErr w:type="spellStart"/>
      <w:r w:rsidRPr="00ED45CD">
        <w:rPr>
          <w:color w:val="000000" w:themeColor="text1"/>
          <w:sz w:val="22"/>
          <w:szCs w:val="22"/>
        </w:rPr>
        <w:t>standart</w:t>
      </w:r>
      <w:proofErr w:type="spellEnd"/>
      <w:r w:rsidRPr="00ED45CD">
        <w:rPr>
          <w:color w:val="000000" w:themeColor="text1"/>
          <w:sz w:val="22"/>
          <w:szCs w:val="22"/>
        </w:rPr>
        <w:t xml:space="preserve"> </w:t>
      </w:r>
      <w:proofErr w:type="spellStart"/>
      <w:r w:rsidRPr="00ED45CD">
        <w:rPr>
          <w:color w:val="000000" w:themeColor="text1"/>
          <w:sz w:val="22"/>
          <w:szCs w:val="22"/>
        </w:rPr>
        <w:t>pelayanan</w:t>
      </w:r>
      <w:proofErr w:type="spellEnd"/>
      <w:r w:rsidRPr="00ED45CD">
        <w:rPr>
          <w:color w:val="000000" w:themeColor="text1"/>
          <w:sz w:val="22"/>
          <w:szCs w:val="22"/>
        </w:rPr>
        <w:t xml:space="preserve"> </w:t>
      </w:r>
      <w:proofErr w:type="spellStart"/>
      <w:r w:rsidRPr="00ED45CD">
        <w:rPr>
          <w:color w:val="000000" w:themeColor="text1"/>
          <w:sz w:val="22"/>
          <w:szCs w:val="22"/>
        </w:rPr>
        <w:t>kebidanan</w:t>
      </w:r>
      <w:proofErr w:type="spellEnd"/>
      <w:r w:rsidRPr="00ED45CD">
        <w:rPr>
          <w:color w:val="000000" w:themeColor="text1"/>
          <w:sz w:val="22"/>
          <w:szCs w:val="22"/>
        </w:rPr>
        <w:t xml:space="preserve"> </w:t>
      </w:r>
      <w:proofErr w:type="spellStart"/>
      <w:r w:rsidRPr="00ED45CD">
        <w:rPr>
          <w:color w:val="000000" w:themeColor="text1"/>
          <w:sz w:val="22"/>
          <w:szCs w:val="22"/>
        </w:rPr>
        <w:t>pada</w:t>
      </w:r>
      <w:proofErr w:type="spellEnd"/>
      <w:r w:rsidRPr="00ED45CD">
        <w:rPr>
          <w:color w:val="000000" w:themeColor="text1"/>
          <w:sz w:val="22"/>
          <w:szCs w:val="22"/>
        </w:rPr>
        <w:t xml:space="preserve"> </w:t>
      </w:r>
      <w:proofErr w:type="spellStart"/>
      <w:r w:rsidRPr="00ED45CD">
        <w:rPr>
          <w:color w:val="000000" w:themeColor="text1"/>
          <w:sz w:val="22"/>
          <w:szCs w:val="22"/>
        </w:rPr>
        <w:t>ibu</w:t>
      </w:r>
      <w:proofErr w:type="spellEnd"/>
      <w:r w:rsidRPr="00ED45CD">
        <w:rPr>
          <w:color w:val="000000" w:themeColor="text1"/>
          <w:sz w:val="22"/>
          <w:szCs w:val="22"/>
        </w:rPr>
        <w:t xml:space="preserve"> </w:t>
      </w:r>
      <w:proofErr w:type="spellStart"/>
      <w:r w:rsidRPr="00ED45CD">
        <w:rPr>
          <w:color w:val="000000" w:themeColor="text1"/>
          <w:sz w:val="22"/>
          <w:szCs w:val="22"/>
        </w:rPr>
        <w:t>hamil</w:t>
      </w:r>
      <w:proofErr w:type="spellEnd"/>
      <w:r w:rsidRPr="00ED45CD">
        <w:rPr>
          <w:color w:val="000000" w:themeColor="text1"/>
          <w:sz w:val="22"/>
          <w:szCs w:val="22"/>
        </w:rPr>
        <w:t xml:space="preserve">, </w:t>
      </w:r>
      <w:proofErr w:type="spellStart"/>
      <w:r w:rsidRPr="00ED45CD">
        <w:rPr>
          <w:color w:val="000000" w:themeColor="text1"/>
          <w:sz w:val="22"/>
          <w:szCs w:val="22"/>
        </w:rPr>
        <w:t>bersalin</w:t>
      </w:r>
      <w:proofErr w:type="spellEnd"/>
      <w:r w:rsidRPr="00ED45CD">
        <w:rPr>
          <w:color w:val="000000" w:themeColor="text1"/>
          <w:sz w:val="22"/>
          <w:szCs w:val="22"/>
        </w:rPr>
        <w:t xml:space="preserve">, </w:t>
      </w:r>
      <w:proofErr w:type="spellStart"/>
      <w:r w:rsidRPr="00ED45CD">
        <w:rPr>
          <w:color w:val="000000" w:themeColor="text1"/>
          <w:sz w:val="22"/>
          <w:szCs w:val="22"/>
        </w:rPr>
        <w:t>nifas</w:t>
      </w:r>
      <w:proofErr w:type="spellEnd"/>
      <w:r w:rsidRPr="00ED45CD">
        <w:rPr>
          <w:color w:val="000000" w:themeColor="text1"/>
          <w:sz w:val="22"/>
          <w:szCs w:val="22"/>
        </w:rPr>
        <w:t xml:space="preserve">, </w:t>
      </w:r>
      <w:proofErr w:type="spellStart"/>
      <w:r w:rsidRPr="00ED45CD">
        <w:rPr>
          <w:color w:val="000000" w:themeColor="text1"/>
          <w:sz w:val="22"/>
          <w:szCs w:val="22"/>
        </w:rPr>
        <w:t>bayi</w:t>
      </w:r>
      <w:proofErr w:type="spellEnd"/>
      <w:r w:rsidRPr="00ED45CD">
        <w:rPr>
          <w:color w:val="000000" w:themeColor="text1"/>
          <w:sz w:val="22"/>
          <w:szCs w:val="22"/>
        </w:rPr>
        <w:t xml:space="preserve"> </w:t>
      </w:r>
      <w:proofErr w:type="spellStart"/>
      <w:r w:rsidRPr="00ED45CD">
        <w:rPr>
          <w:color w:val="000000" w:themeColor="text1"/>
          <w:sz w:val="22"/>
          <w:szCs w:val="22"/>
        </w:rPr>
        <w:t>baru</w:t>
      </w:r>
      <w:proofErr w:type="spellEnd"/>
      <w:r w:rsidRPr="00ED45CD">
        <w:rPr>
          <w:color w:val="000000" w:themeColor="text1"/>
          <w:sz w:val="22"/>
          <w:szCs w:val="22"/>
        </w:rPr>
        <w:t xml:space="preserve"> </w:t>
      </w:r>
      <w:proofErr w:type="spellStart"/>
      <w:r w:rsidRPr="00ED45CD">
        <w:rPr>
          <w:color w:val="000000" w:themeColor="text1"/>
          <w:sz w:val="22"/>
          <w:szCs w:val="22"/>
        </w:rPr>
        <w:t>lahir</w:t>
      </w:r>
      <w:proofErr w:type="spellEnd"/>
      <w:r w:rsidRPr="00ED45CD">
        <w:rPr>
          <w:color w:val="000000" w:themeColor="text1"/>
          <w:sz w:val="22"/>
          <w:szCs w:val="22"/>
        </w:rPr>
        <w:t xml:space="preserve"> </w:t>
      </w:r>
      <w:proofErr w:type="spellStart"/>
      <w:r w:rsidRPr="00ED45CD">
        <w:rPr>
          <w:color w:val="000000" w:themeColor="text1"/>
          <w:sz w:val="22"/>
          <w:szCs w:val="22"/>
        </w:rPr>
        <w:t>serta</w:t>
      </w:r>
      <w:proofErr w:type="spellEnd"/>
      <w:r w:rsidRPr="00ED45CD">
        <w:rPr>
          <w:color w:val="000000" w:themeColor="text1"/>
          <w:sz w:val="22"/>
          <w:szCs w:val="22"/>
        </w:rPr>
        <w:t xml:space="preserve"> KB </w:t>
      </w:r>
      <w:proofErr w:type="spellStart"/>
      <w:r w:rsidRPr="00ED45CD">
        <w:rPr>
          <w:color w:val="000000" w:themeColor="text1"/>
          <w:sz w:val="22"/>
          <w:szCs w:val="22"/>
        </w:rPr>
        <w:t>pada</w:t>
      </w:r>
      <w:proofErr w:type="spellEnd"/>
      <w:r w:rsidRPr="00ED45CD">
        <w:rPr>
          <w:color w:val="000000" w:themeColor="text1"/>
          <w:sz w:val="22"/>
          <w:szCs w:val="22"/>
        </w:rPr>
        <w:t xml:space="preserve"> </w:t>
      </w:r>
      <w:proofErr w:type="spellStart"/>
      <w:proofErr w:type="gramStart"/>
      <w:r w:rsidRPr="00ED45CD">
        <w:rPr>
          <w:color w:val="000000" w:themeColor="text1"/>
          <w:sz w:val="22"/>
          <w:szCs w:val="22"/>
        </w:rPr>
        <w:t>ny</w:t>
      </w:r>
      <w:proofErr w:type="spellEnd"/>
      <w:proofErr w:type="gramEnd"/>
      <w:r w:rsidRPr="00ED45CD">
        <w:rPr>
          <w:color w:val="000000" w:themeColor="text1"/>
          <w:sz w:val="22"/>
          <w:szCs w:val="22"/>
        </w:rPr>
        <w:t xml:space="preserve">.”H” </w:t>
      </w:r>
      <w:proofErr w:type="spellStart"/>
      <w:r w:rsidRPr="00ED45CD">
        <w:rPr>
          <w:color w:val="000000" w:themeColor="text1"/>
          <w:sz w:val="22"/>
          <w:szCs w:val="22"/>
        </w:rPr>
        <w:t>dengan</w:t>
      </w:r>
      <w:proofErr w:type="spellEnd"/>
      <w:r w:rsidRPr="00ED45CD">
        <w:rPr>
          <w:color w:val="000000" w:themeColor="text1"/>
          <w:sz w:val="22"/>
          <w:szCs w:val="22"/>
        </w:rPr>
        <w:t xml:space="preserve"> </w:t>
      </w:r>
      <w:proofErr w:type="spellStart"/>
      <w:r w:rsidRPr="00ED45CD">
        <w:rPr>
          <w:color w:val="000000" w:themeColor="text1"/>
          <w:sz w:val="22"/>
          <w:szCs w:val="22"/>
        </w:rPr>
        <w:t>riwayat</w:t>
      </w:r>
      <w:proofErr w:type="spellEnd"/>
      <w:r w:rsidRPr="00ED45CD">
        <w:rPr>
          <w:color w:val="000000" w:themeColor="text1"/>
          <w:sz w:val="22"/>
          <w:szCs w:val="22"/>
        </w:rPr>
        <w:t xml:space="preserve"> </w:t>
      </w:r>
      <w:proofErr w:type="spellStart"/>
      <w:r w:rsidRPr="00ED45CD">
        <w:rPr>
          <w:color w:val="000000" w:themeColor="text1"/>
          <w:sz w:val="22"/>
          <w:szCs w:val="22"/>
        </w:rPr>
        <w:t>Abortus</w:t>
      </w:r>
      <w:proofErr w:type="spellEnd"/>
      <w:r w:rsidRPr="00ED45CD">
        <w:rPr>
          <w:color w:val="000000" w:themeColor="text1"/>
          <w:sz w:val="22"/>
          <w:szCs w:val="22"/>
        </w:rPr>
        <w:t xml:space="preserve"> </w:t>
      </w:r>
      <w:proofErr w:type="spellStart"/>
      <w:r w:rsidRPr="00ED45CD">
        <w:rPr>
          <w:color w:val="000000" w:themeColor="text1"/>
          <w:sz w:val="22"/>
          <w:szCs w:val="22"/>
        </w:rPr>
        <w:t>di</w:t>
      </w:r>
      <w:proofErr w:type="spellEnd"/>
      <w:r w:rsidRPr="00ED45CD">
        <w:rPr>
          <w:color w:val="000000" w:themeColor="text1"/>
          <w:sz w:val="22"/>
          <w:szCs w:val="22"/>
        </w:rPr>
        <w:t xml:space="preserve"> </w:t>
      </w:r>
      <w:proofErr w:type="spellStart"/>
      <w:r w:rsidRPr="00ED45CD">
        <w:rPr>
          <w:color w:val="000000" w:themeColor="text1"/>
          <w:sz w:val="22"/>
          <w:szCs w:val="22"/>
        </w:rPr>
        <w:t>Desa</w:t>
      </w:r>
      <w:proofErr w:type="spellEnd"/>
      <w:r w:rsidRPr="00ED45CD">
        <w:rPr>
          <w:color w:val="000000" w:themeColor="text1"/>
          <w:sz w:val="22"/>
          <w:szCs w:val="22"/>
        </w:rPr>
        <w:t xml:space="preserve"> </w:t>
      </w:r>
      <w:r w:rsidRPr="00ED45CD">
        <w:rPr>
          <w:color w:val="000000" w:themeColor="text1"/>
          <w:sz w:val="22"/>
          <w:szCs w:val="22"/>
          <w:lang w:val="id-ID"/>
        </w:rPr>
        <w:t>Mancar</w:t>
      </w:r>
      <w:r w:rsidRPr="00ED45CD">
        <w:rPr>
          <w:color w:val="000000" w:themeColor="text1"/>
          <w:sz w:val="22"/>
          <w:szCs w:val="22"/>
        </w:rPr>
        <w:t xml:space="preserve"> </w:t>
      </w:r>
      <w:proofErr w:type="spellStart"/>
      <w:r w:rsidRPr="00ED45CD">
        <w:rPr>
          <w:color w:val="000000" w:themeColor="text1"/>
          <w:sz w:val="22"/>
          <w:szCs w:val="22"/>
        </w:rPr>
        <w:t>Kec</w:t>
      </w:r>
      <w:proofErr w:type="spellEnd"/>
      <w:r w:rsidRPr="00ED45CD">
        <w:rPr>
          <w:color w:val="000000" w:themeColor="text1"/>
          <w:sz w:val="22"/>
          <w:szCs w:val="22"/>
        </w:rPr>
        <w:t>.</w:t>
      </w:r>
      <w:r w:rsidRPr="00ED45CD">
        <w:rPr>
          <w:color w:val="000000" w:themeColor="text1"/>
          <w:sz w:val="22"/>
          <w:szCs w:val="22"/>
          <w:lang w:val="id-ID"/>
        </w:rPr>
        <w:t xml:space="preserve"> </w:t>
      </w:r>
      <w:proofErr w:type="spellStart"/>
      <w:r w:rsidRPr="00ED45CD">
        <w:rPr>
          <w:color w:val="000000" w:themeColor="text1"/>
          <w:sz w:val="22"/>
          <w:szCs w:val="22"/>
        </w:rPr>
        <w:t>Peterongan</w:t>
      </w:r>
      <w:proofErr w:type="spellEnd"/>
      <w:r w:rsidRPr="00ED45CD">
        <w:rPr>
          <w:color w:val="000000" w:themeColor="text1"/>
          <w:sz w:val="22"/>
          <w:szCs w:val="22"/>
        </w:rPr>
        <w:t>,</w:t>
      </w:r>
      <w:r w:rsidRPr="00ED45CD">
        <w:rPr>
          <w:color w:val="000000" w:themeColor="text1"/>
          <w:sz w:val="22"/>
          <w:szCs w:val="22"/>
          <w:lang w:val="id-ID"/>
        </w:rPr>
        <w:t xml:space="preserve"> </w:t>
      </w:r>
      <w:proofErr w:type="spellStart"/>
      <w:r w:rsidRPr="00ED45CD">
        <w:rPr>
          <w:color w:val="000000" w:themeColor="text1"/>
          <w:sz w:val="22"/>
          <w:szCs w:val="22"/>
        </w:rPr>
        <w:t>Kab</w:t>
      </w:r>
      <w:proofErr w:type="spellEnd"/>
      <w:r w:rsidRPr="00ED45CD">
        <w:rPr>
          <w:color w:val="000000" w:themeColor="text1"/>
          <w:sz w:val="22"/>
          <w:szCs w:val="22"/>
        </w:rPr>
        <w:t>.</w:t>
      </w:r>
      <w:r w:rsidRPr="00ED45CD">
        <w:rPr>
          <w:color w:val="000000" w:themeColor="text1"/>
          <w:sz w:val="22"/>
          <w:szCs w:val="22"/>
          <w:lang w:val="id-ID"/>
        </w:rPr>
        <w:t xml:space="preserve"> </w:t>
      </w:r>
      <w:proofErr w:type="spellStart"/>
      <w:r w:rsidRPr="00ED45CD">
        <w:rPr>
          <w:color w:val="000000" w:themeColor="text1"/>
          <w:sz w:val="22"/>
          <w:szCs w:val="22"/>
        </w:rPr>
        <w:t>Jombang</w:t>
      </w:r>
      <w:proofErr w:type="spellEnd"/>
      <w:r w:rsidRPr="00ED45CD">
        <w:rPr>
          <w:color w:val="000000" w:themeColor="text1"/>
          <w:sz w:val="22"/>
          <w:szCs w:val="22"/>
        </w:rPr>
        <w:t xml:space="preserve"> </w:t>
      </w:r>
      <w:proofErr w:type="spellStart"/>
      <w:r w:rsidRPr="00ED45CD">
        <w:rPr>
          <w:color w:val="000000" w:themeColor="text1"/>
          <w:sz w:val="22"/>
          <w:szCs w:val="22"/>
        </w:rPr>
        <w:t>dengan</w:t>
      </w:r>
      <w:proofErr w:type="spellEnd"/>
      <w:r w:rsidRPr="00ED45CD">
        <w:rPr>
          <w:color w:val="000000" w:themeColor="text1"/>
          <w:sz w:val="22"/>
          <w:szCs w:val="22"/>
        </w:rPr>
        <w:t xml:space="preserve"> </w:t>
      </w:r>
      <w:proofErr w:type="spellStart"/>
      <w:r w:rsidRPr="00ED45CD">
        <w:rPr>
          <w:color w:val="000000" w:themeColor="text1"/>
          <w:sz w:val="22"/>
          <w:szCs w:val="22"/>
        </w:rPr>
        <w:t>menggunakan</w:t>
      </w:r>
      <w:proofErr w:type="spellEnd"/>
      <w:r w:rsidRPr="00ED45CD">
        <w:rPr>
          <w:color w:val="000000" w:themeColor="text1"/>
          <w:sz w:val="22"/>
          <w:szCs w:val="22"/>
        </w:rPr>
        <w:t xml:space="preserve"> </w:t>
      </w:r>
      <w:proofErr w:type="spellStart"/>
      <w:r w:rsidRPr="00ED45CD">
        <w:rPr>
          <w:color w:val="000000" w:themeColor="text1"/>
          <w:sz w:val="22"/>
          <w:szCs w:val="22"/>
        </w:rPr>
        <w:t>pendekatan</w:t>
      </w:r>
      <w:proofErr w:type="spellEnd"/>
      <w:r w:rsidRPr="00ED45CD">
        <w:rPr>
          <w:color w:val="000000" w:themeColor="text1"/>
          <w:sz w:val="22"/>
          <w:szCs w:val="22"/>
        </w:rPr>
        <w:t xml:space="preserve"> </w:t>
      </w:r>
      <w:proofErr w:type="spellStart"/>
      <w:r w:rsidRPr="00ED45CD">
        <w:rPr>
          <w:color w:val="000000" w:themeColor="text1"/>
          <w:sz w:val="22"/>
          <w:szCs w:val="22"/>
        </w:rPr>
        <w:t>manajemen</w:t>
      </w:r>
      <w:proofErr w:type="spellEnd"/>
      <w:r w:rsidRPr="00ED45CD">
        <w:rPr>
          <w:color w:val="000000" w:themeColor="text1"/>
          <w:sz w:val="22"/>
          <w:szCs w:val="22"/>
        </w:rPr>
        <w:t xml:space="preserve"> </w:t>
      </w:r>
      <w:proofErr w:type="spellStart"/>
      <w:r w:rsidRPr="00ED45CD">
        <w:rPr>
          <w:color w:val="000000" w:themeColor="text1"/>
          <w:sz w:val="22"/>
          <w:szCs w:val="22"/>
        </w:rPr>
        <w:t>kebidanan</w:t>
      </w:r>
      <w:proofErr w:type="spellEnd"/>
      <w:r w:rsidRPr="00ED45CD">
        <w:rPr>
          <w:color w:val="000000" w:themeColor="text1"/>
          <w:sz w:val="22"/>
          <w:szCs w:val="22"/>
        </w:rPr>
        <w:t xml:space="preserve"> </w:t>
      </w:r>
      <w:proofErr w:type="spellStart"/>
      <w:r w:rsidRPr="00ED45CD">
        <w:rPr>
          <w:color w:val="000000" w:themeColor="text1"/>
          <w:sz w:val="22"/>
          <w:szCs w:val="22"/>
        </w:rPr>
        <w:t>varney</w:t>
      </w:r>
      <w:proofErr w:type="spellEnd"/>
      <w:r w:rsidRPr="00ED45CD">
        <w:rPr>
          <w:color w:val="000000" w:themeColor="text1"/>
          <w:sz w:val="22"/>
          <w:szCs w:val="22"/>
        </w:rPr>
        <w:t xml:space="preserve"> </w:t>
      </w:r>
      <w:proofErr w:type="spellStart"/>
      <w:r w:rsidRPr="00ED45CD">
        <w:rPr>
          <w:color w:val="000000" w:themeColor="text1"/>
          <w:sz w:val="22"/>
          <w:szCs w:val="22"/>
        </w:rPr>
        <w:t>dan</w:t>
      </w:r>
      <w:proofErr w:type="spellEnd"/>
      <w:r w:rsidRPr="00ED45CD">
        <w:rPr>
          <w:color w:val="000000" w:themeColor="text1"/>
          <w:sz w:val="22"/>
          <w:szCs w:val="22"/>
        </w:rPr>
        <w:t xml:space="preserve"> </w:t>
      </w:r>
      <w:proofErr w:type="spellStart"/>
      <w:r w:rsidRPr="00ED45CD">
        <w:rPr>
          <w:color w:val="000000" w:themeColor="text1"/>
          <w:sz w:val="22"/>
          <w:szCs w:val="22"/>
        </w:rPr>
        <w:t>didokumentasikan</w:t>
      </w:r>
      <w:proofErr w:type="spellEnd"/>
      <w:r w:rsidRPr="00ED45CD">
        <w:rPr>
          <w:color w:val="000000" w:themeColor="text1"/>
          <w:sz w:val="22"/>
          <w:szCs w:val="22"/>
        </w:rPr>
        <w:t>.</w:t>
      </w:r>
    </w:p>
    <w:p w:rsidR="00F67E6D" w:rsidRPr="00ED45CD" w:rsidRDefault="00F67E6D" w:rsidP="00F67E6D">
      <w:pPr>
        <w:jc w:val="both"/>
        <w:rPr>
          <w:color w:val="000000" w:themeColor="text1"/>
          <w:sz w:val="22"/>
          <w:szCs w:val="22"/>
        </w:rPr>
      </w:pPr>
      <w:proofErr w:type="spellStart"/>
      <w:r w:rsidRPr="00ED45CD">
        <w:rPr>
          <w:color w:val="000000" w:themeColor="text1"/>
          <w:sz w:val="22"/>
          <w:szCs w:val="22"/>
        </w:rPr>
        <w:t>Metode</w:t>
      </w:r>
      <w:proofErr w:type="spellEnd"/>
      <w:r w:rsidRPr="00ED45CD">
        <w:rPr>
          <w:color w:val="000000" w:themeColor="text1"/>
          <w:sz w:val="22"/>
          <w:szCs w:val="22"/>
        </w:rPr>
        <w:t xml:space="preserve"> yan</w:t>
      </w:r>
      <w:r w:rsidR="00102FC7" w:rsidRPr="00ED45CD">
        <w:rPr>
          <w:color w:val="000000" w:themeColor="text1"/>
          <w:sz w:val="22"/>
          <w:szCs w:val="22"/>
        </w:rPr>
        <w:t xml:space="preserve">g </w:t>
      </w:r>
      <w:proofErr w:type="spellStart"/>
      <w:r w:rsidR="00102FC7" w:rsidRPr="00ED45CD">
        <w:rPr>
          <w:color w:val="000000" w:themeColor="text1"/>
          <w:sz w:val="22"/>
          <w:szCs w:val="22"/>
        </w:rPr>
        <w:t>digunakan</w:t>
      </w:r>
      <w:proofErr w:type="spellEnd"/>
      <w:r w:rsidR="00102FC7" w:rsidRPr="00ED45CD">
        <w:rPr>
          <w:color w:val="000000" w:themeColor="text1"/>
          <w:sz w:val="22"/>
          <w:szCs w:val="22"/>
        </w:rPr>
        <w:t xml:space="preserve"> </w:t>
      </w:r>
      <w:proofErr w:type="spellStart"/>
      <w:r w:rsidR="00102FC7" w:rsidRPr="00ED45CD">
        <w:rPr>
          <w:color w:val="000000" w:themeColor="text1"/>
          <w:sz w:val="22"/>
          <w:szCs w:val="22"/>
        </w:rPr>
        <w:t>dalam</w:t>
      </w:r>
      <w:proofErr w:type="spellEnd"/>
      <w:r w:rsidR="00102FC7" w:rsidRPr="00ED45CD">
        <w:rPr>
          <w:color w:val="000000" w:themeColor="text1"/>
          <w:sz w:val="22"/>
          <w:szCs w:val="22"/>
        </w:rPr>
        <w:t xml:space="preserve"> </w:t>
      </w:r>
      <w:proofErr w:type="spellStart"/>
      <w:r w:rsidR="00102FC7" w:rsidRPr="00ED45CD">
        <w:rPr>
          <w:color w:val="000000" w:themeColor="text1"/>
          <w:sz w:val="22"/>
          <w:szCs w:val="22"/>
        </w:rPr>
        <w:t>melakukan</w:t>
      </w:r>
      <w:proofErr w:type="spellEnd"/>
      <w:r w:rsidR="00102FC7" w:rsidRPr="00ED45CD">
        <w:rPr>
          <w:color w:val="000000" w:themeColor="text1"/>
          <w:sz w:val="22"/>
          <w:szCs w:val="22"/>
        </w:rPr>
        <w:t xml:space="preserve"> </w:t>
      </w:r>
      <w:proofErr w:type="spellStart"/>
      <w:r w:rsidR="00102FC7" w:rsidRPr="00ED45CD">
        <w:rPr>
          <w:color w:val="000000" w:themeColor="text1"/>
          <w:sz w:val="22"/>
          <w:szCs w:val="22"/>
        </w:rPr>
        <w:t>Asu</w:t>
      </w:r>
      <w:r w:rsidRPr="00ED45CD">
        <w:rPr>
          <w:color w:val="000000" w:themeColor="text1"/>
          <w:sz w:val="22"/>
          <w:szCs w:val="22"/>
        </w:rPr>
        <w:t>han</w:t>
      </w:r>
      <w:proofErr w:type="spellEnd"/>
      <w:r w:rsidRPr="00ED45CD">
        <w:rPr>
          <w:color w:val="000000" w:themeColor="text1"/>
          <w:sz w:val="22"/>
          <w:szCs w:val="22"/>
        </w:rPr>
        <w:t xml:space="preserve"> </w:t>
      </w:r>
      <w:proofErr w:type="spellStart"/>
      <w:r w:rsidRPr="00ED45CD">
        <w:rPr>
          <w:color w:val="000000" w:themeColor="text1"/>
          <w:sz w:val="22"/>
          <w:szCs w:val="22"/>
        </w:rPr>
        <w:t>Kebidanan</w:t>
      </w:r>
      <w:proofErr w:type="spellEnd"/>
      <w:r w:rsidRPr="00ED45CD">
        <w:rPr>
          <w:color w:val="000000" w:themeColor="text1"/>
          <w:sz w:val="22"/>
          <w:szCs w:val="22"/>
        </w:rPr>
        <w:t xml:space="preserve"> </w:t>
      </w:r>
      <w:proofErr w:type="spellStart"/>
      <w:r w:rsidRPr="00ED45CD">
        <w:rPr>
          <w:color w:val="000000" w:themeColor="text1"/>
          <w:sz w:val="22"/>
          <w:szCs w:val="22"/>
        </w:rPr>
        <w:t>secara</w:t>
      </w:r>
      <w:proofErr w:type="spellEnd"/>
      <w:r w:rsidRPr="00ED45CD">
        <w:rPr>
          <w:color w:val="000000" w:themeColor="text1"/>
          <w:sz w:val="22"/>
          <w:szCs w:val="22"/>
        </w:rPr>
        <w:t xml:space="preserve"> </w:t>
      </w:r>
      <w:r w:rsidRPr="00ED45CD">
        <w:rPr>
          <w:i/>
          <w:color w:val="000000" w:themeColor="text1"/>
          <w:sz w:val="22"/>
          <w:szCs w:val="22"/>
        </w:rPr>
        <w:t xml:space="preserve">continue of care </w:t>
      </w:r>
      <w:r w:rsidRPr="00ED45CD">
        <w:rPr>
          <w:color w:val="000000" w:themeColor="text1"/>
          <w:sz w:val="22"/>
          <w:szCs w:val="22"/>
        </w:rPr>
        <w:t xml:space="preserve">(COC) </w:t>
      </w:r>
      <w:proofErr w:type="spellStart"/>
      <w:r w:rsidRPr="00ED45CD">
        <w:rPr>
          <w:color w:val="000000" w:themeColor="text1"/>
          <w:sz w:val="22"/>
          <w:szCs w:val="22"/>
        </w:rPr>
        <w:t>pada</w:t>
      </w:r>
      <w:proofErr w:type="spellEnd"/>
      <w:r w:rsidRPr="00ED45CD">
        <w:rPr>
          <w:color w:val="000000" w:themeColor="text1"/>
          <w:sz w:val="22"/>
          <w:szCs w:val="22"/>
        </w:rPr>
        <w:t xml:space="preserve"> </w:t>
      </w:r>
      <w:proofErr w:type="spellStart"/>
      <w:r w:rsidRPr="00ED45CD">
        <w:rPr>
          <w:color w:val="000000" w:themeColor="text1"/>
          <w:sz w:val="22"/>
          <w:szCs w:val="22"/>
        </w:rPr>
        <w:t>Ny</w:t>
      </w:r>
      <w:proofErr w:type="spellEnd"/>
      <w:r w:rsidRPr="00ED45CD">
        <w:rPr>
          <w:color w:val="000000" w:themeColor="text1"/>
          <w:sz w:val="22"/>
          <w:szCs w:val="22"/>
        </w:rPr>
        <w:t xml:space="preserve"> "</w:t>
      </w:r>
      <w:r w:rsidRPr="00ED45CD">
        <w:rPr>
          <w:color w:val="000000" w:themeColor="text1"/>
          <w:sz w:val="22"/>
          <w:szCs w:val="22"/>
          <w:lang w:val="id-ID"/>
        </w:rPr>
        <w:t>H</w:t>
      </w:r>
      <w:r w:rsidRPr="00ED45CD">
        <w:rPr>
          <w:color w:val="000000" w:themeColor="text1"/>
          <w:sz w:val="22"/>
          <w:szCs w:val="22"/>
        </w:rPr>
        <w:t xml:space="preserve">" </w:t>
      </w:r>
      <w:proofErr w:type="spellStart"/>
      <w:r w:rsidRPr="00ED45CD">
        <w:rPr>
          <w:color w:val="000000" w:themeColor="text1"/>
          <w:sz w:val="22"/>
          <w:szCs w:val="22"/>
        </w:rPr>
        <w:t>dengan</w:t>
      </w:r>
      <w:proofErr w:type="spellEnd"/>
      <w:r w:rsidRPr="00ED45CD">
        <w:rPr>
          <w:color w:val="000000" w:themeColor="text1"/>
          <w:sz w:val="22"/>
          <w:szCs w:val="22"/>
        </w:rPr>
        <w:t xml:space="preserve"> </w:t>
      </w:r>
      <w:r w:rsidRPr="00ED45CD">
        <w:rPr>
          <w:color w:val="000000" w:themeColor="text1"/>
          <w:sz w:val="22"/>
          <w:szCs w:val="22"/>
          <w:lang w:val="id-ID"/>
        </w:rPr>
        <w:t>dengan riwayat abortus</w:t>
      </w:r>
      <w:r w:rsidRPr="00ED45CD">
        <w:rPr>
          <w:color w:val="000000" w:themeColor="text1"/>
          <w:sz w:val="22"/>
          <w:szCs w:val="22"/>
        </w:rPr>
        <w:t xml:space="preserve"> </w:t>
      </w:r>
      <w:proofErr w:type="spellStart"/>
      <w:r w:rsidRPr="00ED45CD">
        <w:rPr>
          <w:color w:val="000000" w:themeColor="text1"/>
          <w:sz w:val="22"/>
          <w:szCs w:val="22"/>
        </w:rPr>
        <w:t>adalah</w:t>
      </w:r>
      <w:proofErr w:type="spellEnd"/>
      <w:r w:rsidRPr="00ED45CD">
        <w:rPr>
          <w:color w:val="000000" w:themeColor="text1"/>
          <w:sz w:val="22"/>
          <w:szCs w:val="22"/>
        </w:rPr>
        <w:t xml:space="preserve"> </w:t>
      </w:r>
      <w:proofErr w:type="spellStart"/>
      <w:r w:rsidRPr="00ED45CD">
        <w:rPr>
          <w:color w:val="000000" w:themeColor="text1"/>
          <w:sz w:val="22"/>
          <w:szCs w:val="22"/>
        </w:rPr>
        <w:t>metode</w:t>
      </w:r>
      <w:proofErr w:type="spellEnd"/>
      <w:r w:rsidRPr="00ED45CD">
        <w:rPr>
          <w:color w:val="000000" w:themeColor="text1"/>
          <w:sz w:val="22"/>
          <w:szCs w:val="22"/>
        </w:rPr>
        <w:t xml:space="preserve"> </w:t>
      </w:r>
      <w:proofErr w:type="spellStart"/>
      <w:r w:rsidRPr="00ED45CD">
        <w:rPr>
          <w:color w:val="000000" w:themeColor="text1"/>
          <w:sz w:val="22"/>
          <w:szCs w:val="22"/>
        </w:rPr>
        <w:t>deskritif</w:t>
      </w:r>
      <w:proofErr w:type="spellEnd"/>
      <w:r w:rsidRPr="00ED45CD">
        <w:rPr>
          <w:color w:val="000000" w:themeColor="text1"/>
          <w:sz w:val="22"/>
          <w:szCs w:val="22"/>
        </w:rPr>
        <w:t xml:space="preserve"> </w:t>
      </w:r>
      <w:proofErr w:type="spellStart"/>
      <w:r w:rsidRPr="00ED45CD">
        <w:rPr>
          <w:color w:val="000000" w:themeColor="text1"/>
          <w:sz w:val="22"/>
          <w:szCs w:val="22"/>
        </w:rPr>
        <w:t>dalam</w:t>
      </w:r>
      <w:proofErr w:type="spellEnd"/>
      <w:r w:rsidRPr="00ED45CD">
        <w:rPr>
          <w:color w:val="000000" w:themeColor="text1"/>
          <w:sz w:val="22"/>
          <w:szCs w:val="22"/>
        </w:rPr>
        <w:t xml:space="preserve"> </w:t>
      </w:r>
      <w:proofErr w:type="spellStart"/>
      <w:r w:rsidRPr="00ED45CD">
        <w:rPr>
          <w:color w:val="000000" w:themeColor="text1"/>
          <w:sz w:val="22"/>
          <w:szCs w:val="22"/>
        </w:rPr>
        <w:t>bentuk</w:t>
      </w:r>
      <w:proofErr w:type="spellEnd"/>
      <w:r w:rsidRPr="00ED45CD">
        <w:rPr>
          <w:color w:val="000000" w:themeColor="text1"/>
          <w:sz w:val="22"/>
          <w:szCs w:val="22"/>
        </w:rPr>
        <w:t xml:space="preserve"> </w:t>
      </w:r>
      <w:proofErr w:type="spellStart"/>
      <w:r w:rsidRPr="00ED45CD">
        <w:rPr>
          <w:color w:val="000000" w:themeColor="text1"/>
          <w:sz w:val="22"/>
          <w:szCs w:val="22"/>
        </w:rPr>
        <w:t>studi</w:t>
      </w:r>
      <w:proofErr w:type="spellEnd"/>
      <w:r w:rsidRPr="00ED45CD">
        <w:rPr>
          <w:color w:val="000000" w:themeColor="text1"/>
          <w:sz w:val="22"/>
          <w:szCs w:val="22"/>
        </w:rPr>
        <w:t xml:space="preserve"> </w:t>
      </w:r>
      <w:proofErr w:type="spellStart"/>
      <w:r w:rsidRPr="00ED45CD">
        <w:rPr>
          <w:color w:val="000000" w:themeColor="text1"/>
          <w:sz w:val="22"/>
          <w:szCs w:val="22"/>
        </w:rPr>
        <w:t>kasus</w:t>
      </w:r>
      <w:proofErr w:type="spellEnd"/>
      <w:r w:rsidRPr="00ED45CD">
        <w:rPr>
          <w:color w:val="000000" w:themeColor="text1"/>
          <w:sz w:val="22"/>
          <w:szCs w:val="22"/>
        </w:rPr>
        <w:t xml:space="preserve">. </w:t>
      </w:r>
      <w:proofErr w:type="spellStart"/>
      <w:r w:rsidRPr="00ED45CD">
        <w:rPr>
          <w:color w:val="000000" w:themeColor="text1"/>
          <w:sz w:val="22"/>
          <w:szCs w:val="22"/>
        </w:rPr>
        <w:t>Dengan</w:t>
      </w:r>
      <w:proofErr w:type="spellEnd"/>
      <w:r w:rsidRPr="00ED45CD">
        <w:rPr>
          <w:color w:val="000000" w:themeColor="text1"/>
          <w:sz w:val="22"/>
          <w:szCs w:val="22"/>
        </w:rPr>
        <w:t xml:space="preserve"> </w:t>
      </w:r>
      <w:proofErr w:type="spellStart"/>
      <w:r w:rsidRPr="00ED45CD">
        <w:rPr>
          <w:color w:val="000000" w:themeColor="text1"/>
          <w:sz w:val="22"/>
          <w:szCs w:val="22"/>
        </w:rPr>
        <w:t>teknik</w:t>
      </w:r>
      <w:proofErr w:type="spellEnd"/>
      <w:r w:rsidRPr="00ED45CD">
        <w:rPr>
          <w:color w:val="000000" w:themeColor="text1"/>
          <w:sz w:val="22"/>
          <w:szCs w:val="22"/>
        </w:rPr>
        <w:t xml:space="preserve"> </w:t>
      </w:r>
      <w:proofErr w:type="spellStart"/>
      <w:r w:rsidRPr="00ED45CD">
        <w:rPr>
          <w:color w:val="000000" w:themeColor="text1"/>
          <w:sz w:val="22"/>
          <w:szCs w:val="22"/>
        </w:rPr>
        <w:t>pengumpulan</w:t>
      </w:r>
      <w:proofErr w:type="spellEnd"/>
      <w:r w:rsidRPr="00ED45CD">
        <w:rPr>
          <w:color w:val="000000" w:themeColor="text1"/>
          <w:sz w:val="22"/>
          <w:szCs w:val="22"/>
        </w:rPr>
        <w:t xml:space="preserve"> data </w:t>
      </w:r>
      <w:proofErr w:type="spellStart"/>
      <w:r w:rsidRPr="00ED45CD">
        <w:rPr>
          <w:color w:val="000000" w:themeColor="text1"/>
          <w:sz w:val="22"/>
          <w:szCs w:val="22"/>
        </w:rPr>
        <w:t>meliputi</w:t>
      </w:r>
      <w:proofErr w:type="spellEnd"/>
      <w:r w:rsidRPr="00ED45CD">
        <w:rPr>
          <w:color w:val="000000" w:themeColor="text1"/>
          <w:sz w:val="22"/>
          <w:szCs w:val="22"/>
        </w:rPr>
        <w:t xml:space="preserve"> </w:t>
      </w:r>
      <w:proofErr w:type="spellStart"/>
      <w:r w:rsidRPr="00ED45CD">
        <w:rPr>
          <w:color w:val="000000" w:themeColor="text1"/>
          <w:sz w:val="22"/>
          <w:szCs w:val="22"/>
        </w:rPr>
        <w:t>observasi</w:t>
      </w:r>
      <w:proofErr w:type="spellEnd"/>
      <w:r w:rsidRPr="00ED45CD">
        <w:rPr>
          <w:color w:val="000000" w:themeColor="text1"/>
          <w:sz w:val="22"/>
          <w:szCs w:val="22"/>
        </w:rPr>
        <w:t xml:space="preserve">, </w:t>
      </w:r>
      <w:proofErr w:type="spellStart"/>
      <w:r w:rsidRPr="00ED45CD">
        <w:rPr>
          <w:color w:val="000000" w:themeColor="text1"/>
          <w:sz w:val="22"/>
          <w:szCs w:val="22"/>
        </w:rPr>
        <w:t>wawancara</w:t>
      </w:r>
      <w:proofErr w:type="spellEnd"/>
      <w:r w:rsidRPr="00ED45CD">
        <w:rPr>
          <w:color w:val="000000" w:themeColor="text1"/>
          <w:sz w:val="22"/>
          <w:szCs w:val="22"/>
        </w:rPr>
        <w:t xml:space="preserve">, </w:t>
      </w:r>
      <w:proofErr w:type="spellStart"/>
      <w:r w:rsidRPr="00ED45CD">
        <w:rPr>
          <w:color w:val="000000" w:themeColor="text1"/>
          <w:sz w:val="22"/>
          <w:szCs w:val="22"/>
        </w:rPr>
        <w:t>pemeriksaan</w:t>
      </w:r>
      <w:proofErr w:type="spellEnd"/>
      <w:r w:rsidRPr="00ED45CD">
        <w:rPr>
          <w:color w:val="000000" w:themeColor="text1"/>
          <w:sz w:val="22"/>
          <w:szCs w:val="22"/>
        </w:rPr>
        <w:t xml:space="preserve"> </w:t>
      </w:r>
      <w:proofErr w:type="spellStart"/>
      <w:r w:rsidRPr="00ED45CD">
        <w:rPr>
          <w:color w:val="000000" w:themeColor="text1"/>
          <w:sz w:val="22"/>
          <w:szCs w:val="22"/>
        </w:rPr>
        <w:t>fisik</w:t>
      </w:r>
      <w:proofErr w:type="spellEnd"/>
      <w:r w:rsidRPr="00ED45CD">
        <w:rPr>
          <w:color w:val="000000" w:themeColor="text1"/>
          <w:sz w:val="22"/>
          <w:szCs w:val="22"/>
        </w:rPr>
        <w:t xml:space="preserve">, </w:t>
      </w:r>
      <w:proofErr w:type="spellStart"/>
      <w:r w:rsidRPr="00ED45CD">
        <w:rPr>
          <w:color w:val="000000" w:themeColor="text1"/>
          <w:sz w:val="22"/>
          <w:szCs w:val="22"/>
        </w:rPr>
        <w:t>studi</w:t>
      </w:r>
      <w:proofErr w:type="spellEnd"/>
      <w:r w:rsidRPr="00ED45CD">
        <w:rPr>
          <w:color w:val="000000" w:themeColor="text1"/>
          <w:sz w:val="22"/>
          <w:szCs w:val="22"/>
        </w:rPr>
        <w:t xml:space="preserve"> </w:t>
      </w:r>
      <w:proofErr w:type="spellStart"/>
      <w:r w:rsidRPr="00ED45CD">
        <w:rPr>
          <w:color w:val="000000" w:themeColor="text1"/>
          <w:sz w:val="22"/>
          <w:szCs w:val="22"/>
        </w:rPr>
        <w:t>dokumentasi</w:t>
      </w:r>
      <w:proofErr w:type="spellEnd"/>
      <w:r w:rsidRPr="00ED45CD">
        <w:rPr>
          <w:color w:val="000000" w:themeColor="text1"/>
          <w:sz w:val="22"/>
          <w:szCs w:val="22"/>
        </w:rPr>
        <w:t xml:space="preserve">, </w:t>
      </w:r>
      <w:proofErr w:type="spellStart"/>
      <w:r w:rsidRPr="00ED45CD">
        <w:rPr>
          <w:color w:val="000000" w:themeColor="text1"/>
          <w:sz w:val="22"/>
          <w:szCs w:val="22"/>
        </w:rPr>
        <w:t>dan</w:t>
      </w:r>
      <w:proofErr w:type="spellEnd"/>
      <w:r w:rsidRPr="00ED45CD">
        <w:rPr>
          <w:color w:val="000000" w:themeColor="text1"/>
          <w:sz w:val="22"/>
          <w:szCs w:val="22"/>
        </w:rPr>
        <w:t xml:space="preserve"> </w:t>
      </w:r>
      <w:proofErr w:type="spellStart"/>
      <w:r w:rsidRPr="00ED45CD">
        <w:rPr>
          <w:color w:val="000000" w:themeColor="text1"/>
          <w:sz w:val="22"/>
          <w:szCs w:val="22"/>
        </w:rPr>
        <w:t>studi</w:t>
      </w:r>
      <w:proofErr w:type="spellEnd"/>
      <w:r w:rsidRPr="00ED45CD">
        <w:rPr>
          <w:color w:val="000000" w:themeColor="text1"/>
          <w:sz w:val="22"/>
          <w:szCs w:val="22"/>
        </w:rPr>
        <w:t xml:space="preserve"> </w:t>
      </w:r>
      <w:proofErr w:type="spellStart"/>
      <w:r w:rsidRPr="00ED45CD">
        <w:rPr>
          <w:color w:val="000000" w:themeColor="text1"/>
          <w:sz w:val="22"/>
          <w:szCs w:val="22"/>
        </w:rPr>
        <w:t>kepustakaan</w:t>
      </w:r>
      <w:proofErr w:type="spellEnd"/>
      <w:r w:rsidRPr="00ED45CD">
        <w:rPr>
          <w:color w:val="000000" w:themeColor="text1"/>
          <w:sz w:val="22"/>
          <w:szCs w:val="22"/>
        </w:rPr>
        <w:t>.</w:t>
      </w:r>
    </w:p>
    <w:p w:rsidR="00F67E6D" w:rsidRPr="00ED45CD" w:rsidRDefault="00F67E6D" w:rsidP="00F67E6D">
      <w:pPr>
        <w:jc w:val="both"/>
        <w:rPr>
          <w:color w:val="000000" w:themeColor="text1"/>
          <w:sz w:val="22"/>
          <w:szCs w:val="22"/>
        </w:rPr>
      </w:pPr>
      <w:proofErr w:type="spellStart"/>
      <w:r w:rsidRPr="00ED45CD">
        <w:rPr>
          <w:color w:val="000000" w:themeColor="text1"/>
          <w:sz w:val="22"/>
          <w:szCs w:val="22"/>
        </w:rPr>
        <w:t>Hasil</w:t>
      </w:r>
      <w:proofErr w:type="spellEnd"/>
      <w:r w:rsidRPr="00ED45CD">
        <w:rPr>
          <w:color w:val="000000" w:themeColor="text1"/>
          <w:sz w:val="22"/>
          <w:szCs w:val="22"/>
        </w:rPr>
        <w:t xml:space="preserve"> </w:t>
      </w:r>
      <w:proofErr w:type="spellStart"/>
      <w:r w:rsidRPr="00ED45CD">
        <w:rPr>
          <w:color w:val="000000" w:themeColor="text1"/>
          <w:sz w:val="22"/>
          <w:szCs w:val="22"/>
        </w:rPr>
        <w:t>asuhan</w:t>
      </w:r>
      <w:proofErr w:type="spellEnd"/>
      <w:r w:rsidRPr="00ED45CD">
        <w:rPr>
          <w:color w:val="000000" w:themeColor="text1"/>
          <w:sz w:val="22"/>
          <w:szCs w:val="22"/>
        </w:rPr>
        <w:t xml:space="preserve"> </w:t>
      </w:r>
      <w:proofErr w:type="spellStart"/>
      <w:r w:rsidRPr="00ED45CD">
        <w:rPr>
          <w:color w:val="000000" w:themeColor="text1"/>
          <w:sz w:val="22"/>
          <w:szCs w:val="22"/>
        </w:rPr>
        <w:t>kebidanan</w:t>
      </w:r>
      <w:proofErr w:type="spellEnd"/>
      <w:r w:rsidRPr="00ED45CD">
        <w:rPr>
          <w:color w:val="000000" w:themeColor="text1"/>
          <w:sz w:val="22"/>
          <w:szCs w:val="22"/>
        </w:rPr>
        <w:t xml:space="preserve"> </w:t>
      </w:r>
      <w:proofErr w:type="spellStart"/>
      <w:r w:rsidRPr="00ED45CD">
        <w:rPr>
          <w:color w:val="000000" w:themeColor="text1"/>
          <w:sz w:val="22"/>
          <w:szCs w:val="22"/>
        </w:rPr>
        <w:t>secara</w:t>
      </w:r>
      <w:proofErr w:type="spellEnd"/>
      <w:r w:rsidRPr="00ED45CD">
        <w:rPr>
          <w:color w:val="000000" w:themeColor="text1"/>
          <w:sz w:val="22"/>
          <w:szCs w:val="22"/>
        </w:rPr>
        <w:t xml:space="preserve"> </w:t>
      </w:r>
      <w:r w:rsidRPr="00ED45CD">
        <w:rPr>
          <w:i/>
          <w:color w:val="000000" w:themeColor="text1"/>
          <w:sz w:val="22"/>
          <w:szCs w:val="22"/>
        </w:rPr>
        <w:t xml:space="preserve">continue of care </w:t>
      </w:r>
      <w:r w:rsidRPr="00ED45CD">
        <w:rPr>
          <w:color w:val="000000" w:themeColor="text1"/>
          <w:sz w:val="22"/>
          <w:szCs w:val="22"/>
        </w:rPr>
        <w:t xml:space="preserve">(COC) </w:t>
      </w:r>
      <w:proofErr w:type="spellStart"/>
      <w:r w:rsidRPr="00ED45CD">
        <w:rPr>
          <w:color w:val="000000" w:themeColor="text1"/>
          <w:sz w:val="22"/>
          <w:szCs w:val="22"/>
        </w:rPr>
        <w:t>pada</w:t>
      </w:r>
      <w:proofErr w:type="spellEnd"/>
      <w:r w:rsidRPr="00ED45CD">
        <w:rPr>
          <w:color w:val="000000" w:themeColor="text1"/>
          <w:sz w:val="22"/>
          <w:szCs w:val="22"/>
        </w:rPr>
        <w:t xml:space="preserve"> </w:t>
      </w:r>
      <w:proofErr w:type="spellStart"/>
      <w:r w:rsidRPr="00ED45CD">
        <w:rPr>
          <w:color w:val="000000" w:themeColor="text1"/>
          <w:sz w:val="22"/>
          <w:szCs w:val="22"/>
        </w:rPr>
        <w:t>Ny</w:t>
      </w:r>
      <w:proofErr w:type="spellEnd"/>
      <w:r w:rsidRPr="00ED45CD">
        <w:rPr>
          <w:color w:val="000000" w:themeColor="text1"/>
          <w:sz w:val="22"/>
          <w:szCs w:val="22"/>
        </w:rPr>
        <w:t xml:space="preserve"> "</w:t>
      </w:r>
      <w:r w:rsidRPr="00ED45CD">
        <w:rPr>
          <w:color w:val="000000" w:themeColor="text1"/>
          <w:sz w:val="22"/>
          <w:szCs w:val="22"/>
          <w:lang w:val="id-ID"/>
        </w:rPr>
        <w:t>H</w:t>
      </w:r>
      <w:r w:rsidRPr="00ED45CD">
        <w:rPr>
          <w:color w:val="000000" w:themeColor="text1"/>
          <w:sz w:val="22"/>
          <w:szCs w:val="22"/>
        </w:rPr>
        <w:t xml:space="preserve">" </w:t>
      </w:r>
      <w:proofErr w:type="spellStart"/>
      <w:r w:rsidRPr="00ED45CD">
        <w:rPr>
          <w:color w:val="000000" w:themeColor="text1"/>
          <w:sz w:val="22"/>
          <w:szCs w:val="22"/>
        </w:rPr>
        <w:t>dengan</w:t>
      </w:r>
      <w:proofErr w:type="spellEnd"/>
      <w:r w:rsidRPr="00ED45CD">
        <w:rPr>
          <w:color w:val="000000" w:themeColor="text1"/>
          <w:sz w:val="22"/>
          <w:szCs w:val="22"/>
        </w:rPr>
        <w:t xml:space="preserve"> </w:t>
      </w:r>
      <w:r w:rsidRPr="00ED45CD">
        <w:rPr>
          <w:color w:val="000000" w:themeColor="text1"/>
          <w:sz w:val="22"/>
          <w:szCs w:val="22"/>
          <w:lang w:val="id-ID"/>
        </w:rPr>
        <w:t>riwayat abortus</w:t>
      </w:r>
      <w:r w:rsidRPr="00ED45CD">
        <w:rPr>
          <w:color w:val="000000" w:themeColor="text1"/>
          <w:sz w:val="22"/>
          <w:szCs w:val="22"/>
        </w:rPr>
        <w:t xml:space="preserve"> </w:t>
      </w:r>
      <w:proofErr w:type="spellStart"/>
      <w:r w:rsidRPr="00ED45CD">
        <w:rPr>
          <w:color w:val="000000" w:themeColor="text1"/>
          <w:sz w:val="22"/>
          <w:szCs w:val="22"/>
        </w:rPr>
        <w:t>dalam</w:t>
      </w:r>
      <w:proofErr w:type="spellEnd"/>
      <w:r w:rsidRPr="00ED45CD">
        <w:rPr>
          <w:color w:val="000000" w:themeColor="text1"/>
          <w:sz w:val="22"/>
          <w:szCs w:val="22"/>
        </w:rPr>
        <w:t xml:space="preserve"> </w:t>
      </w:r>
      <w:proofErr w:type="spellStart"/>
      <w:r w:rsidRPr="00ED45CD">
        <w:rPr>
          <w:color w:val="000000" w:themeColor="text1"/>
          <w:sz w:val="22"/>
          <w:szCs w:val="22"/>
        </w:rPr>
        <w:t>pengkajian</w:t>
      </w:r>
      <w:proofErr w:type="spellEnd"/>
      <w:r w:rsidRPr="00ED45CD">
        <w:rPr>
          <w:color w:val="000000" w:themeColor="text1"/>
          <w:sz w:val="22"/>
          <w:szCs w:val="22"/>
        </w:rPr>
        <w:t xml:space="preserve"> data </w:t>
      </w:r>
      <w:proofErr w:type="spellStart"/>
      <w:r w:rsidRPr="00ED45CD">
        <w:rPr>
          <w:color w:val="000000" w:themeColor="text1"/>
          <w:sz w:val="22"/>
          <w:szCs w:val="22"/>
        </w:rPr>
        <w:t>dasar</w:t>
      </w:r>
      <w:proofErr w:type="spellEnd"/>
      <w:r w:rsidRPr="00ED45CD">
        <w:rPr>
          <w:color w:val="000000" w:themeColor="text1"/>
          <w:sz w:val="22"/>
          <w:szCs w:val="22"/>
        </w:rPr>
        <w:t xml:space="preserve"> </w:t>
      </w:r>
      <w:proofErr w:type="spellStart"/>
      <w:r w:rsidRPr="00ED45CD">
        <w:rPr>
          <w:color w:val="000000" w:themeColor="text1"/>
          <w:sz w:val="22"/>
          <w:szCs w:val="22"/>
        </w:rPr>
        <w:t>ditemukan</w:t>
      </w:r>
      <w:proofErr w:type="spellEnd"/>
      <w:r w:rsidRPr="00ED45CD">
        <w:rPr>
          <w:color w:val="000000" w:themeColor="text1"/>
          <w:sz w:val="22"/>
          <w:szCs w:val="22"/>
        </w:rPr>
        <w:t xml:space="preserve"> data </w:t>
      </w:r>
      <w:proofErr w:type="spellStart"/>
      <w:r w:rsidRPr="00ED45CD">
        <w:rPr>
          <w:color w:val="000000" w:themeColor="text1"/>
          <w:sz w:val="22"/>
          <w:szCs w:val="22"/>
        </w:rPr>
        <w:t>subyektif</w:t>
      </w:r>
      <w:proofErr w:type="spellEnd"/>
      <w:r w:rsidRPr="00ED45CD">
        <w:rPr>
          <w:color w:val="000000" w:themeColor="text1"/>
          <w:sz w:val="22"/>
          <w:szCs w:val="22"/>
        </w:rPr>
        <w:t xml:space="preserve"> </w:t>
      </w:r>
      <w:proofErr w:type="spellStart"/>
      <w:r w:rsidRPr="00ED45CD">
        <w:rPr>
          <w:color w:val="000000" w:themeColor="text1"/>
          <w:sz w:val="22"/>
          <w:szCs w:val="22"/>
        </w:rPr>
        <w:t>dan</w:t>
      </w:r>
      <w:proofErr w:type="spellEnd"/>
      <w:r w:rsidRPr="00ED45CD">
        <w:rPr>
          <w:color w:val="000000" w:themeColor="text1"/>
          <w:sz w:val="22"/>
          <w:szCs w:val="22"/>
        </w:rPr>
        <w:t xml:space="preserve"> data </w:t>
      </w:r>
      <w:proofErr w:type="spellStart"/>
      <w:r w:rsidRPr="00ED45CD">
        <w:rPr>
          <w:color w:val="000000" w:themeColor="text1"/>
          <w:sz w:val="22"/>
          <w:szCs w:val="22"/>
        </w:rPr>
        <w:t>obyektif</w:t>
      </w:r>
      <w:proofErr w:type="spellEnd"/>
      <w:r w:rsidRPr="00ED45CD">
        <w:rPr>
          <w:color w:val="000000" w:themeColor="text1"/>
          <w:sz w:val="22"/>
          <w:szCs w:val="22"/>
        </w:rPr>
        <w:t xml:space="preserve"> yang </w:t>
      </w:r>
      <w:proofErr w:type="spellStart"/>
      <w:r w:rsidRPr="00ED45CD">
        <w:rPr>
          <w:color w:val="000000" w:themeColor="text1"/>
          <w:sz w:val="22"/>
          <w:szCs w:val="22"/>
        </w:rPr>
        <w:t>menunjukkan</w:t>
      </w:r>
      <w:proofErr w:type="spellEnd"/>
      <w:r w:rsidRPr="00ED45CD">
        <w:rPr>
          <w:color w:val="000000" w:themeColor="text1"/>
          <w:sz w:val="22"/>
          <w:szCs w:val="22"/>
        </w:rPr>
        <w:t xml:space="preserve"> </w:t>
      </w:r>
      <w:proofErr w:type="spellStart"/>
      <w:r w:rsidRPr="00ED45CD">
        <w:rPr>
          <w:color w:val="000000" w:themeColor="text1"/>
          <w:sz w:val="22"/>
          <w:szCs w:val="22"/>
        </w:rPr>
        <w:t>Ny</w:t>
      </w:r>
      <w:proofErr w:type="spellEnd"/>
      <w:r w:rsidRPr="00ED45CD">
        <w:rPr>
          <w:color w:val="000000" w:themeColor="text1"/>
          <w:sz w:val="22"/>
          <w:szCs w:val="22"/>
        </w:rPr>
        <w:t xml:space="preserve"> "</w:t>
      </w:r>
      <w:r w:rsidRPr="00ED45CD">
        <w:rPr>
          <w:color w:val="000000" w:themeColor="text1"/>
          <w:sz w:val="22"/>
          <w:szCs w:val="22"/>
          <w:lang w:val="id-ID"/>
        </w:rPr>
        <w:t>H</w:t>
      </w:r>
      <w:r w:rsidRPr="00ED45CD">
        <w:rPr>
          <w:color w:val="000000" w:themeColor="text1"/>
          <w:sz w:val="22"/>
          <w:szCs w:val="22"/>
        </w:rPr>
        <w:t xml:space="preserve">" </w:t>
      </w:r>
      <w:proofErr w:type="spellStart"/>
      <w:r w:rsidRPr="00ED45CD">
        <w:rPr>
          <w:color w:val="000000" w:themeColor="text1"/>
          <w:sz w:val="22"/>
          <w:szCs w:val="22"/>
        </w:rPr>
        <w:t>mengalami</w:t>
      </w:r>
      <w:proofErr w:type="spellEnd"/>
      <w:r w:rsidRPr="00ED45CD">
        <w:rPr>
          <w:color w:val="000000" w:themeColor="text1"/>
          <w:sz w:val="22"/>
          <w:szCs w:val="22"/>
        </w:rPr>
        <w:t xml:space="preserve"> </w:t>
      </w:r>
      <w:proofErr w:type="spellStart"/>
      <w:r w:rsidRPr="00ED45CD">
        <w:rPr>
          <w:color w:val="000000" w:themeColor="text1"/>
          <w:sz w:val="22"/>
          <w:szCs w:val="22"/>
        </w:rPr>
        <w:t>masalah</w:t>
      </w:r>
      <w:proofErr w:type="spellEnd"/>
      <w:r w:rsidRPr="00ED45CD">
        <w:rPr>
          <w:color w:val="000000" w:themeColor="text1"/>
          <w:sz w:val="22"/>
          <w:szCs w:val="22"/>
        </w:rPr>
        <w:t xml:space="preserve"> </w:t>
      </w:r>
      <w:proofErr w:type="spellStart"/>
      <w:r w:rsidRPr="00ED45CD">
        <w:rPr>
          <w:color w:val="000000" w:themeColor="text1"/>
          <w:sz w:val="22"/>
          <w:szCs w:val="22"/>
        </w:rPr>
        <w:t>kehamilan</w:t>
      </w:r>
      <w:proofErr w:type="spellEnd"/>
      <w:r w:rsidRPr="00ED45CD">
        <w:rPr>
          <w:color w:val="000000" w:themeColor="text1"/>
          <w:sz w:val="22"/>
          <w:szCs w:val="22"/>
        </w:rPr>
        <w:t xml:space="preserve"> </w:t>
      </w:r>
      <w:proofErr w:type="spellStart"/>
      <w:r w:rsidRPr="00ED45CD">
        <w:rPr>
          <w:color w:val="000000" w:themeColor="text1"/>
          <w:sz w:val="22"/>
          <w:szCs w:val="22"/>
        </w:rPr>
        <w:t>yaitu</w:t>
      </w:r>
      <w:proofErr w:type="spellEnd"/>
      <w:r w:rsidRPr="00ED45CD">
        <w:rPr>
          <w:color w:val="000000" w:themeColor="text1"/>
          <w:sz w:val="22"/>
          <w:szCs w:val="22"/>
        </w:rPr>
        <w:t xml:space="preserve"> </w:t>
      </w:r>
      <w:r w:rsidRPr="00ED45CD">
        <w:rPr>
          <w:color w:val="000000" w:themeColor="text1"/>
          <w:sz w:val="22"/>
          <w:szCs w:val="22"/>
          <w:lang w:val="id-ID"/>
        </w:rPr>
        <w:t>riwayat abortus</w:t>
      </w:r>
      <w:r w:rsidRPr="00ED45CD">
        <w:rPr>
          <w:color w:val="000000" w:themeColor="text1"/>
          <w:sz w:val="22"/>
          <w:szCs w:val="22"/>
        </w:rPr>
        <w:t xml:space="preserve">. </w:t>
      </w:r>
      <w:proofErr w:type="spellStart"/>
      <w:r w:rsidRPr="00ED45CD">
        <w:rPr>
          <w:color w:val="000000" w:themeColor="text1"/>
          <w:sz w:val="22"/>
          <w:szCs w:val="22"/>
        </w:rPr>
        <w:t>Rencana</w:t>
      </w:r>
      <w:proofErr w:type="spellEnd"/>
      <w:r w:rsidRPr="00ED45CD">
        <w:rPr>
          <w:color w:val="000000" w:themeColor="text1"/>
          <w:sz w:val="22"/>
          <w:szCs w:val="22"/>
        </w:rPr>
        <w:t xml:space="preserve"> </w:t>
      </w:r>
      <w:proofErr w:type="spellStart"/>
      <w:r w:rsidRPr="00ED45CD">
        <w:rPr>
          <w:color w:val="000000" w:themeColor="text1"/>
          <w:sz w:val="22"/>
          <w:szCs w:val="22"/>
        </w:rPr>
        <w:t>asuhan</w:t>
      </w:r>
      <w:proofErr w:type="spellEnd"/>
      <w:r w:rsidRPr="00ED45CD">
        <w:rPr>
          <w:color w:val="000000" w:themeColor="text1"/>
          <w:sz w:val="22"/>
          <w:szCs w:val="22"/>
        </w:rPr>
        <w:t xml:space="preserve"> </w:t>
      </w:r>
      <w:proofErr w:type="spellStart"/>
      <w:r w:rsidRPr="00ED45CD">
        <w:rPr>
          <w:color w:val="000000" w:themeColor="text1"/>
          <w:sz w:val="22"/>
          <w:szCs w:val="22"/>
        </w:rPr>
        <w:t>sesuai</w:t>
      </w:r>
      <w:proofErr w:type="spellEnd"/>
      <w:r w:rsidRPr="00ED45CD">
        <w:rPr>
          <w:color w:val="000000" w:themeColor="text1"/>
          <w:sz w:val="22"/>
          <w:szCs w:val="22"/>
        </w:rPr>
        <w:t xml:space="preserve"> </w:t>
      </w:r>
      <w:proofErr w:type="spellStart"/>
      <w:r w:rsidRPr="00ED45CD">
        <w:rPr>
          <w:color w:val="000000" w:themeColor="text1"/>
          <w:sz w:val="22"/>
          <w:szCs w:val="22"/>
        </w:rPr>
        <w:t>dengan</w:t>
      </w:r>
      <w:proofErr w:type="spellEnd"/>
      <w:r w:rsidRPr="00ED45CD">
        <w:rPr>
          <w:color w:val="000000" w:themeColor="text1"/>
          <w:sz w:val="22"/>
          <w:szCs w:val="22"/>
        </w:rPr>
        <w:t xml:space="preserve"> yang </w:t>
      </w:r>
      <w:proofErr w:type="spellStart"/>
      <w:r w:rsidRPr="00ED45CD">
        <w:rPr>
          <w:color w:val="000000" w:themeColor="text1"/>
          <w:sz w:val="22"/>
          <w:szCs w:val="22"/>
        </w:rPr>
        <w:t>diimplementasikan</w:t>
      </w:r>
      <w:proofErr w:type="spellEnd"/>
      <w:r w:rsidRPr="00ED45CD">
        <w:rPr>
          <w:color w:val="000000" w:themeColor="text1"/>
          <w:sz w:val="22"/>
          <w:szCs w:val="22"/>
        </w:rPr>
        <w:t xml:space="preserve"> </w:t>
      </w:r>
      <w:proofErr w:type="spellStart"/>
      <w:r w:rsidRPr="00ED45CD">
        <w:rPr>
          <w:color w:val="000000" w:themeColor="text1"/>
          <w:sz w:val="22"/>
          <w:szCs w:val="22"/>
        </w:rPr>
        <w:t>dalam</w:t>
      </w:r>
      <w:proofErr w:type="spellEnd"/>
      <w:r w:rsidRPr="00ED45CD">
        <w:rPr>
          <w:color w:val="000000" w:themeColor="text1"/>
          <w:sz w:val="22"/>
          <w:szCs w:val="22"/>
        </w:rPr>
        <w:t xml:space="preserve"> </w:t>
      </w:r>
      <w:proofErr w:type="spellStart"/>
      <w:r w:rsidRPr="00ED45CD">
        <w:rPr>
          <w:color w:val="000000" w:themeColor="text1"/>
          <w:sz w:val="22"/>
          <w:szCs w:val="22"/>
        </w:rPr>
        <w:t>asuhan</w:t>
      </w:r>
      <w:proofErr w:type="spellEnd"/>
      <w:r w:rsidRPr="00ED45CD">
        <w:rPr>
          <w:color w:val="000000" w:themeColor="text1"/>
          <w:sz w:val="22"/>
          <w:szCs w:val="22"/>
        </w:rPr>
        <w:t xml:space="preserve"> </w:t>
      </w:r>
      <w:proofErr w:type="spellStart"/>
      <w:r w:rsidRPr="00ED45CD">
        <w:rPr>
          <w:color w:val="000000" w:themeColor="text1"/>
          <w:sz w:val="22"/>
          <w:szCs w:val="22"/>
        </w:rPr>
        <w:t>kebidan</w:t>
      </w:r>
      <w:proofErr w:type="spellEnd"/>
      <w:r w:rsidRPr="00ED45CD">
        <w:rPr>
          <w:color w:val="000000" w:themeColor="text1"/>
          <w:sz w:val="22"/>
          <w:szCs w:val="22"/>
        </w:rPr>
        <w:t xml:space="preserve"> </w:t>
      </w:r>
      <w:proofErr w:type="spellStart"/>
      <w:r w:rsidRPr="00ED45CD">
        <w:rPr>
          <w:color w:val="000000" w:themeColor="text1"/>
          <w:sz w:val="22"/>
          <w:szCs w:val="22"/>
        </w:rPr>
        <w:t>anini</w:t>
      </w:r>
      <w:proofErr w:type="spellEnd"/>
      <w:r w:rsidRPr="00ED45CD">
        <w:rPr>
          <w:color w:val="000000" w:themeColor="text1"/>
          <w:sz w:val="22"/>
          <w:szCs w:val="22"/>
        </w:rPr>
        <w:t xml:space="preserve">. </w:t>
      </w:r>
      <w:proofErr w:type="spellStart"/>
      <w:r w:rsidRPr="00ED45CD">
        <w:rPr>
          <w:color w:val="000000" w:themeColor="text1"/>
          <w:sz w:val="22"/>
          <w:szCs w:val="22"/>
        </w:rPr>
        <w:t>Evaluasi</w:t>
      </w:r>
      <w:proofErr w:type="spellEnd"/>
      <w:r w:rsidRPr="00ED45CD">
        <w:rPr>
          <w:color w:val="000000" w:themeColor="text1"/>
          <w:sz w:val="22"/>
          <w:szCs w:val="22"/>
        </w:rPr>
        <w:t xml:space="preserve"> </w:t>
      </w:r>
      <w:proofErr w:type="spellStart"/>
      <w:r w:rsidRPr="00ED45CD">
        <w:rPr>
          <w:color w:val="000000" w:themeColor="text1"/>
          <w:sz w:val="22"/>
          <w:szCs w:val="22"/>
        </w:rPr>
        <w:t>akhir</w:t>
      </w:r>
      <w:proofErr w:type="spellEnd"/>
      <w:r w:rsidRPr="00ED45CD">
        <w:rPr>
          <w:color w:val="000000" w:themeColor="text1"/>
          <w:sz w:val="22"/>
          <w:szCs w:val="22"/>
        </w:rPr>
        <w:t xml:space="preserve"> </w:t>
      </w:r>
      <w:proofErr w:type="spellStart"/>
      <w:r w:rsidRPr="00ED45CD">
        <w:rPr>
          <w:color w:val="000000" w:themeColor="text1"/>
          <w:sz w:val="22"/>
          <w:szCs w:val="22"/>
        </w:rPr>
        <w:t>berjalan</w:t>
      </w:r>
      <w:proofErr w:type="spellEnd"/>
      <w:r w:rsidRPr="00ED45CD">
        <w:rPr>
          <w:color w:val="000000" w:themeColor="text1"/>
          <w:sz w:val="22"/>
          <w:szCs w:val="22"/>
        </w:rPr>
        <w:t xml:space="preserve"> </w:t>
      </w:r>
      <w:proofErr w:type="spellStart"/>
      <w:r w:rsidRPr="00ED45CD">
        <w:rPr>
          <w:color w:val="000000" w:themeColor="text1"/>
          <w:sz w:val="22"/>
          <w:szCs w:val="22"/>
        </w:rPr>
        <w:t>dengan</w:t>
      </w:r>
      <w:proofErr w:type="spellEnd"/>
      <w:r w:rsidRPr="00ED45CD">
        <w:rPr>
          <w:color w:val="000000" w:themeColor="text1"/>
          <w:sz w:val="22"/>
          <w:szCs w:val="22"/>
        </w:rPr>
        <w:t xml:space="preserve"> lancer </w:t>
      </w:r>
      <w:proofErr w:type="spellStart"/>
      <w:r w:rsidRPr="00ED45CD">
        <w:rPr>
          <w:color w:val="000000" w:themeColor="text1"/>
          <w:sz w:val="22"/>
          <w:szCs w:val="22"/>
        </w:rPr>
        <w:t>tanpa</w:t>
      </w:r>
      <w:proofErr w:type="spellEnd"/>
      <w:r w:rsidRPr="00ED45CD">
        <w:rPr>
          <w:color w:val="000000" w:themeColor="text1"/>
          <w:sz w:val="22"/>
          <w:szCs w:val="22"/>
        </w:rPr>
        <w:t xml:space="preserve"> </w:t>
      </w:r>
      <w:proofErr w:type="spellStart"/>
      <w:r w:rsidRPr="00ED45CD">
        <w:rPr>
          <w:color w:val="000000" w:themeColor="text1"/>
          <w:sz w:val="22"/>
          <w:szCs w:val="22"/>
        </w:rPr>
        <w:t>ada</w:t>
      </w:r>
      <w:proofErr w:type="spellEnd"/>
      <w:r w:rsidRPr="00ED45CD">
        <w:rPr>
          <w:color w:val="000000" w:themeColor="text1"/>
          <w:sz w:val="22"/>
          <w:szCs w:val="22"/>
        </w:rPr>
        <w:t xml:space="preserve"> </w:t>
      </w:r>
      <w:proofErr w:type="spellStart"/>
      <w:r w:rsidRPr="00ED45CD">
        <w:rPr>
          <w:color w:val="000000" w:themeColor="text1"/>
          <w:sz w:val="22"/>
          <w:szCs w:val="22"/>
        </w:rPr>
        <w:t>hambatan</w:t>
      </w:r>
      <w:proofErr w:type="spellEnd"/>
      <w:r w:rsidRPr="00ED45CD">
        <w:rPr>
          <w:color w:val="000000" w:themeColor="text1"/>
          <w:sz w:val="22"/>
          <w:szCs w:val="22"/>
        </w:rPr>
        <w:t xml:space="preserve"> </w:t>
      </w:r>
      <w:proofErr w:type="spellStart"/>
      <w:r w:rsidRPr="00ED45CD">
        <w:rPr>
          <w:color w:val="000000" w:themeColor="text1"/>
          <w:sz w:val="22"/>
          <w:szCs w:val="22"/>
        </w:rPr>
        <w:t>karena</w:t>
      </w:r>
      <w:proofErr w:type="spellEnd"/>
      <w:r w:rsidRPr="00ED45CD">
        <w:rPr>
          <w:color w:val="000000" w:themeColor="text1"/>
          <w:sz w:val="22"/>
          <w:szCs w:val="22"/>
        </w:rPr>
        <w:t xml:space="preserve"> </w:t>
      </w:r>
      <w:proofErr w:type="spellStart"/>
      <w:r w:rsidRPr="00ED45CD">
        <w:rPr>
          <w:color w:val="000000" w:themeColor="text1"/>
          <w:sz w:val="22"/>
          <w:szCs w:val="22"/>
        </w:rPr>
        <w:t>posisi</w:t>
      </w:r>
      <w:proofErr w:type="spellEnd"/>
      <w:r w:rsidRPr="00ED45CD">
        <w:rPr>
          <w:color w:val="000000" w:themeColor="text1"/>
          <w:sz w:val="22"/>
          <w:szCs w:val="22"/>
        </w:rPr>
        <w:t xml:space="preserve"> </w:t>
      </w:r>
      <w:proofErr w:type="spellStart"/>
      <w:r w:rsidRPr="00ED45CD">
        <w:rPr>
          <w:color w:val="000000" w:themeColor="text1"/>
          <w:sz w:val="22"/>
          <w:szCs w:val="22"/>
        </w:rPr>
        <w:t>bayi</w:t>
      </w:r>
      <w:proofErr w:type="spellEnd"/>
      <w:r w:rsidRPr="00ED45CD">
        <w:rPr>
          <w:color w:val="000000" w:themeColor="text1"/>
          <w:sz w:val="22"/>
          <w:szCs w:val="22"/>
        </w:rPr>
        <w:t xml:space="preserve"> </w:t>
      </w:r>
      <w:proofErr w:type="spellStart"/>
      <w:r w:rsidRPr="00ED45CD">
        <w:rPr>
          <w:color w:val="000000" w:themeColor="text1"/>
          <w:sz w:val="22"/>
          <w:szCs w:val="22"/>
        </w:rPr>
        <w:t>dapat</w:t>
      </w:r>
      <w:proofErr w:type="spellEnd"/>
      <w:r w:rsidRPr="00ED45CD">
        <w:rPr>
          <w:color w:val="000000" w:themeColor="text1"/>
          <w:sz w:val="22"/>
          <w:szCs w:val="22"/>
        </w:rPr>
        <w:t xml:space="preserve"> </w:t>
      </w:r>
      <w:proofErr w:type="spellStart"/>
      <w:r w:rsidRPr="00ED45CD">
        <w:rPr>
          <w:color w:val="000000" w:themeColor="text1"/>
          <w:sz w:val="22"/>
          <w:szCs w:val="22"/>
        </w:rPr>
        <w:t>kembali</w:t>
      </w:r>
      <w:proofErr w:type="spellEnd"/>
      <w:r w:rsidRPr="00ED45CD">
        <w:rPr>
          <w:color w:val="000000" w:themeColor="text1"/>
          <w:sz w:val="22"/>
          <w:szCs w:val="22"/>
        </w:rPr>
        <w:t xml:space="preserve"> </w:t>
      </w:r>
      <w:proofErr w:type="spellStart"/>
      <w:r w:rsidRPr="00ED45CD">
        <w:rPr>
          <w:color w:val="000000" w:themeColor="text1"/>
          <w:sz w:val="22"/>
          <w:szCs w:val="22"/>
        </w:rPr>
        <w:t>pada</w:t>
      </w:r>
      <w:proofErr w:type="spellEnd"/>
      <w:r w:rsidRPr="00ED45CD">
        <w:rPr>
          <w:color w:val="000000" w:themeColor="text1"/>
          <w:sz w:val="22"/>
          <w:szCs w:val="22"/>
        </w:rPr>
        <w:t xml:space="preserve"> </w:t>
      </w:r>
      <w:proofErr w:type="spellStart"/>
      <w:r w:rsidRPr="00ED45CD">
        <w:rPr>
          <w:color w:val="000000" w:themeColor="text1"/>
          <w:sz w:val="22"/>
          <w:szCs w:val="22"/>
        </w:rPr>
        <w:t>posisi</w:t>
      </w:r>
      <w:proofErr w:type="spellEnd"/>
      <w:r w:rsidRPr="00ED45CD">
        <w:rPr>
          <w:color w:val="000000" w:themeColor="text1"/>
          <w:sz w:val="22"/>
          <w:szCs w:val="22"/>
        </w:rPr>
        <w:t xml:space="preserve"> normal. </w:t>
      </w:r>
      <w:proofErr w:type="spellStart"/>
      <w:r w:rsidRPr="00ED45CD">
        <w:rPr>
          <w:color w:val="000000" w:themeColor="text1"/>
          <w:sz w:val="22"/>
          <w:szCs w:val="22"/>
        </w:rPr>
        <w:t>Pada</w:t>
      </w:r>
      <w:proofErr w:type="spellEnd"/>
      <w:r w:rsidRPr="00ED45CD">
        <w:rPr>
          <w:color w:val="000000" w:themeColor="text1"/>
          <w:sz w:val="22"/>
          <w:szCs w:val="22"/>
        </w:rPr>
        <w:t xml:space="preserve"> </w:t>
      </w:r>
      <w:proofErr w:type="spellStart"/>
      <w:r w:rsidRPr="00ED45CD">
        <w:rPr>
          <w:color w:val="000000" w:themeColor="text1"/>
          <w:sz w:val="22"/>
          <w:szCs w:val="22"/>
        </w:rPr>
        <w:t>penatalaksanaan</w:t>
      </w:r>
      <w:proofErr w:type="spellEnd"/>
      <w:r w:rsidRPr="00ED45CD">
        <w:rPr>
          <w:color w:val="000000" w:themeColor="text1"/>
          <w:sz w:val="22"/>
          <w:szCs w:val="22"/>
        </w:rPr>
        <w:t xml:space="preserve"> </w:t>
      </w:r>
      <w:proofErr w:type="spellStart"/>
      <w:r w:rsidRPr="00ED45CD">
        <w:rPr>
          <w:color w:val="000000" w:themeColor="text1"/>
          <w:sz w:val="22"/>
          <w:szCs w:val="22"/>
        </w:rPr>
        <w:t>asuhan</w:t>
      </w:r>
      <w:proofErr w:type="spellEnd"/>
      <w:r w:rsidRPr="00ED45CD">
        <w:rPr>
          <w:color w:val="000000" w:themeColor="text1"/>
          <w:sz w:val="22"/>
          <w:szCs w:val="22"/>
        </w:rPr>
        <w:t xml:space="preserve"> </w:t>
      </w:r>
      <w:proofErr w:type="spellStart"/>
      <w:r w:rsidRPr="00ED45CD">
        <w:rPr>
          <w:color w:val="000000" w:themeColor="text1"/>
          <w:sz w:val="22"/>
          <w:szCs w:val="22"/>
        </w:rPr>
        <w:t>kebidanan</w:t>
      </w:r>
      <w:proofErr w:type="spellEnd"/>
      <w:r w:rsidRPr="00ED45CD">
        <w:rPr>
          <w:color w:val="000000" w:themeColor="text1"/>
          <w:sz w:val="22"/>
          <w:szCs w:val="22"/>
        </w:rPr>
        <w:t xml:space="preserve"> </w:t>
      </w:r>
      <w:proofErr w:type="spellStart"/>
      <w:r w:rsidRPr="00ED45CD">
        <w:rPr>
          <w:color w:val="000000" w:themeColor="text1"/>
          <w:sz w:val="22"/>
          <w:szCs w:val="22"/>
        </w:rPr>
        <w:t>ini</w:t>
      </w:r>
      <w:proofErr w:type="spellEnd"/>
      <w:r w:rsidRPr="00ED45CD">
        <w:rPr>
          <w:color w:val="000000" w:themeColor="text1"/>
          <w:sz w:val="22"/>
          <w:szCs w:val="22"/>
        </w:rPr>
        <w:t xml:space="preserve">, </w:t>
      </w:r>
      <w:proofErr w:type="spellStart"/>
      <w:r w:rsidRPr="00ED45CD">
        <w:rPr>
          <w:color w:val="000000" w:themeColor="text1"/>
          <w:sz w:val="22"/>
          <w:szCs w:val="22"/>
        </w:rPr>
        <w:t>terdapat</w:t>
      </w:r>
      <w:proofErr w:type="spellEnd"/>
      <w:r w:rsidRPr="00ED45CD">
        <w:rPr>
          <w:color w:val="000000" w:themeColor="text1"/>
          <w:sz w:val="22"/>
          <w:szCs w:val="22"/>
        </w:rPr>
        <w:t xml:space="preserve"> </w:t>
      </w:r>
      <w:proofErr w:type="spellStart"/>
      <w:r w:rsidRPr="00ED45CD">
        <w:rPr>
          <w:color w:val="000000" w:themeColor="text1"/>
          <w:sz w:val="22"/>
          <w:szCs w:val="22"/>
        </w:rPr>
        <w:t>beberapa</w:t>
      </w:r>
      <w:proofErr w:type="spellEnd"/>
      <w:r w:rsidRPr="00ED45CD">
        <w:rPr>
          <w:color w:val="000000" w:themeColor="text1"/>
          <w:sz w:val="22"/>
          <w:szCs w:val="22"/>
        </w:rPr>
        <w:t xml:space="preserve"> </w:t>
      </w:r>
      <w:proofErr w:type="spellStart"/>
      <w:r w:rsidRPr="00ED45CD">
        <w:rPr>
          <w:color w:val="000000" w:themeColor="text1"/>
          <w:sz w:val="22"/>
          <w:szCs w:val="22"/>
        </w:rPr>
        <w:t>kesenjangan</w:t>
      </w:r>
      <w:proofErr w:type="spellEnd"/>
      <w:r w:rsidRPr="00ED45CD">
        <w:rPr>
          <w:color w:val="000000" w:themeColor="text1"/>
          <w:sz w:val="22"/>
          <w:szCs w:val="22"/>
        </w:rPr>
        <w:t xml:space="preserve"> </w:t>
      </w:r>
      <w:proofErr w:type="spellStart"/>
      <w:r w:rsidRPr="00ED45CD">
        <w:rPr>
          <w:color w:val="000000" w:themeColor="text1"/>
          <w:sz w:val="22"/>
          <w:szCs w:val="22"/>
        </w:rPr>
        <w:t>dengan</w:t>
      </w:r>
      <w:proofErr w:type="spellEnd"/>
      <w:r w:rsidRPr="00ED45CD">
        <w:rPr>
          <w:color w:val="000000" w:themeColor="text1"/>
          <w:sz w:val="22"/>
          <w:szCs w:val="22"/>
        </w:rPr>
        <w:t xml:space="preserve"> </w:t>
      </w:r>
      <w:proofErr w:type="spellStart"/>
      <w:r w:rsidRPr="00ED45CD">
        <w:rPr>
          <w:color w:val="000000" w:themeColor="text1"/>
          <w:sz w:val="22"/>
          <w:szCs w:val="22"/>
        </w:rPr>
        <w:t>teori</w:t>
      </w:r>
      <w:proofErr w:type="spellEnd"/>
      <w:r w:rsidRPr="00ED45CD">
        <w:rPr>
          <w:color w:val="000000" w:themeColor="text1"/>
          <w:sz w:val="22"/>
          <w:szCs w:val="22"/>
        </w:rPr>
        <w:t xml:space="preserve"> yang </w:t>
      </w:r>
      <w:proofErr w:type="spellStart"/>
      <w:r w:rsidRPr="00ED45CD">
        <w:rPr>
          <w:color w:val="000000" w:themeColor="text1"/>
          <w:sz w:val="22"/>
          <w:szCs w:val="22"/>
        </w:rPr>
        <w:t>ada</w:t>
      </w:r>
      <w:proofErr w:type="spellEnd"/>
      <w:r w:rsidRPr="00ED45CD">
        <w:rPr>
          <w:color w:val="000000" w:themeColor="text1"/>
          <w:sz w:val="22"/>
          <w:szCs w:val="22"/>
        </w:rPr>
        <w:t xml:space="preserve">, </w:t>
      </w:r>
      <w:proofErr w:type="spellStart"/>
      <w:r w:rsidRPr="00ED45CD">
        <w:rPr>
          <w:color w:val="000000" w:themeColor="text1"/>
          <w:sz w:val="22"/>
          <w:szCs w:val="22"/>
        </w:rPr>
        <w:t>namun</w:t>
      </w:r>
      <w:proofErr w:type="spellEnd"/>
      <w:r w:rsidRPr="00ED45CD">
        <w:rPr>
          <w:color w:val="000000" w:themeColor="text1"/>
          <w:sz w:val="22"/>
          <w:szCs w:val="22"/>
        </w:rPr>
        <w:t xml:space="preserve"> </w:t>
      </w:r>
      <w:proofErr w:type="spellStart"/>
      <w:r w:rsidRPr="00ED45CD">
        <w:rPr>
          <w:color w:val="000000" w:themeColor="text1"/>
          <w:sz w:val="22"/>
          <w:szCs w:val="22"/>
        </w:rPr>
        <w:t>kesenjangan</w:t>
      </w:r>
      <w:proofErr w:type="spellEnd"/>
      <w:r w:rsidRPr="00ED45CD">
        <w:rPr>
          <w:color w:val="000000" w:themeColor="text1"/>
          <w:sz w:val="22"/>
          <w:szCs w:val="22"/>
        </w:rPr>
        <w:t xml:space="preserve"> </w:t>
      </w:r>
      <w:proofErr w:type="spellStart"/>
      <w:r w:rsidRPr="00ED45CD">
        <w:rPr>
          <w:color w:val="000000" w:themeColor="text1"/>
          <w:sz w:val="22"/>
          <w:szCs w:val="22"/>
        </w:rPr>
        <w:t>ini</w:t>
      </w:r>
      <w:proofErr w:type="spellEnd"/>
      <w:r w:rsidRPr="00ED45CD">
        <w:rPr>
          <w:color w:val="000000" w:themeColor="text1"/>
          <w:sz w:val="22"/>
          <w:szCs w:val="22"/>
        </w:rPr>
        <w:t xml:space="preserve"> </w:t>
      </w:r>
      <w:proofErr w:type="spellStart"/>
      <w:r w:rsidRPr="00ED45CD">
        <w:rPr>
          <w:color w:val="000000" w:themeColor="text1"/>
          <w:sz w:val="22"/>
          <w:szCs w:val="22"/>
        </w:rPr>
        <w:t>tidak</w:t>
      </w:r>
      <w:proofErr w:type="spellEnd"/>
      <w:r w:rsidRPr="00ED45CD">
        <w:rPr>
          <w:color w:val="000000" w:themeColor="text1"/>
          <w:sz w:val="22"/>
          <w:szCs w:val="22"/>
        </w:rPr>
        <w:t xml:space="preserve"> </w:t>
      </w:r>
      <w:proofErr w:type="spellStart"/>
      <w:r w:rsidRPr="00ED45CD">
        <w:rPr>
          <w:color w:val="000000" w:themeColor="text1"/>
          <w:sz w:val="22"/>
          <w:szCs w:val="22"/>
        </w:rPr>
        <w:t>menimbulkan</w:t>
      </w:r>
      <w:proofErr w:type="spellEnd"/>
      <w:r w:rsidRPr="00ED45CD">
        <w:rPr>
          <w:color w:val="000000" w:themeColor="text1"/>
          <w:sz w:val="22"/>
          <w:szCs w:val="22"/>
        </w:rPr>
        <w:t xml:space="preserve"> </w:t>
      </w:r>
      <w:proofErr w:type="spellStart"/>
      <w:r w:rsidRPr="00ED45CD">
        <w:rPr>
          <w:color w:val="000000" w:themeColor="text1"/>
          <w:sz w:val="22"/>
          <w:szCs w:val="22"/>
        </w:rPr>
        <w:t>masalah</w:t>
      </w:r>
      <w:proofErr w:type="spellEnd"/>
      <w:r w:rsidRPr="00ED45CD">
        <w:rPr>
          <w:color w:val="000000" w:themeColor="text1"/>
          <w:sz w:val="22"/>
          <w:szCs w:val="22"/>
        </w:rPr>
        <w:t xml:space="preserve"> </w:t>
      </w:r>
      <w:proofErr w:type="spellStart"/>
      <w:r w:rsidRPr="00ED45CD">
        <w:rPr>
          <w:color w:val="000000" w:themeColor="text1"/>
          <w:sz w:val="22"/>
          <w:szCs w:val="22"/>
        </w:rPr>
        <w:t>pada</w:t>
      </w:r>
      <w:proofErr w:type="spellEnd"/>
      <w:r w:rsidRPr="00ED45CD">
        <w:rPr>
          <w:color w:val="000000" w:themeColor="text1"/>
          <w:sz w:val="22"/>
          <w:szCs w:val="22"/>
        </w:rPr>
        <w:t xml:space="preserve"> </w:t>
      </w:r>
      <w:proofErr w:type="spellStart"/>
      <w:r w:rsidRPr="00ED45CD">
        <w:rPr>
          <w:color w:val="000000" w:themeColor="text1"/>
          <w:sz w:val="22"/>
          <w:szCs w:val="22"/>
        </w:rPr>
        <w:t>klien</w:t>
      </w:r>
      <w:proofErr w:type="spellEnd"/>
      <w:r w:rsidRPr="00ED45CD">
        <w:rPr>
          <w:color w:val="000000" w:themeColor="text1"/>
          <w:sz w:val="22"/>
          <w:szCs w:val="22"/>
        </w:rPr>
        <w:t>.</w:t>
      </w:r>
    </w:p>
    <w:p w:rsidR="00F67E6D" w:rsidRPr="00ED45CD" w:rsidRDefault="00F67E6D" w:rsidP="00F67E6D">
      <w:pPr>
        <w:jc w:val="both"/>
        <w:rPr>
          <w:color w:val="000000" w:themeColor="text1"/>
          <w:sz w:val="22"/>
          <w:szCs w:val="22"/>
          <w:lang w:val="id-ID"/>
        </w:rPr>
      </w:pPr>
      <w:proofErr w:type="spellStart"/>
      <w:r w:rsidRPr="00ED45CD">
        <w:rPr>
          <w:color w:val="000000" w:themeColor="text1"/>
          <w:sz w:val="22"/>
          <w:szCs w:val="22"/>
        </w:rPr>
        <w:t>Kesimpulan</w:t>
      </w:r>
      <w:proofErr w:type="spellEnd"/>
      <w:r w:rsidRPr="00ED45CD">
        <w:rPr>
          <w:color w:val="000000" w:themeColor="text1"/>
          <w:sz w:val="22"/>
          <w:szCs w:val="22"/>
        </w:rPr>
        <w:t xml:space="preserve"> </w:t>
      </w:r>
      <w:proofErr w:type="spellStart"/>
      <w:r w:rsidRPr="00ED45CD">
        <w:rPr>
          <w:color w:val="000000" w:themeColor="text1"/>
          <w:sz w:val="22"/>
          <w:szCs w:val="22"/>
        </w:rPr>
        <w:t>dari</w:t>
      </w:r>
      <w:proofErr w:type="spellEnd"/>
      <w:r w:rsidRPr="00ED45CD">
        <w:rPr>
          <w:color w:val="000000" w:themeColor="text1"/>
          <w:sz w:val="22"/>
          <w:szCs w:val="22"/>
        </w:rPr>
        <w:t xml:space="preserve"> </w:t>
      </w:r>
      <w:proofErr w:type="spellStart"/>
      <w:r w:rsidRPr="00ED45CD">
        <w:rPr>
          <w:color w:val="000000" w:themeColor="text1"/>
          <w:sz w:val="22"/>
          <w:szCs w:val="22"/>
        </w:rPr>
        <w:t>Asuhan</w:t>
      </w:r>
      <w:proofErr w:type="spellEnd"/>
      <w:r w:rsidRPr="00ED45CD">
        <w:rPr>
          <w:color w:val="000000" w:themeColor="text1"/>
          <w:sz w:val="22"/>
          <w:szCs w:val="22"/>
        </w:rPr>
        <w:t xml:space="preserve"> </w:t>
      </w:r>
      <w:proofErr w:type="spellStart"/>
      <w:r w:rsidRPr="00ED45CD">
        <w:rPr>
          <w:color w:val="000000" w:themeColor="text1"/>
          <w:sz w:val="22"/>
          <w:szCs w:val="22"/>
        </w:rPr>
        <w:t>Kebidanan</w:t>
      </w:r>
      <w:proofErr w:type="spellEnd"/>
      <w:r w:rsidRPr="00ED45CD">
        <w:rPr>
          <w:color w:val="000000" w:themeColor="text1"/>
          <w:sz w:val="22"/>
          <w:szCs w:val="22"/>
        </w:rPr>
        <w:t xml:space="preserve"> </w:t>
      </w:r>
      <w:proofErr w:type="spellStart"/>
      <w:r w:rsidRPr="00ED45CD">
        <w:rPr>
          <w:color w:val="000000" w:themeColor="text1"/>
          <w:sz w:val="22"/>
          <w:szCs w:val="22"/>
        </w:rPr>
        <w:t>secara</w:t>
      </w:r>
      <w:proofErr w:type="spellEnd"/>
      <w:r w:rsidRPr="00ED45CD">
        <w:rPr>
          <w:color w:val="000000" w:themeColor="text1"/>
          <w:sz w:val="22"/>
          <w:szCs w:val="22"/>
        </w:rPr>
        <w:t xml:space="preserve"> </w:t>
      </w:r>
      <w:r w:rsidRPr="00ED45CD">
        <w:rPr>
          <w:i/>
          <w:color w:val="000000" w:themeColor="text1"/>
          <w:sz w:val="22"/>
          <w:szCs w:val="22"/>
        </w:rPr>
        <w:t xml:space="preserve">continue of care </w:t>
      </w:r>
      <w:r w:rsidRPr="00ED45CD">
        <w:rPr>
          <w:color w:val="000000" w:themeColor="text1"/>
          <w:sz w:val="22"/>
          <w:szCs w:val="22"/>
        </w:rPr>
        <w:t xml:space="preserve">(COC) </w:t>
      </w:r>
      <w:proofErr w:type="spellStart"/>
      <w:r w:rsidRPr="00ED45CD">
        <w:rPr>
          <w:color w:val="000000" w:themeColor="text1"/>
          <w:sz w:val="22"/>
          <w:szCs w:val="22"/>
        </w:rPr>
        <w:t>pada</w:t>
      </w:r>
      <w:proofErr w:type="spellEnd"/>
      <w:r w:rsidRPr="00ED45CD">
        <w:rPr>
          <w:color w:val="000000" w:themeColor="text1"/>
          <w:sz w:val="22"/>
          <w:szCs w:val="22"/>
        </w:rPr>
        <w:t xml:space="preserve"> </w:t>
      </w:r>
      <w:proofErr w:type="spellStart"/>
      <w:r w:rsidRPr="00ED45CD">
        <w:rPr>
          <w:color w:val="000000" w:themeColor="text1"/>
          <w:sz w:val="22"/>
          <w:szCs w:val="22"/>
        </w:rPr>
        <w:t>Ny</w:t>
      </w:r>
      <w:proofErr w:type="spellEnd"/>
      <w:r w:rsidRPr="00ED45CD">
        <w:rPr>
          <w:color w:val="000000" w:themeColor="text1"/>
          <w:sz w:val="22"/>
          <w:szCs w:val="22"/>
        </w:rPr>
        <w:t xml:space="preserve"> "</w:t>
      </w:r>
      <w:r w:rsidRPr="00ED45CD">
        <w:rPr>
          <w:color w:val="000000" w:themeColor="text1"/>
          <w:sz w:val="22"/>
          <w:szCs w:val="22"/>
          <w:lang w:val="id-ID"/>
        </w:rPr>
        <w:t>H</w:t>
      </w:r>
      <w:r w:rsidRPr="00ED45CD">
        <w:rPr>
          <w:color w:val="000000" w:themeColor="text1"/>
          <w:sz w:val="22"/>
          <w:szCs w:val="22"/>
        </w:rPr>
        <w:t xml:space="preserve">" </w:t>
      </w:r>
      <w:proofErr w:type="spellStart"/>
      <w:r w:rsidRPr="00ED45CD">
        <w:rPr>
          <w:color w:val="000000" w:themeColor="text1"/>
          <w:sz w:val="22"/>
          <w:szCs w:val="22"/>
        </w:rPr>
        <w:t>dengan</w:t>
      </w:r>
      <w:proofErr w:type="spellEnd"/>
      <w:r w:rsidRPr="00ED45CD">
        <w:rPr>
          <w:color w:val="000000" w:themeColor="text1"/>
          <w:sz w:val="22"/>
          <w:szCs w:val="22"/>
        </w:rPr>
        <w:t xml:space="preserve"> </w:t>
      </w:r>
      <w:proofErr w:type="spellStart"/>
      <w:r w:rsidRPr="00ED45CD">
        <w:rPr>
          <w:bCs/>
          <w:color w:val="000000" w:themeColor="text1"/>
          <w:sz w:val="22"/>
          <w:szCs w:val="22"/>
        </w:rPr>
        <w:t>Pelaksanaan</w:t>
      </w:r>
      <w:proofErr w:type="spellEnd"/>
      <w:r w:rsidRPr="00ED45CD">
        <w:rPr>
          <w:bCs/>
          <w:color w:val="000000" w:themeColor="text1"/>
          <w:sz w:val="22"/>
          <w:szCs w:val="22"/>
          <w:lang w:val="id-ID"/>
        </w:rPr>
        <w:t xml:space="preserve"> </w:t>
      </w:r>
      <w:proofErr w:type="spellStart"/>
      <w:r w:rsidRPr="00ED45CD">
        <w:rPr>
          <w:bCs/>
          <w:color w:val="000000" w:themeColor="text1"/>
          <w:sz w:val="22"/>
          <w:szCs w:val="22"/>
        </w:rPr>
        <w:t>pengkajian</w:t>
      </w:r>
      <w:proofErr w:type="spellEnd"/>
      <w:r w:rsidRPr="00ED45CD">
        <w:rPr>
          <w:bCs/>
          <w:color w:val="000000" w:themeColor="text1"/>
          <w:sz w:val="22"/>
          <w:szCs w:val="22"/>
        </w:rPr>
        <w:t xml:space="preserve">, </w:t>
      </w:r>
      <w:proofErr w:type="spellStart"/>
      <w:r w:rsidRPr="00ED45CD">
        <w:rPr>
          <w:bCs/>
          <w:color w:val="000000" w:themeColor="text1"/>
          <w:sz w:val="22"/>
          <w:szCs w:val="22"/>
        </w:rPr>
        <w:t>diagnos</w:t>
      </w:r>
      <w:proofErr w:type="spellEnd"/>
      <w:r w:rsidRPr="00ED45CD">
        <w:rPr>
          <w:bCs/>
          <w:color w:val="000000" w:themeColor="text1"/>
          <w:sz w:val="22"/>
          <w:szCs w:val="22"/>
          <w:lang w:val="id-ID"/>
        </w:rPr>
        <w:t xml:space="preserve">a </w:t>
      </w:r>
      <w:proofErr w:type="spellStart"/>
      <w:r w:rsidRPr="00ED45CD">
        <w:rPr>
          <w:bCs/>
          <w:color w:val="000000" w:themeColor="text1"/>
          <w:sz w:val="22"/>
          <w:szCs w:val="22"/>
        </w:rPr>
        <w:t>aktual</w:t>
      </w:r>
      <w:proofErr w:type="spellEnd"/>
      <w:r w:rsidRPr="00ED45CD">
        <w:rPr>
          <w:bCs/>
          <w:color w:val="000000" w:themeColor="text1"/>
          <w:sz w:val="22"/>
          <w:szCs w:val="22"/>
        </w:rPr>
        <w:t>, diagnose</w:t>
      </w:r>
      <w:r w:rsidRPr="00ED45CD">
        <w:rPr>
          <w:bCs/>
          <w:color w:val="000000" w:themeColor="text1"/>
          <w:sz w:val="22"/>
          <w:szCs w:val="22"/>
          <w:lang w:val="id-ID"/>
        </w:rPr>
        <w:t xml:space="preserve"> </w:t>
      </w:r>
      <w:proofErr w:type="spellStart"/>
      <w:r w:rsidRPr="00ED45CD">
        <w:rPr>
          <w:bCs/>
          <w:color w:val="000000" w:themeColor="text1"/>
          <w:sz w:val="22"/>
          <w:szCs w:val="22"/>
        </w:rPr>
        <w:t>potensial</w:t>
      </w:r>
      <w:proofErr w:type="spellEnd"/>
      <w:r w:rsidRPr="00ED45CD">
        <w:rPr>
          <w:bCs/>
          <w:color w:val="000000" w:themeColor="text1"/>
          <w:sz w:val="22"/>
          <w:szCs w:val="22"/>
        </w:rPr>
        <w:t xml:space="preserve">, </w:t>
      </w:r>
      <w:proofErr w:type="spellStart"/>
      <w:r w:rsidRPr="00ED45CD">
        <w:rPr>
          <w:bCs/>
          <w:color w:val="000000" w:themeColor="text1"/>
          <w:sz w:val="22"/>
          <w:szCs w:val="22"/>
        </w:rPr>
        <w:t>mengidentifikasi</w:t>
      </w:r>
      <w:proofErr w:type="spellEnd"/>
      <w:r w:rsidRPr="00ED45CD">
        <w:rPr>
          <w:bCs/>
          <w:color w:val="000000" w:themeColor="text1"/>
          <w:sz w:val="22"/>
          <w:szCs w:val="22"/>
          <w:lang w:val="id-ID"/>
        </w:rPr>
        <w:t xml:space="preserve"> </w:t>
      </w:r>
      <w:proofErr w:type="spellStart"/>
      <w:r w:rsidRPr="00ED45CD">
        <w:rPr>
          <w:bCs/>
          <w:color w:val="000000" w:themeColor="text1"/>
          <w:sz w:val="22"/>
          <w:szCs w:val="22"/>
        </w:rPr>
        <w:t>kebutuhan</w:t>
      </w:r>
      <w:proofErr w:type="spellEnd"/>
      <w:r w:rsidRPr="00ED45CD">
        <w:rPr>
          <w:bCs/>
          <w:color w:val="000000" w:themeColor="text1"/>
          <w:sz w:val="22"/>
          <w:szCs w:val="22"/>
          <w:lang w:val="id-ID"/>
        </w:rPr>
        <w:t xml:space="preserve"> </w:t>
      </w:r>
      <w:proofErr w:type="spellStart"/>
      <w:r w:rsidRPr="00ED45CD">
        <w:rPr>
          <w:bCs/>
          <w:color w:val="000000" w:themeColor="text1"/>
          <w:sz w:val="22"/>
          <w:szCs w:val="22"/>
        </w:rPr>
        <w:t>tindakan</w:t>
      </w:r>
      <w:proofErr w:type="spellEnd"/>
      <w:r w:rsidRPr="00ED45CD">
        <w:rPr>
          <w:bCs/>
          <w:color w:val="000000" w:themeColor="text1"/>
          <w:sz w:val="22"/>
          <w:szCs w:val="22"/>
          <w:lang w:val="id-ID"/>
        </w:rPr>
        <w:t xml:space="preserve"> </w:t>
      </w:r>
      <w:proofErr w:type="spellStart"/>
      <w:r w:rsidRPr="00ED45CD">
        <w:rPr>
          <w:bCs/>
          <w:color w:val="000000" w:themeColor="text1"/>
          <w:sz w:val="22"/>
          <w:szCs w:val="22"/>
        </w:rPr>
        <w:t>segera</w:t>
      </w:r>
      <w:proofErr w:type="spellEnd"/>
      <w:r w:rsidRPr="00ED45CD">
        <w:rPr>
          <w:bCs/>
          <w:color w:val="000000" w:themeColor="text1"/>
          <w:sz w:val="22"/>
          <w:szCs w:val="22"/>
        </w:rPr>
        <w:t xml:space="preserve">, </w:t>
      </w:r>
      <w:proofErr w:type="spellStart"/>
      <w:r w:rsidRPr="00ED45CD">
        <w:rPr>
          <w:bCs/>
          <w:color w:val="000000" w:themeColor="text1"/>
          <w:sz w:val="22"/>
          <w:szCs w:val="22"/>
        </w:rPr>
        <w:t>menyusun</w:t>
      </w:r>
      <w:proofErr w:type="spellEnd"/>
      <w:r w:rsidRPr="00ED45CD">
        <w:rPr>
          <w:bCs/>
          <w:color w:val="000000" w:themeColor="text1"/>
          <w:sz w:val="22"/>
          <w:szCs w:val="22"/>
          <w:lang w:val="id-ID"/>
        </w:rPr>
        <w:t xml:space="preserve"> </w:t>
      </w:r>
      <w:proofErr w:type="spellStart"/>
      <w:r w:rsidRPr="00ED45CD">
        <w:rPr>
          <w:bCs/>
          <w:color w:val="000000" w:themeColor="text1"/>
          <w:sz w:val="22"/>
          <w:szCs w:val="22"/>
        </w:rPr>
        <w:t>perencanaan</w:t>
      </w:r>
      <w:proofErr w:type="spellEnd"/>
      <w:r w:rsidRPr="00ED45CD">
        <w:rPr>
          <w:bCs/>
          <w:color w:val="000000" w:themeColor="text1"/>
          <w:sz w:val="22"/>
          <w:szCs w:val="22"/>
        </w:rPr>
        <w:t xml:space="preserve">, </w:t>
      </w:r>
      <w:proofErr w:type="spellStart"/>
      <w:r w:rsidRPr="00ED45CD">
        <w:rPr>
          <w:bCs/>
          <w:color w:val="000000" w:themeColor="text1"/>
          <w:sz w:val="22"/>
          <w:szCs w:val="22"/>
        </w:rPr>
        <w:t>pelaksanaan</w:t>
      </w:r>
      <w:proofErr w:type="spellEnd"/>
      <w:r w:rsidRPr="00ED45CD">
        <w:rPr>
          <w:bCs/>
          <w:color w:val="000000" w:themeColor="text1"/>
          <w:sz w:val="22"/>
          <w:szCs w:val="22"/>
        </w:rPr>
        <w:t xml:space="preserve">, </w:t>
      </w:r>
      <w:proofErr w:type="spellStart"/>
      <w:r w:rsidRPr="00ED45CD">
        <w:rPr>
          <w:bCs/>
          <w:color w:val="000000" w:themeColor="text1"/>
          <w:sz w:val="22"/>
          <w:szCs w:val="22"/>
        </w:rPr>
        <w:t>dan</w:t>
      </w:r>
      <w:proofErr w:type="spellEnd"/>
      <w:r w:rsidRPr="00ED45CD">
        <w:rPr>
          <w:bCs/>
          <w:color w:val="000000" w:themeColor="text1"/>
          <w:sz w:val="22"/>
          <w:szCs w:val="22"/>
          <w:lang w:val="id-ID"/>
        </w:rPr>
        <w:t xml:space="preserve"> </w:t>
      </w:r>
      <w:proofErr w:type="spellStart"/>
      <w:r w:rsidRPr="00ED45CD">
        <w:rPr>
          <w:bCs/>
          <w:color w:val="000000" w:themeColor="text1"/>
          <w:sz w:val="22"/>
          <w:szCs w:val="22"/>
        </w:rPr>
        <w:t>evaluasi</w:t>
      </w:r>
      <w:proofErr w:type="spellEnd"/>
      <w:r w:rsidRPr="00ED45CD">
        <w:rPr>
          <w:bCs/>
          <w:color w:val="000000" w:themeColor="text1"/>
          <w:sz w:val="22"/>
          <w:szCs w:val="22"/>
        </w:rPr>
        <w:t xml:space="preserve">, </w:t>
      </w:r>
      <w:proofErr w:type="spellStart"/>
      <w:r w:rsidRPr="00ED45CD">
        <w:rPr>
          <w:bCs/>
          <w:color w:val="000000" w:themeColor="text1"/>
          <w:sz w:val="22"/>
          <w:szCs w:val="22"/>
        </w:rPr>
        <w:t>serta</w:t>
      </w:r>
      <w:proofErr w:type="spellEnd"/>
      <w:r w:rsidRPr="00ED45CD">
        <w:rPr>
          <w:bCs/>
          <w:color w:val="000000" w:themeColor="text1"/>
          <w:sz w:val="22"/>
          <w:szCs w:val="22"/>
          <w:lang w:val="id-ID"/>
        </w:rPr>
        <w:t xml:space="preserve"> </w:t>
      </w:r>
      <w:proofErr w:type="spellStart"/>
      <w:r w:rsidRPr="00ED45CD">
        <w:rPr>
          <w:bCs/>
          <w:color w:val="000000" w:themeColor="text1"/>
          <w:sz w:val="22"/>
          <w:szCs w:val="22"/>
        </w:rPr>
        <w:t>dokumentasi</w:t>
      </w:r>
      <w:proofErr w:type="spellEnd"/>
      <w:r w:rsidRPr="00ED45CD">
        <w:rPr>
          <w:bCs/>
          <w:color w:val="000000" w:themeColor="text1"/>
          <w:sz w:val="22"/>
          <w:szCs w:val="22"/>
          <w:lang w:val="id-ID"/>
        </w:rPr>
        <w:t xml:space="preserve"> </w:t>
      </w:r>
      <w:proofErr w:type="spellStart"/>
      <w:r w:rsidRPr="00ED45CD">
        <w:rPr>
          <w:bCs/>
          <w:color w:val="000000" w:themeColor="text1"/>
          <w:sz w:val="22"/>
          <w:szCs w:val="22"/>
        </w:rPr>
        <w:t>pada</w:t>
      </w:r>
      <w:proofErr w:type="spellEnd"/>
      <w:r w:rsidRPr="00ED45CD">
        <w:rPr>
          <w:bCs/>
          <w:color w:val="000000" w:themeColor="text1"/>
          <w:sz w:val="22"/>
          <w:szCs w:val="22"/>
          <w:lang w:val="id-ID"/>
        </w:rPr>
        <w:t xml:space="preserve"> </w:t>
      </w:r>
      <w:proofErr w:type="spellStart"/>
      <w:r w:rsidRPr="00ED45CD">
        <w:rPr>
          <w:bCs/>
          <w:color w:val="000000" w:themeColor="text1"/>
          <w:sz w:val="22"/>
          <w:szCs w:val="22"/>
        </w:rPr>
        <w:t>ibu</w:t>
      </w:r>
      <w:proofErr w:type="spellEnd"/>
      <w:r w:rsidRPr="00ED45CD">
        <w:rPr>
          <w:bCs/>
          <w:color w:val="000000" w:themeColor="text1"/>
          <w:sz w:val="22"/>
          <w:szCs w:val="22"/>
          <w:lang w:val="id-ID"/>
        </w:rPr>
        <w:t xml:space="preserve"> </w:t>
      </w:r>
      <w:proofErr w:type="spellStart"/>
      <w:r w:rsidRPr="00ED45CD">
        <w:rPr>
          <w:bCs/>
          <w:color w:val="000000" w:themeColor="text1"/>
          <w:sz w:val="22"/>
          <w:szCs w:val="22"/>
        </w:rPr>
        <w:t>hamil</w:t>
      </w:r>
      <w:proofErr w:type="spellEnd"/>
      <w:r w:rsidRPr="00ED45CD">
        <w:rPr>
          <w:bCs/>
          <w:color w:val="000000" w:themeColor="text1"/>
          <w:sz w:val="22"/>
          <w:szCs w:val="22"/>
        </w:rPr>
        <w:t xml:space="preserve"> trimester III </w:t>
      </w:r>
      <w:proofErr w:type="spellStart"/>
      <w:r w:rsidRPr="00ED45CD">
        <w:rPr>
          <w:bCs/>
          <w:color w:val="000000" w:themeColor="text1"/>
          <w:sz w:val="22"/>
          <w:szCs w:val="22"/>
        </w:rPr>
        <w:t>terdapat</w:t>
      </w:r>
      <w:proofErr w:type="spellEnd"/>
      <w:r w:rsidRPr="00ED45CD">
        <w:rPr>
          <w:bCs/>
          <w:color w:val="000000" w:themeColor="text1"/>
          <w:sz w:val="22"/>
          <w:szCs w:val="22"/>
          <w:lang w:val="id-ID"/>
        </w:rPr>
        <w:t xml:space="preserve"> </w:t>
      </w:r>
      <w:proofErr w:type="spellStart"/>
      <w:r w:rsidRPr="00ED45CD">
        <w:rPr>
          <w:bCs/>
          <w:color w:val="000000" w:themeColor="text1"/>
          <w:sz w:val="22"/>
          <w:szCs w:val="22"/>
        </w:rPr>
        <w:t>kesenjangan</w:t>
      </w:r>
      <w:proofErr w:type="spellEnd"/>
      <w:r w:rsidRPr="00ED45CD">
        <w:rPr>
          <w:bCs/>
          <w:color w:val="000000" w:themeColor="text1"/>
          <w:sz w:val="22"/>
          <w:szCs w:val="22"/>
          <w:lang w:val="id-ID"/>
        </w:rPr>
        <w:t xml:space="preserve"> </w:t>
      </w:r>
      <w:proofErr w:type="spellStart"/>
      <w:r w:rsidRPr="00ED45CD">
        <w:rPr>
          <w:bCs/>
          <w:color w:val="000000" w:themeColor="text1"/>
          <w:sz w:val="22"/>
          <w:szCs w:val="22"/>
        </w:rPr>
        <w:t>antara</w:t>
      </w:r>
      <w:proofErr w:type="spellEnd"/>
      <w:r w:rsidRPr="00ED45CD">
        <w:rPr>
          <w:bCs/>
          <w:color w:val="000000" w:themeColor="text1"/>
          <w:sz w:val="22"/>
          <w:szCs w:val="22"/>
          <w:lang w:val="id-ID"/>
        </w:rPr>
        <w:t xml:space="preserve"> </w:t>
      </w:r>
      <w:proofErr w:type="spellStart"/>
      <w:r w:rsidRPr="00ED45CD">
        <w:rPr>
          <w:bCs/>
          <w:color w:val="000000" w:themeColor="text1"/>
          <w:sz w:val="22"/>
          <w:szCs w:val="22"/>
        </w:rPr>
        <w:t>fakta</w:t>
      </w:r>
      <w:proofErr w:type="spellEnd"/>
      <w:r w:rsidRPr="00ED45CD">
        <w:rPr>
          <w:bCs/>
          <w:color w:val="000000" w:themeColor="text1"/>
          <w:sz w:val="22"/>
          <w:szCs w:val="22"/>
          <w:lang w:val="id-ID"/>
        </w:rPr>
        <w:t xml:space="preserve"> </w:t>
      </w:r>
      <w:proofErr w:type="spellStart"/>
      <w:r w:rsidRPr="00ED45CD">
        <w:rPr>
          <w:bCs/>
          <w:color w:val="000000" w:themeColor="text1"/>
          <w:sz w:val="22"/>
          <w:szCs w:val="22"/>
        </w:rPr>
        <w:t>dan</w:t>
      </w:r>
      <w:proofErr w:type="spellEnd"/>
      <w:r w:rsidRPr="00ED45CD">
        <w:rPr>
          <w:bCs/>
          <w:color w:val="000000" w:themeColor="text1"/>
          <w:sz w:val="22"/>
          <w:szCs w:val="22"/>
          <w:lang w:val="id-ID"/>
        </w:rPr>
        <w:t xml:space="preserve"> </w:t>
      </w:r>
      <w:proofErr w:type="spellStart"/>
      <w:r w:rsidRPr="00ED45CD">
        <w:rPr>
          <w:bCs/>
          <w:color w:val="000000" w:themeColor="text1"/>
          <w:sz w:val="22"/>
          <w:szCs w:val="22"/>
        </w:rPr>
        <w:t>teori</w:t>
      </w:r>
      <w:proofErr w:type="spellEnd"/>
      <w:r w:rsidRPr="00ED45CD">
        <w:rPr>
          <w:bCs/>
          <w:color w:val="000000" w:themeColor="text1"/>
          <w:sz w:val="22"/>
          <w:szCs w:val="22"/>
          <w:lang w:val="id-ID"/>
        </w:rPr>
        <w:t xml:space="preserve"> </w:t>
      </w:r>
      <w:proofErr w:type="spellStart"/>
      <w:r w:rsidRPr="00ED45CD">
        <w:rPr>
          <w:bCs/>
          <w:color w:val="000000" w:themeColor="text1"/>
          <w:sz w:val="22"/>
          <w:szCs w:val="22"/>
        </w:rPr>
        <w:t>yaitu</w:t>
      </w:r>
      <w:proofErr w:type="spellEnd"/>
      <w:r w:rsidRPr="00ED45CD">
        <w:rPr>
          <w:bCs/>
          <w:color w:val="000000" w:themeColor="text1"/>
          <w:sz w:val="22"/>
          <w:szCs w:val="22"/>
          <w:lang w:val="id-ID"/>
        </w:rPr>
        <w:t xml:space="preserve"> riwayat abortus pada </w:t>
      </w:r>
      <w:proofErr w:type="spellStart"/>
      <w:r w:rsidRPr="00ED45CD">
        <w:rPr>
          <w:bCs/>
          <w:color w:val="000000" w:themeColor="text1"/>
          <w:sz w:val="22"/>
          <w:szCs w:val="22"/>
        </w:rPr>
        <w:t>Ny</w:t>
      </w:r>
      <w:proofErr w:type="spellEnd"/>
      <w:r w:rsidRPr="00ED45CD">
        <w:rPr>
          <w:bCs/>
          <w:color w:val="000000" w:themeColor="text1"/>
          <w:sz w:val="22"/>
          <w:szCs w:val="22"/>
        </w:rPr>
        <w:t>”</w:t>
      </w:r>
      <w:r w:rsidRPr="00ED45CD">
        <w:rPr>
          <w:bCs/>
          <w:color w:val="000000" w:themeColor="text1"/>
          <w:sz w:val="22"/>
          <w:szCs w:val="22"/>
          <w:lang w:val="id-ID"/>
        </w:rPr>
        <w:t>H</w:t>
      </w:r>
      <w:r w:rsidRPr="00ED45CD">
        <w:rPr>
          <w:bCs/>
          <w:color w:val="000000" w:themeColor="text1"/>
          <w:sz w:val="22"/>
          <w:szCs w:val="22"/>
        </w:rPr>
        <w:t xml:space="preserve">”. </w:t>
      </w:r>
      <w:proofErr w:type="spellStart"/>
      <w:r w:rsidRPr="00ED45CD">
        <w:rPr>
          <w:bCs/>
          <w:color w:val="000000" w:themeColor="text1"/>
          <w:sz w:val="22"/>
          <w:szCs w:val="22"/>
        </w:rPr>
        <w:t>Asuhan</w:t>
      </w:r>
      <w:proofErr w:type="spellEnd"/>
      <w:r w:rsidRPr="00ED45CD">
        <w:rPr>
          <w:bCs/>
          <w:color w:val="000000" w:themeColor="text1"/>
          <w:sz w:val="22"/>
          <w:szCs w:val="22"/>
          <w:lang w:val="id-ID"/>
        </w:rPr>
        <w:t xml:space="preserve"> </w:t>
      </w:r>
      <w:proofErr w:type="spellStart"/>
      <w:r w:rsidRPr="00ED45CD">
        <w:rPr>
          <w:bCs/>
          <w:color w:val="000000" w:themeColor="text1"/>
          <w:sz w:val="22"/>
          <w:szCs w:val="22"/>
        </w:rPr>
        <w:t>Kebidanan</w:t>
      </w:r>
      <w:proofErr w:type="spellEnd"/>
      <w:r w:rsidRPr="00ED45CD">
        <w:rPr>
          <w:bCs/>
          <w:color w:val="000000" w:themeColor="text1"/>
          <w:sz w:val="22"/>
          <w:szCs w:val="22"/>
          <w:lang w:val="id-ID"/>
        </w:rPr>
        <w:t xml:space="preserve"> </w:t>
      </w:r>
      <w:proofErr w:type="spellStart"/>
      <w:r w:rsidRPr="00ED45CD">
        <w:rPr>
          <w:bCs/>
          <w:color w:val="000000" w:themeColor="text1"/>
          <w:sz w:val="22"/>
          <w:szCs w:val="22"/>
        </w:rPr>
        <w:t>Ibu</w:t>
      </w:r>
      <w:proofErr w:type="spellEnd"/>
      <w:r w:rsidRPr="00ED45CD">
        <w:rPr>
          <w:bCs/>
          <w:color w:val="000000" w:themeColor="text1"/>
          <w:sz w:val="22"/>
          <w:szCs w:val="22"/>
          <w:lang w:val="id-ID"/>
        </w:rPr>
        <w:t xml:space="preserve"> </w:t>
      </w:r>
      <w:proofErr w:type="spellStart"/>
      <w:r w:rsidRPr="00ED45CD">
        <w:rPr>
          <w:bCs/>
          <w:color w:val="000000" w:themeColor="text1"/>
          <w:sz w:val="22"/>
          <w:szCs w:val="22"/>
        </w:rPr>
        <w:t>Hamil</w:t>
      </w:r>
      <w:proofErr w:type="spellEnd"/>
      <w:r w:rsidRPr="00ED45CD">
        <w:rPr>
          <w:bCs/>
          <w:color w:val="000000" w:themeColor="text1"/>
          <w:sz w:val="22"/>
          <w:szCs w:val="22"/>
          <w:lang w:val="id-ID"/>
        </w:rPr>
        <w:t xml:space="preserve"> </w:t>
      </w:r>
      <w:proofErr w:type="spellStart"/>
      <w:r w:rsidRPr="00ED45CD">
        <w:rPr>
          <w:bCs/>
          <w:color w:val="000000" w:themeColor="text1"/>
          <w:sz w:val="22"/>
          <w:szCs w:val="22"/>
        </w:rPr>
        <w:t>pada</w:t>
      </w:r>
      <w:proofErr w:type="spellEnd"/>
      <w:r w:rsidRPr="00ED45CD">
        <w:rPr>
          <w:bCs/>
          <w:color w:val="000000" w:themeColor="text1"/>
          <w:sz w:val="22"/>
          <w:szCs w:val="22"/>
          <w:lang w:val="id-ID"/>
        </w:rPr>
        <w:t xml:space="preserve"> </w:t>
      </w:r>
      <w:proofErr w:type="spellStart"/>
      <w:r w:rsidRPr="00ED45CD">
        <w:rPr>
          <w:bCs/>
          <w:color w:val="000000" w:themeColor="text1"/>
          <w:sz w:val="22"/>
          <w:szCs w:val="22"/>
        </w:rPr>
        <w:t>Ny</w:t>
      </w:r>
      <w:proofErr w:type="spellEnd"/>
      <w:r w:rsidRPr="00ED45CD">
        <w:rPr>
          <w:bCs/>
          <w:color w:val="000000" w:themeColor="text1"/>
          <w:sz w:val="22"/>
          <w:szCs w:val="22"/>
        </w:rPr>
        <w:t>’’</w:t>
      </w:r>
      <w:r w:rsidRPr="00ED45CD">
        <w:rPr>
          <w:bCs/>
          <w:color w:val="000000" w:themeColor="text1"/>
          <w:sz w:val="22"/>
          <w:szCs w:val="22"/>
          <w:lang w:val="id-ID"/>
        </w:rPr>
        <w:t>H</w:t>
      </w:r>
      <w:r w:rsidRPr="00ED45CD">
        <w:rPr>
          <w:bCs/>
          <w:color w:val="000000" w:themeColor="text1"/>
          <w:sz w:val="22"/>
          <w:szCs w:val="22"/>
        </w:rPr>
        <w:t>’’ G</w:t>
      </w:r>
      <w:r w:rsidRPr="00ED45CD">
        <w:rPr>
          <w:bCs/>
          <w:color w:val="000000" w:themeColor="text1"/>
          <w:sz w:val="22"/>
          <w:szCs w:val="22"/>
          <w:lang w:val="id-ID"/>
        </w:rPr>
        <w:t>2</w:t>
      </w:r>
      <w:r w:rsidRPr="00ED45CD">
        <w:rPr>
          <w:bCs/>
          <w:color w:val="000000" w:themeColor="text1"/>
          <w:sz w:val="22"/>
          <w:szCs w:val="22"/>
        </w:rPr>
        <w:t>P</w:t>
      </w:r>
      <w:r w:rsidRPr="00ED45CD">
        <w:rPr>
          <w:bCs/>
          <w:color w:val="000000" w:themeColor="text1"/>
          <w:sz w:val="22"/>
          <w:szCs w:val="22"/>
          <w:lang w:val="id-ID"/>
        </w:rPr>
        <w:t>0</w:t>
      </w:r>
      <w:r w:rsidRPr="00ED45CD">
        <w:rPr>
          <w:bCs/>
          <w:color w:val="000000" w:themeColor="text1"/>
          <w:sz w:val="22"/>
          <w:szCs w:val="22"/>
        </w:rPr>
        <w:t>00</w:t>
      </w:r>
      <w:r w:rsidRPr="00ED45CD">
        <w:rPr>
          <w:bCs/>
          <w:color w:val="000000" w:themeColor="text1"/>
          <w:sz w:val="22"/>
          <w:szCs w:val="22"/>
          <w:lang w:val="id-ID"/>
        </w:rPr>
        <w:t xml:space="preserve">10 </w:t>
      </w:r>
      <w:proofErr w:type="spellStart"/>
      <w:r w:rsidRPr="00ED45CD">
        <w:rPr>
          <w:bCs/>
          <w:color w:val="000000" w:themeColor="text1"/>
          <w:sz w:val="22"/>
          <w:szCs w:val="22"/>
        </w:rPr>
        <w:t>dengan</w:t>
      </w:r>
      <w:proofErr w:type="spellEnd"/>
      <w:r w:rsidRPr="00ED45CD">
        <w:rPr>
          <w:bCs/>
          <w:color w:val="000000" w:themeColor="text1"/>
          <w:sz w:val="22"/>
          <w:szCs w:val="22"/>
          <w:lang w:val="id-ID"/>
        </w:rPr>
        <w:t xml:space="preserve"> riwayat abortus </w:t>
      </w:r>
      <w:proofErr w:type="spellStart"/>
      <w:r w:rsidRPr="00ED45CD">
        <w:rPr>
          <w:bCs/>
          <w:color w:val="000000" w:themeColor="text1"/>
          <w:sz w:val="22"/>
          <w:szCs w:val="22"/>
        </w:rPr>
        <w:t>berjalan</w:t>
      </w:r>
      <w:proofErr w:type="spellEnd"/>
      <w:r w:rsidRPr="00ED45CD">
        <w:rPr>
          <w:bCs/>
          <w:color w:val="000000" w:themeColor="text1"/>
          <w:sz w:val="22"/>
          <w:szCs w:val="22"/>
          <w:lang w:val="id-ID"/>
        </w:rPr>
        <w:t xml:space="preserve"> </w:t>
      </w:r>
      <w:proofErr w:type="spellStart"/>
      <w:r w:rsidRPr="00ED45CD">
        <w:rPr>
          <w:bCs/>
          <w:color w:val="000000" w:themeColor="text1"/>
          <w:sz w:val="22"/>
          <w:szCs w:val="22"/>
        </w:rPr>
        <w:t>dengan</w:t>
      </w:r>
      <w:proofErr w:type="spellEnd"/>
      <w:r w:rsidRPr="00ED45CD">
        <w:rPr>
          <w:bCs/>
          <w:color w:val="000000" w:themeColor="text1"/>
          <w:sz w:val="22"/>
          <w:szCs w:val="22"/>
        </w:rPr>
        <w:t xml:space="preserve"> Normal </w:t>
      </w:r>
      <w:proofErr w:type="spellStart"/>
      <w:r w:rsidRPr="00ED45CD">
        <w:rPr>
          <w:bCs/>
          <w:color w:val="000000" w:themeColor="text1"/>
          <w:sz w:val="22"/>
          <w:szCs w:val="22"/>
        </w:rPr>
        <w:t>dan</w:t>
      </w:r>
      <w:proofErr w:type="spellEnd"/>
      <w:r w:rsidRPr="00ED45CD">
        <w:rPr>
          <w:bCs/>
          <w:color w:val="000000" w:themeColor="text1"/>
          <w:sz w:val="22"/>
          <w:szCs w:val="22"/>
          <w:lang w:val="id-ID"/>
        </w:rPr>
        <w:t xml:space="preserve"> </w:t>
      </w:r>
      <w:proofErr w:type="spellStart"/>
      <w:r w:rsidRPr="00ED45CD">
        <w:rPr>
          <w:bCs/>
          <w:color w:val="000000" w:themeColor="text1"/>
          <w:sz w:val="22"/>
          <w:szCs w:val="22"/>
        </w:rPr>
        <w:t>tidak</w:t>
      </w:r>
      <w:proofErr w:type="spellEnd"/>
      <w:r w:rsidRPr="00ED45CD">
        <w:rPr>
          <w:bCs/>
          <w:color w:val="000000" w:themeColor="text1"/>
          <w:sz w:val="22"/>
          <w:szCs w:val="22"/>
          <w:lang w:val="id-ID"/>
        </w:rPr>
        <w:t xml:space="preserve"> </w:t>
      </w:r>
      <w:proofErr w:type="spellStart"/>
      <w:r w:rsidRPr="00ED45CD">
        <w:rPr>
          <w:bCs/>
          <w:color w:val="000000" w:themeColor="text1"/>
          <w:sz w:val="22"/>
          <w:szCs w:val="22"/>
        </w:rPr>
        <w:t>ada</w:t>
      </w:r>
      <w:proofErr w:type="spellEnd"/>
      <w:r w:rsidRPr="00ED45CD">
        <w:rPr>
          <w:bCs/>
          <w:color w:val="000000" w:themeColor="text1"/>
          <w:sz w:val="22"/>
          <w:szCs w:val="22"/>
          <w:lang w:val="id-ID"/>
        </w:rPr>
        <w:t xml:space="preserve"> </w:t>
      </w:r>
      <w:proofErr w:type="spellStart"/>
      <w:r w:rsidRPr="00ED45CD">
        <w:rPr>
          <w:bCs/>
          <w:color w:val="000000" w:themeColor="text1"/>
          <w:sz w:val="22"/>
          <w:szCs w:val="22"/>
        </w:rPr>
        <w:t>Komplikasi</w:t>
      </w:r>
      <w:proofErr w:type="spellEnd"/>
      <w:r w:rsidRPr="00ED45CD">
        <w:rPr>
          <w:color w:val="000000" w:themeColor="text1"/>
          <w:sz w:val="22"/>
          <w:szCs w:val="22"/>
        </w:rPr>
        <w:t xml:space="preserve"> </w:t>
      </w:r>
    </w:p>
    <w:p w:rsidR="00F67E6D" w:rsidRPr="00ED45CD" w:rsidRDefault="00F67E6D" w:rsidP="00F67E6D">
      <w:pPr>
        <w:ind w:firstLine="720"/>
        <w:jc w:val="both"/>
        <w:rPr>
          <w:color w:val="000000" w:themeColor="text1"/>
          <w:sz w:val="22"/>
          <w:szCs w:val="22"/>
          <w:lang w:val="id-ID"/>
        </w:rPr>
      </w:pPr>
    </w:p>
    <w:p w:rsidR="00F67E6D" w:rsidRPr="00ED45CD" w:rsidRDefault="00F67E6D" w:rsidP="00F67E6D">
      <w:pPr>
        <w:jc w:val="both"/>
        <w:rPr>
          <w:i/>
          <w:color w:val="000000" w:themeColor="text1"/>
          <w:sz w:val="22"/>
          <w:szCs w:val="22"/>
          <w:lang w:val="id-ID"/>
        </w:rPr>
      </w:pPr>
      <w:proofErr w:type="spellStart"/>
      <w:r w:rsidRPr="00ED45CD">
        <w:rPr>
          <w:color w:val="000000" w:themeColor="text1"/>
          <w:sz w:val="22"/>
          <w:szCs w:val="22"/>
        </w:rPr>
        <w:t>Kata</w:t>
      </w:r>
      <w:proofErr w:type="spellEnd"/>
      <w:r w:rsidRPr="00ED45CD">
        <w:rPr>
          <w:color w:val="000000" w:themeColor="text1"/>
          <w:sz w:val="22"/>
          <w:szCs w:val="22"/>
          <w:lang w:val="id-ID"/>
        </w:rPr>
        <w:t xml:space="preserve"> </w:t>
      </w:r>
      <w:proofErr w:type="spellStart"/>
      <w:r w:rsidRPr="00ED45CD">
        <w:rPr>
          <w:color w:val="000000" w:themeColor="text1"/>
          <w:sz w:val="22"/>
          <w:szCs w:val="22"/>
        </w:rPr>
        <w:t>Kunci</w:t>
      </w:r>
      <w:proofErr w:type="spellEnd"/>
      <w:r w:rsidRPr="00ED45CD">
        <w:rPr>
          <w:color w:val="000000" w:themeColor="text1"/>
          <w:sz w:val="22"/>
          <w:szCs w:val="22"/>
        </w:rPr>
        <w:t xml:space="preserve"> : </w:t>
      </w:r>
      <w:r w:rsidRPr="00ED45CD">
        <w:rPr>
          <w:i/>
          <w:color w:val="000000" w:themeColor="text1"/>
          <w:sz w:val="22"/>
          <w:szCs w:val="22"/>
        </w:rPr>
        <w:t xml:space="preserve">continue of care, </w:t>
      </w:r>
      <w:r w:rsidRPr="00ED45CD">
        <w:rPr>
          <w:i/>
          <w:color w:val="000000" w:themeColor="text1"/>
          <w:sz w:val="22"/>
          <w:szCs w:val="22"/>
          <w:lang w:val="id-ID"/>
        </w:rPr>
        <w:t>Riwayat Abortus</w:t>
      </w:r>
    </w:p>
    <w:p w:rsidR="00F67E6D" w:rsidRPr="00ED45CD" w:rsidRDefault="00F67E6D" w:rsidP="00F67E6D">
      <w:pPr>
        <w:jc w:val="both"/>
        <w:rPr>
          <w:i/>
          <w:color w:val="000000" w:themeColor="text1"/>
          <w:sz w:val="22"/>
          <w:szCs w:val="22"/>
        </w:rPr>
      </w:pPr>
    </w:p>
    <w:p w:rsidR="00624F25" w:rsidRPr="00ED45CD" w:rsidRDefault="00624F25" w:rsidP="00F67E6D">
      <w:pPr>
        <w:jc w:val="both"/>
        <w:rPr>
          <w:b/>
          <w:i/>
          <w:color w:val="000000" w:themeColor="text1"/>
          <w:sz w:val="22"/>
          <w:szCs w:val="22"/>
        </w:rPr>
      </w:pPr>
    </w:p>
    <w:p w:rsidR="00F67E6D" w:rsidRDefault="00F67E6D" w:rsidP="0071329A">
      <w:pPr>
        <w:jc w:val="center"/>
        <w:rPr>
          <w:b/>
          <w:i/>
          <w:color w:val="000000" w:themeColor="text1"/>
          <w:sz w:val="22"/>
          <w:szCs w:val="22"/>
          <w:lang w:val="id-ID"/>
        </w:rPr>
      </w:pPr>
    </w:p>
    <w:p w:rsidR="000C7522" w:rsidRPr="00ED45CD" w:rsidRDefault="000C7522" w:rsidP="0071329A">
      <w:pPr>
        <w:jc w:val="center"/>
        <w:rPr>
          <w:b/>
          <w:i/>
          <w:color w:val="000000" w:themeColor="text1"/>
          <w:sz w:val="22"/>
          <w:szCs w:val="22"/>
          <w:lang w:val="id-ID"/>
        </w:rPr>
      </w:pPr>
    </w:p>
    <w:p w:rsidR="00F67E6D" w:rsidRPr="00ED45CD" w:rsidRDefault="00F67E6D" w:rsidP="0071329A">
      <w:pPr>
        <w:jc w:val="center"/>
        <w:rPr>
          <w:b/>
          <w:i/>
          <w:color w:val="000000" w:themeColor="text1"/>
          <w:sz w:val="22"/>
          <w:szCs w:val="22"/>
          <w:lang w:val="id-ID"/>
        </w:rPr>
      </w:pPr>
    </w:p>
    <w:p w:rsidR="008A25D0" w:rsidRPr="00ED45CD" w:rsidRDefault="008A25D0" w:rsidP="0071329A">
      <w:pPr>
        <w:jc w:val="center"/>
        <w:rPr>
          <w:b/>
          <w:i/>
          <w:color w:val="000000" w:themeColor="text1"/>
          <w:sz w:val="22"/>
          <w:szCs w:val="22"/>
          <w:lang w:val="id-ID"/>
        </w:rPr>
      </w:pPr>
      <w:r w:rsidRPr="00ED45CD">
        <w:rPr>
          <w:b/>
          <w:i/>
          <w:color w:val="000000" w:themeColor="text1"/>
          <w:sz w:val="22"/>
          <w:szCs w:val="22"/>
        </w:rPr>
        <w:t>ABSTRACT</w:t>
      </w:r>
    </w:p>
    <w:p w:rsidR="00F67E6D" w:rsidRPr="00ED45CD" w:rsidRDefault="00F67E6D" w:rsidP="0071329A">
      <w:pPr>
        <w:jc w:val="center"/>
        <w:rPr>
          <w:b/>
          <w:i/>
          <w:color w:val="000000" w:themeColor="text1"/>
          <w:sz w:val="22"/>
          <w:szCs w:val="22"/>
          <w:lang w:val="id-ID"/>
        </w:rPr>
      </w:pPr>
    </w:p>
    <w:p w:rsidR="00F67E6D" w:rsidRPr="00ED45CD" w:rsidRDefault="00F67E6D" w:rsidP="00F67E6D">
      <w:pPr>
        <w:jc w:val="both"/>
        <w:rPr>
          <w:rFonts w:eastAsia="Calibri"/>
          <w:color w:val="000000" w:themeColor="text1"/>
          <w:sz w:val="22"/>
          <w:szCs w:val="22"/>
          <w:lang w:val="id-ID"/>
        </w:rPr>
      </w:pPr>
      <w:r w:rsidRPr="00ED45CD">
        <w:rPr>
          <w:rFonts w:eastAsia="Calibri"/>
          <w:color w:val="000000" w:themeColor="text1"/>
          <w:sz w:val="22"/>
          <w:szCs w:val="22"/>
        </w:rPr>
        <w:t xml:space="preserve">Pregnancy with abortion history is pregnancy that can be dangerous to fetus condition, because the abortion history can be back to next pregnancy The purpose of midwifery care is to provide comprehensive midwifery care based on midwifery standard service to pregnant women, childbirth, new born baby and family planning in </w:t>
      </w:r>
      <w:proofErr w:type="gramStart"/>
      <w:r w:rsidRPr="00ED45CD">
        <w:rPr>
          <w:rFonts w:eastAsia="Calibri"/>
          <w:color w:val="000000" w:themeColor="text1"/>
          <w:sz w:val="22"/>
          <w:szCs w:val="22"/>
        </w:rPr>
        <w:t>miss  in</w:t>
      </w:r>
      <w:proofErr w:type="gramEnd"/>
      <w:r w:rsidRPr="00ED45CD">
        <w:rPr>
          <w:rFonts w:eastAsia="Calibri"/>
          <w:color w:val="000000" w:themeColor="text1"/>
          <w:sz w:val="22"/>
          <w:szCs w:val="22"/>
        </w:rPr>
        <w:t xml:space="preserve"> ”H” with the abortion history </w:t>
      </w:r>
      <w:r w:rsidRPr="00ED45CD">
        <w:rPr>
          <w:color w:val="000000" w:themeColor="text1"/>
          <w:sz w:val="22"/>
          <w:szCs w:val="22"/>
        </w:rPr>
        <w:t xml:space="preserve">in </w:t>
      </w:r>
      <w:proofErr w:type="spellStart"/>
      <w:r w:rsidRPr="00ED45CD">
        <w:rPr>
          <w:color w:val="000000" w:themeColor="text1"/>
          <w:sz w:val="22"/>
          <w:szCs w:val="22"/>
        </w:rPr>
        <w:t>Man</w:t>
      </w:r>
      <w:r w:rsidR="00D831E9">
        <w:rPr>
          <w:color w:val="000000" w:themeColor="text1"/>
          <w:sz w:val="22"/>
          <w:szCs w:val="22"/>
        </w:rPr>
        <w:t>car</w:t>
      </w:r>
      <w:proofErr w:type="spellEnd"/>
      <w:r w:rsidR="00D831E9">
        <w:rPr>
          <w:color w:val="000000" w:themeColor="text1"/>
          <w:sz w:val="22"/>
          <w:szCs w:val="22"/>
        </w:rPr>
        <w:t xml:space="preserve"> Village </w:t>
      </w:r>
      <w:proofErr w:type="spellStart"/>
      <w:r w:rsidR="00D831E9">
        <w:rPr>
          <w:color w:val="000000" w:themeColor="text1"/>
          <w:sz w:val="22"/>
          <w:szCs w:val="22"/>
        </w:rPr>
        <w:t>Peterongan</w:t>
      </w:r>
      <w:proofErr w:type="spellEnd"/>
      <w:r w:rsidR="00D831E9">
        <w:rPr>
          <w:color w:val="000000" w:themeColor="text1"/>
          <w:sz w:val="22"/>
          <w:szCs w:val="22"/>
        </w:rPr>
        <w:t xml:space="preserve"> District</w:t>
      </w:r>
      <w:r w:rsidR="00D831E9">
        <w:rPr>
          <w:color w:val="000000" w:themeColor="text1"/>
          <w:sz w:val="22"/>
          <w:szCs w:val="22"/>
          <w:lang w:val="id-ID"/>
        </w:rPr>
        <w:t xml:space="preserve"> </w:t>
      </w:r>
      <w:proofErr w:type="spellStart"/>
      <w:r w:rsidRPr="00ED45CD">
        <w:rPr>
          <w:color w:val="000000" w:themeColor="text1"/>
          <w:sz w:val="22"/>
          <w:szCs w:val="22"/>
        </w:rPr>
        <w:t>Jombang</w:t>
      </w:r>
      <w:proofErr w:type="spellEnd"/>
      <w:r w:rsidRPr="00ED45CD">
        <w:rPr>
          <w:color w:val="000000" w:themeColor="text1"/>
          <w:sz w:val="22"/>
          <w:szCs w:val="22"/>
        </w:rPr>
        <w:t xml:space="preserve"> Regency with midwifery management approach of </w:t>
      </w:r>
      <w:proofErr w:type="spellStart"/>
      <w:r w:rsidRPr="00ED45CD">
        <w:rPr>
          <w:color w:val="000000" w:themeColor="text1"/>
          <w:sz w:val="22"/>
          <w:szCs w:val="22"/>
        </w:rPr>
        <w:t>varney</w:t>
      </w:r>
      <w:proofErr w:type="spellEnd"/>
      <w:r w:rsidRPr="00ED45CD">
        <w:rPr>
          <w:color w:val="000000" w:themeColor="text1"/>
          <w:sz w:val="22"/>
          <w:szCs w:val="22"/>
        </w:rPr>
        <w:t xml:space="preserve"> and is documented.</w:t>
      </w:r>
    </w:p>
    <w:p w:rsidR="00F67E6D" w:rsidRPr="00ED45CD" w:rsidRDefault="00F67E6D" w:rsidP="00F67E6D">
      <w:pPr>
        <w:jc w:val="both"/>
        <w:rPr>
          <w:rFonts w:eastAsia="Calibri"/>
          <w:color w:val="000000" w:themeColor="text1"/>
          <w:sz w:val="22"/>
          <w:szCs w:val="22"/>
          <w:lang w:val="id-ID"/>
        </w:rPr>
      </w:pPr>
      <w:r w:rsidRPr="00ED45CD">
        <w:rPr>
          <w:rFonts w:eastAsia="Calibri"/>
          <w:color w:val="000000" w:themeColor="text1"/>
          <w:sz w:val="22"/>
          <w:szCs w:val="22"/>
        </w:rPr>
        <w:t xml:space="preserve">The method used in conducting midwifery care in </w:t>
      </w:r>
      <w:r w:rsidRPr="00ED45CD">
        <w:rPr>
          <w:rFonts w:eastAsia="Calibri"/>
          <w:i/>
          <w:color w:val="000000" w:themeColor="text1"/>
          <w:sz w:val="22"/>
          <w:szCs w:val="22"/>
        </w:rPr>
        <w:t xml:space="preserve">continue of care </w:t>
      </w:r>
      <w:r w:rsidRPr="00ED45CD">
        <w:rPr>
          <w:rFonts w:eastAsia="Calibri"/>
          <w:color w:val="000000" w:themeColor="text1"/>
          <w:sz w:val="22"/>
          <w:szCs w:val="22"/>
        </w:rPr>
        <w:t>(COC) in miss "H" with a history of abortion is descriptive method in the form of case studies. Data collection technique used observation, interview, physical examination, documentation study and study of literature.</w:t>
      </w:r>
    </w:p>
    <w:p w:rsidR="00F67E6D" w:rsidRPr="00ED45CD" w:rsidRDefault="00F67E6D" w:rsidP="00F67E6D">
      <w:pPr>
        <w:jc w:val="both"/>
        <w:rPr>
          <w:rFonts w:eastAsia="Calibri"/>
          <w:color w:val="000000" w:themeColor="text1"/>
          <w:sz w:val="22"/>
          <w:szCs w:val="22"/>
          <w:lang w:val="id-ID"/>
        </w:rPr>
      </w:pPr>
      <w:r w:rsidRPr="00ED45CD">
        <w:rPr>
          <w:rFonts w:eastAsia="Calibri"/>
          <w:color w:val="000000" w:themeColor="text1"/>
          <w:sz w:val="22"/>
          <w:szCs w:val="22"/>
        </w:rPr>
        <w:t>The results of midwifery care in continue of care (COC) in miss "H" with a history of abortion in the assessment of baseline data was found subjective and objective data that showed miss "H" experienced pregnancy problems namely a history of abortion. In accordance with the care plan that is implemented in midwifery care. Final evaluation went smoothly without any obstacles because the baby's position can be returned to normal position. In the management of midwifery care, there are some gaps in the existing theory, but this gap did not pose a problem on the client.</w:t>
      </w:r>
    </w:p>
    <w:p w:rsidR="00F67E6D" w:rsidRPr="00ED45CD" w:rsidRDefault="00F67E6D" w:rsidP="00F67E6D">
      <w:pPr>
        <w:jc w:val="both"/>
        <w:rPr>
          <w:rFonts w:eastAsia="Calibri"/>
          <w:color w:val="000000" w:themeColor="text1"/>
          <w:sz w:val="22"/>
          <w:szCs w:val="22"/>
          <w:lang w:val="id-ID"/>
        </w:rPr>
      </w:pPr>
      <w:r w:rsidRPr="00ED45CD">
        <w:rPr>
          <w:rFonts w:eastAsia="Calibri"/>
          <w:color w:val="000000" w:themeColor="text1"/>
          <w:sz w:val="22"/>
          <w:szCs w:val="22"/>
        </w:rPr>
        <w:t xml:space="preserve">Conclusion of midwifery care in continue of care (COC) in miss "H" with the implementation of the assessment, diagnosis of actual, diagnosis potential, identify the need for immediate action, planning, implementation, and evaluation, as well as documentation on pregnant women </w:t>
      </w:r>
      <w:r w:rsidRPr="00ED45CD">
        <w:rPr>
          <w:rFonts w:eastAsia="Calibri"/>
          <w:bCs/>
          <w:color w:val="000000" w:themeColor="text1"/>
          <w:sz w:val="22"/>
          <w:szCs w:val="22"/>
        </w:rPr>
        <w:t xml:space="preserve">trimester III </w:t>
      </w:r>
      <w:r w:rsidRPr="00ED45CD">
        <w:rPr>
          <w:rFonts w:eastAsia="Calibri"/>
          <w:color w:val="000000" w:themeColor="text1"/>
          <w:sz w:val="22"/>
          <w:szCs w:val="22"/>
        </w:rPr>
        <w:t>there is a gap between facts and theory namely the history of abortion in miss "H". Midwifery Care of Pregnant women in miss '' H ''</w:t>
      </w:r>
      <w:r w:rsidRPr="00ED45CD">
        <w:rPr>
          <w:rFonts w:eastAsia="Calibri"/>
          <w:bCs/>
          <w:color w:val="000000" w:themeColor="text1"/>
          <w:sz w:val="22"/>
          <w:szCs w:val="22"/>
        </w:rPr>
        <w:t xml:space="preserve"> G</w:t>
      </w:r>
      <w:r w:rsidRPr="00ED45CD">
        <w:rPr>
          <w:rFonts w:eastAsia="Calibri"/>
          <w:bCs/>
          <w:color w:val="000000" w:themeColor="text1"/>
          <w:sz w:val="22"/>
          <w:szCs w:val="22"/>
          <w:lang w:val="id-ID"/>
        </w:rPr>
        <w:t>2</w:t>
      </w:r>
      <w:r w:rsidRPr="00ED45CD">
        <w:rPr>
          <w:rFonts w:eastAsia="Calibri"/>
          <w:bCs/>
          <w:color w:val="000000" w:themeColor="text1"/>
          <w:sz w:val="22"/>
          <w:szCs w:val="22"/>
        </w:rPr>
        <w:t>P</w:t>
      </w:r>
      <w:r w:rsidRPr="00ED45CD">
        <w:rPr>
          <w:rFonts w:eastAsia="Calibri"/>
          <w:bCs/>
          <w:color w:val="000000" w:themeColor="text1"/>
          <w:sz w:val="22"/>
          <w:szCs w:val="22"/>
          <w:lang w:val="id-ID"/>
        </w:rPr>
        <w:t>0</w:t>
      </w:r>
      <w:r w:rsidRPr="00ED45CD">
        <w:rPr>
          <w:rFonts w:eastAsia="Calibri"/>
          <w:bCs/>
          <w:color w:val="000000" w:themeColor="text1"/>
          <w:sz w:val="22"/>
          <w:szCs w:val="22"/>
        </w:rPr>
        <w:t>00</w:t>
      </w:r>
      <w:r w:rsidRPr="00ED45CD">
        <w:rPr>
          <w:rFonts w:eastAsia="Calibri"/>
          <w:bCs/>
          <w:color w:val="000000" w:themeColor="text1"/>
          <w:sz w:val="22"/>
          <w:szCs w:val="22"/>
          <w:lang w:val="id-ID"/>
        </w:rPr>
        <w:t>10</w:t>
      </w:r>
      <w:r w:rsidRPr="00ED45CD">
        <w:rPr>
          <w:rFonts w:eastAsia="Calibri"/>
          <w:color w:val="000000" w:themeColor="text1"/>
          <w:sz w:val="22"/>
          <w:szCs w:val="22"/>
        </w:rPr>
        <w:t xml:space="preserve"> with a history of abortion went normally and no complication</w:t>
      </w:r>
    </w:p>
    <w:p w:rsidR="00F67E6D" w:rsidRPr="00ED45CD" w:rsidRDefault="00F67E6D" w:rsidP="00F67E6D">
      <w:pPr>
        <w:jc w:val="both"/>
        <w:rPr>
          <w:rFonts w:eastAsia="Calibri"/>
          <w:i/>
          <w:color w:val="000000" w:themeColor="text1"/>
          <w:sz w:val="22"/>
          <w:szCs w:val="22"/>
        </w:rPr>
      </w:pPr>
    </w:p>
    <w:p w:rsidR="00F67E6D" w:rsidRPr="00ED45CD" w:rsidRDefault="00F67E6D" w:rsidP="00F67E6D">
      <w:pPr>
        <w:jc w:val="both"/>
        <w:rPr>
          <w:rFonts w:eastAsia="Calibri"/>
          <w:i/>
          <w:color w:val="000000" w:themeColor="text1"/>
          <w:sz w:val="22"/>
          <w:szCs w:val="22"/>
        </w:rPr>
      </w:pPr>
      <w:r w:rsidRPr="00ED45CD">
        <w:rPr>
          <w:rFonts w:eastAsia="Calibri"/>
          <w:color w:val="000000" w:themeColor="text1"/>
          <w:sz w:val="22"/>
          <w:szCs w:val="22"/>
        </w:rPr>
        <w:t>Keywords: continue of care, abortion history</w:t>
      </w:r>
    </w:p>
    <w:p w:rsidR="00F67E6D" w:rsidRPr="00ED45CD" w:rsidRDefault="00F67E6D" w:rsidP="00F67E6D">
      <w:pPr>
        <w:jc w:val="center"/>
        <w:rPr>
          <w:b/>
          <w:color w:val="000000" w:themeColor="text1"/>
        </w:rPr>
      </w:pPr>
    </w:p>
    <w:p w:rsidR="00C0109A" w:rsidRPr="00ED45CD" w:rsidRDefault="00C0109A" w:rsidP="00F67E6D">
      <w:pPr>
        <w:jc w:val="both"/>
        <w:rPr>
          <w:rFonts w:eastAsia="Calibri"/>
          <w:b/>
          <w:i/>
          <w:color w:val="000000" w:themeColor="text1"/>
          <w:sz w:val="20"/>
          <w:szCs w:val="20"/>
        </w:rPr>
      </w:pPr>
    </w:p>
    <w:p w:rsidR="008035BB" w:rsidRPr="00ED45CD" w:rsidRDefault="008035BB" w:rsidP="00C0109A">
      <w:pPr>
        <w:spacing w:after="240"/>
        <w:jc w:val="both"/>
        <w:rPr>
          <w:rFonts w:eastAsia="Calibri"/>
          <w:b/>
          <w:i/>
          <w:color w:val="000000" w:themeColor="text1"/>
          <w:sz w:val="20"/>
          <w:szCs w:val="20"/>
        </w:rPr>
        <w:sectPr w:rsidR="008035BB" w:rsidRPr="00ED45CD" w:rsidSect="00982032">
          <w:pgSz w:w="11906" w:h="16838"/>
          <w:pgMar w:top="2268" w:right="1701" w:bottom="1701" w:left="2268" w:header="709" w:footer="709" w:gutter="0"/>
          <w:cols w:space="708"/>
          <w:docGrid w:linePitch="360"/>
        </w:sectPr>
      </w:pPr>
    </w:p>
    <w:p w:rsidR="00C0109A" w:rsidRPr="00D831E9" w:rsidRDefault="00D831E9" w:rsidP="00C0109A">
      <w:pPr>
        <w:tabs>
          <w:tab w:val="left" w:pos="142"/>
          <w:tab w:val="left" w:pos="993"/>
        </w:tabs>
        <w:autoSpaceDE w:val="0"/>
        <w:autoSpaceDN w:val="0"/>
        <w:adjustRightInd w:val="0"/>
        <w:jc w:val="both"/>
        <w:rPr>
          <w:rFonts w:eastAsia="Calibri"/>
          <w:b/>
          <w:bCs/>
          <w:color w:val="000000" w:themeColor="text1"/>
          <w:sz w:val="22"/>
          <w:szCs w:val="22"/>
          <w:lang w:val="id-ID"/>
        </w:rPr>
      </w:pPr>
      <w:r>
        <w:rPr>
          <w:rFonts w:eastAsia="Calibri"/>
          <w:b/>
          <w:bCs/>
          <w:color w:val="000000" w:themeColor="text1"/>
          <w:sz w:val="22"/>
          <w:szCs w:val="22"/>
          <w:lang w:val="id-ID"/>
        </w:rPr>
        <w:lastRenderedPageBreak/>
        <w:t>Pendahuluan</w:t>
      </w:r>
    </w:p>
    <w:p w:rsidR="00F67E6D" w:rsidRPr="00ED45CD" w:rsidRDefault="00F67E6D" w:rsidP="00F67E6D">
      <w:pPr>
        <w:autoSpaceDE w:val="0"/>
        <w:autoSpaceDN w:val="0"/>
        <w:adjustRightInd w:val="0"/>
        <w:ind w:firstLine="450"/>
        <w:jc w:val="both"/>
        <w:rPr>
          <w:rFonts w:asciiTheme="majorBidi" w:eastAsiaTheme="minorHAnsi" w:hAnsiTheme="majorBidi" w:cstheme="majorBidi"/>
          <w:color w:val="000000" w:themeColor="text1"/>
          <w:sz w:val="22"/>
          <w:szCs w:val="22"/>
          <w:lang w:val="id-ID"/>
        </w:rPr>
      </w:pPr>
      <w:r w:rsidRPr="00ED45CD">
        <w:rPr>
          <w:rFonts w:asciiTheme="majorBidi" w:eastAsiaTheme="minorHAnsi" w:hAnsiTheme="majorBidi" w:cstheme="majorBidi"/>
          <w:color w:val="000000" w:themeColor="text1"/>
          <w:sz w:val="22"/>
          <w:szCs w:val="22"/>
          <w:lang w:val="id-ID"/>
        </w:rPr>
        <w:t xml:space="preserve">Di Indonesia masalah kematian ibu saat hamil masih begitu banyak. Masalah yang menjadi prioritas bidang kesehatan di Indonesia adalah tingginya angka kematian ibu. Kematian ibu digolongkan menjadi kematian obstetri langsung, kematian obstetri tidak langsung, dan kematian yang terjadi bersamaan tetapi tidak berhubungan dengan kehamilan dan persalinan. Kematian obstetri langsung disebabkan oleh Dinamika Kesehatan. Menurut hasil penelitian (Dede Mahdiyah) diemukan kejadian gangguan penyakit kronis, anemia, PEB/PER, CPD, HPP, peyakit jantung, abortus. Salah satu resiko tinggi pada ibu hamil yaitu pada ibu dengan riwayat abortus (Sukriani dan </w:t>
      </w:r>
      <w:r w:rsidRPr="00ED45CD">
        <w:rPr>
          <w:rFonts w:asciiTheme="majorBidi" w:eastAsiaTheme="minorHAnsi" w:hAnsiTheme="majorBidi" w:cstheme="majorBidi"/>
          <w:color w:val="000000" w:themeColor="text1"/>
          <w:sz w:val="22"/>
          <w:szCs w:val="22"/>
          <w:lang w:val="id-ID"/>
        </w:rPr>
        <w:lastRenderedPageBreak/>
        <w:t>Sulistyaningsih,</w:t>
      </w:r>
      <w:r w:rsidR="00D831E9">
        <w:rPr>
          <w:rFonts w:asciiTheme="majorBidi" w:eastAsiaTheme="minorHAnsi" w:hAnsiTheme="majorBidi" w:cstheme="majorBidi"/>
          <w:color w:val="000000" w:themeColor="text1"/>
          <w:sz w:val="22"/>
          <w:szCs w:val="22"/>
          <w:lang w:val="id-ID"/>
        </w:rPr>
        <w:t xml:space="preserve"> </w:t>
      </w:r>
      <w:r w:rsidRPr="00ED45CD">
        <w:rPr>
          <w:rFonts w:asciiTheme="majorBidi" w:eastAsiaTheme="minorHAnsi" w:hAnsiTheme="majorBidi" w:cstheme="majorBidi"/>
          <w:color w:val="000000" w:themeColor="text1"/>
          <w:sz w:val="22"/>
          <w:szCs w:val="22"/>
          <w:lang w:val="id-ID"/>
        </w:rPr>
        <w:t>2010). Di negara</w:t>
      </w:r>
      <w:r w:rsidR="00D831E9">
        <w:rPr>
          <w:rFonts w:asciiTheme="majorBidi" w:eastAsiaTheme="minorHAnsi" w:hAnsiTheme="majorBidi" w:cstheme="majorBidi"/>
          <w:color w:val="000000" w:themeColor="text1"/>
          <w:sz w:val="22"/>
          <w:szCs w:val="22"/>
          <w:lang w:val="id-ID"/>
        </w:rPr>
        <w:t xml:space="preserve"> </w:t>
      </w:r>
      <w:r w:rsidRPr="00ED45CD">
        <w:rPr>
          <w:rFonts w:asciiTheme="majorBidi" w:eastAsiaTheme="minorHAnsi" w:hAnsiTheme="majorBidi" w:cstheme="majorBidi"/>
          <w:color w:val="000000" w:themeColor="text1"/>
          <w:sz w:val="22"/>
          <w:szCs w:val="22"/>
          <w:lang w:val="id-ID"/>
        </w:rPr>
        <w:t>berkembang sebagian besar penyebab kematian ibu dikarenakan oleh beberapa faktor salah satunya yaitu dengan riwayat abortus. Kehamilan dengan riwayat abortus merupakan kehamilan yang dapat membahayakan kondisi janin ibu saat ini karena riwayat tersebut dapat terulang kembali pada kehamilan berikutnya. (Natali, 2010).</w:t>
      </w:r>
    </w:p>
    <w:p w:rsidR="00F67E6D" w:rsidRPr="00ED45CD" w:rsidRDefault="00F67E6D" w:rsidP="00F67E6D">
      <w:pPr>
        <w:autoSpaceDE w:val="0"/>
        <w:autoSpaceDN w:val="0"/>
        <w:adjustRightInd w:val="0"/>
        <w:ind w:firstLine="450"/>
        <w:jc w:val="both"/>
        <w:rPr>
          <w:rFonts w:asciiTheme="majorBidi" w:eastAsiaTheme="minorHAnsi" w:hAnsiTheme="majorBidi" w:cstheme="majorBidi"/>
          <w:color w:val="000000" w:themeColor="text1"/>
          <w:sz w:val="22"/>
          <w:szCs w:val="22"/>
          <w:lang w:val="id-ID"/>
        </w:rPr>
      </w:pPr>
      <w:r w:rsidRPr="00ED45CD">
        <w:rPr>
          <w:rFonts w:asciiTheme="majorBidi" w:eastAsiaTheme="minorHAnsi" w:hAnsiTheme="majorBidi" w:cstheme="majorBidi"/>
          <w:color w:val="000000" w:themeColor="text1"/>
          <w:sz w:val="22"/>
          <w:szCs w:val="22"/>
          <w:lang w:val="id-ID"/>
        </w:rPr>
        <w:t xml:space="preserve">Organisasi kesehatan dunia (WHO) Tahun 2013 angka kematian ibu di dunia yaitu 289.000 jiwa. Perdarahan merupakan penyebab kematian ibu terbanyak. Perdarahan dapat terjadi pada setiap usia kehamilan, dan pada kehamilan muda sering dikaitkan dengan kejadian abortus (Sarwono, 2010). Di Indonesia angka kematian ibu </w:t>
      </w:r>
      <w:r w:rsidRPr="00ED45CD">
        <w:rPr>
          <w:rFonts w:asciiTheme="majorBidi" w:eastAsiaTheme="minorHAnsi" w:hAnsiTheme="majorBidi" w:cstheme="majorBidi"/>
          <w:color w:val="000000" w:themeColor="text1"/>
          <w:sz w:val="22"/>
          <w:szCs w:val="22"/>
          <w:lang w:val="id-ID"/>
        </w:rPr>
        <w:lastRenderedPageBreak/>
        <w:t xml:space="preserve">(AKI) sebesar 240 per 100.000 kelahiran hidup dan angka kematian bayi (AKB) 30 per 1.000 kelahiran hidup. AKB di Kabupaten Jombang tahun 2012 sebesar 12,15/1.000 kelahiran hidup, sedangkan untuk AKI di Kabupaten Jombang pada tahun 2012 adalah 102,91. (SDKI,2012). Prioritas penyebab langsung kematian ibu adalah perdarahan (28%), eklamsia (24%), infeksi (11%), abortus (5%), dan partus lama (5%), perdarahan menempati presentasi tertinggi (Profil Kesehatan Indonesia, 2012). Di Jawa Timur 2013 penyebab kematian ibu disebabkan karena perdarahan (26,96%), infeksi (6,09%), eklamsia (26,96%), perdarahan dan eklamsia menempati posisi tertinggi (Profil Jatim, 2010). Berdasarkan data dari Dinas Kesehatan Kabupaten Jombang pada tahun 2013 jumlah HPP (11,11%), PEB/PER/eklampsia (38,89%), (Dinas Kesehatan Jombang, 2013). Di BPM. SOFA SST, masih ada ibu hamil dengan riwayat Abortus dengan jumlah 2 orang dalam waktu 1 bulan. Salah satu tujuan MDGs </w:t>
      </w:r>
      <w:r w:rsidRPr="00ED45CD">
        <w:rPr>
          <w:rFonts w:asciiTheme="majorBidi" w:eastAsiaTheme="minorHAnsi" w:hAnsiTheme="majorBidi" w:cstheme="majorBidi"/>
          <w:i/>
          <w:color w:val="000000" w:themeColor="text1"/>
          <w:sz w:val="22"/>
          <w:szCs w:val="22"/>
          <w:lang w:val="id-ID"/>
        </w:rPr>
        <w:t>(millenium development goals)</w:t>
      </w:r>
      <w:r w:rsidRPr="00ED45CD">
        <w:rPr>
          <w:rFonts w:asciiTheme="majorBidi" w:eastAsiaTheme="minorHAnsi" w:hAnsiTheme="majorBidi" w:cstheme="majorBidi"/>
          <w:color w:val="000000" w:themeColor="text1"/>
          <w:sz w:val="22"/>
          <w:szCs w:val="22"/>
          <w:lang w:val="id-ID"/>
        </w:rPr>
        <w:t xml:space="preserve"> adalah menurunkan AKI sebanyak tiga perempat dari angka nasional pada tahun 2015. Sedangkan AKI di kabupaten jombang 2012 adalah 102,91 angka tersebut sudah mendekati target MDGs 2015.</w:t>
      </w:r>
    </w:p>
    <w:p w:rsidR="00F67E6D" w:rsidRPr="00ED45CD" w:rsidRDefault="00F67E6D" w:rsidP="00F67E6D">
      <w:pPr>
        <w:autoSpaceDE w:val="0"/>
        <w:autoSpaceDN w:val="0"/>
        <w:adjustRightInd w:val="0"/>
        <w:ind w:firstLine="450"/>
        <w:jc w:val="both"/>
        <w:rPr>
          <w:rFonts w:asciiTheme="majorBidi" w:eastAsiaTheme="minorHAnsi" w:hAnsiTheme="majorBidi" w:cstheme="majorBidi"/>
          <w:color w:val="000000" w:themeColor="text1"/>
          <w:sz w:val="22"/>
          <w:szCs w:val="22"/>
          <w:lang w:val="id-ID"/>
        </w:rPr>
      </w:pPr>
      <w:r w:rsidRPr="00ED45CD">
        <w:rPr>
          <w:rFonts w:asciiTheme="majorBidi" w:eastAsiaTheme="minorHAnsi" w:hAnsiTheme="majorBidi" w:cstheme="majorBidi"/>
          <w:color w:val="000000" w:themeColor="text1"/>
          <w:sz w:val="22"/>
          <w:szCs w:val="22"/>
          <w:lang w:val="id-ID"/>
        </w:rPr>
        <w:t>Berdasarkan Studi Pendahuluan pada tanggal 2 april 2015 medapatkan data dari Bidan Praktek Mandiri SOFA. SST bahwa ada salah satu ibu hamil yang pernah mengalami riwayat abortus , disebabkan oleh hamil anggur. Pada saat melakukan curretase masih ada janin yang di dalam rahim ibu. Dilakukan penanganan curet pada tahun 2014.</w:t>
      </w:r>
    </w:p>
    <w:p w:rsidR="00F67E6D" w:rsidRPr="00ED45CD" w:rsidRDefault="00F67E6D" w:rsidP="00F67E6D">
      <w:pPr>
        <w:autoSpaceDE w:val="0"/>
        <w:autoSpaceDN w:val="0"/>
        <w:adjustRightInd w:val="0"/>
        <w:ind w:firstLine="450"/>
        <w:jc w:val="both"/>
        <w:rPr>
          <w:rFonts w:asciiTheme="majorBidi" w:eastAsiaTheme="minorHAnsi" w:hAnsiTheme="majorBidi" w:cstheme="majorBidi"/>
          <w:color w:val="000000" w:themeColor="text1"/>
          <w:sz w:val="22"/>
          <w:szCs w:val="22"/>
          <w:lang w:val="id-ID"/>
        </w:rPr>
      </w:pPr>
      <w:r w:rsidRPr="00ED45CD">
        <w:rPr>
          <w:rFonts w:asciiTheme="majorBidi" w:eastAsiaTheme="minorHAnsi" w:hAnsiTheme="majorBidi" w:cstheme="majorBidi"/>
          <w:color w:val="000000" w:themeColor="text1"/>
          <w:sz w:val="22"/>
          <w:szCs w:val="22"/>
          <w:lang w:val="id-ID"/>
        </w:rPr>
        <w:t>Rumor yang beredar di kalangan masyarakat, yang tidak mengetahui tentang bahaya resiko tinggi pada ibu hamil dengan riwayat abortus.</w:t>
      </w:r>
      <w:r w:rsidRPr="00ED45CD">
        <w:rPr>
          <w:rFonts w:asciiTheme="majorBidi" w:hAnsiTheme="majorBidi" w:cstheme="majorBidi"/>
          <w:color w:val="000000" w:themeColor="text1"/>
          <w:sz w:val="22"/>
          <w:szCs w:val="22"/>
          <w:lang w:val="id-ID" w:eastAsia="id-ID"/>
        </w:rPr>
        <w:t xml:space="preserve"> </w:t>
      </w:r>
      <w:r w:rsidRPr="00ED45CD">
        <w:rPr>
          <w:rFonts w:asciiTheme="majorBidi" w:eastAsiaTheme="minorHAnsi" w:hAnsiTheme="majorBidi" w:cstheme="majorBidi"/>
          <w:color w:val="000000" w:themeColor="text1"/>
          <w:sz w:val="22"/>
          <w:szCs w:val="22"/>
          <w:lang w:val="id-ID"/>
        </w:rPr>
        <w:t xml:space="preserve">Penyebab abortus antara lain kelainan pertumbuhan hasil konsepsi, kelainan pada plasenta, penyakit ibu. Faktor lain </w:t>
      </w:r>
      <w:r w:rsidRPr="00ED45CD">
        <w:rPr>
          <w:rFonts w:asciiTheme="majorBidi" w:eastAsiaTheme="minorHAnsi" w:hAnsiTheme="majorBidi" w:cstheme="majorBidi"/>
          <w:color w:val="000000" w:themeColor="text1"/>
          <w:sz w:val="22"/>
          <w:szCs w:val="22"/>
          <w:lang w:val="id-ID"/>
        </w:rPr>
        <w:lastRenderedPageBreak/>
        <w:t>penyebab terjadinya abortus antara lain paritas, usia ibu, penyakit infeksi,</w:t>
      </w:r>
      <w:r w:rsidR="00D831E9">
        <w:rPr>
          <w:rFonts w:asciiTheme="majorBidi" w:eastAsiaTheme="minorHAnsi" w:hAnsiTheme="majorBidi" w:cstheme="majorBidi"/>
          <w:color w:val="000000" w:themeColor="text1"/>
          <w:sz w:val="22"/>
          <w:szCs w:val="22"/>
          <w:lang w:val="id-ID"/>
        </w:rPr>
        <w:t xml:space="preserve"> </w:t>
      </w:r>
      <w:r w:rsidRPr="00ED45CD">
        <w:rPr>
          <w:rFonts w:asciiTheme="majorBidi" w:eastAsiaTheme="minorHAnsi" w:hAnsiTheme="majorBidi" w:cstheme="majorBidi"/>
          <w:color w:val="000000" w:themeColor="text1"/>
          <w:sz w:val="22"/>
          <w:szCs w:val="22"/>
          <w:lang w:val="id-ID"/>
        </w:rPr>
        <w:t>penyakit kronis,</w:t>
      </w:r>
      <w:r w:rsidR="00D831E9">
        <w:rPr>
          <w:rFonts w:asciiTheme="majorBidi" w:eastAsiaTheme="minorHAnsi" w:hAnsiTheme="majorBidi" w:cstheme="majorBidi"/>
          <w:color w:val="000000" w:themeColor="text1"/>
          <w:sz w:val="22"/>
          <w:szCs w:val="22"/>
          <w:lang w:val="id-ID"/>
        </w:rPr>
        <w:t xml:space="preserve"> </w:t>
      </w:r>
      <w:r w:rsidRPr="00ED45CD">
        <w:rPr>
          <w:rFonts w:asciiTheme="majorBidi" w:eastAsiaTheme="minorHAnsi" w:hAnsiTheme="majorBidi" w:cstheme="majorBidi"/>
          <w:color w:val="000000" w:themeColor="text1"/>
          <w:sz w:val="22"/>
          <w:szCs w:val="22"/>
          <w:lang w:val="id-ID"/>
        </w:rPr>
        <w:t>kelainan endokrin,</w:t>
      </w:r>
      <w:r w:rsidR="00D831E9">
        <w:rPr>
          <w:rFonts w:asciiTheme="majorBidi" w:eastAsiaTheme="minorHAnsi" w:hAnsiTheme="majorBidi" w:cstheme="majorBidi"/>
          <w:color w:val="000000" w:themeColor="text1"/>
          <w:sz w:val="22"/>
          <w:szCs w:val="22"/>
          <w:lang w:val="id-ID"/>
        </w:rPr>
        <w:t xml:space="preserve"> </w:t>
      </w:r>
      <w:r w:rsidRPr="00ED45CD">
        <w:rPr>
          <w:rFonts w:asciiTheme="majorBidi" w:eastAsiaTheme="minorHAnsi" w:hAnsiTheme="majorBidi" w:cstheme="majorBidi"/>
          <w:color w:val="000000" w:themeColor="text1"/>
          <w:sz w:val="22"/>
          <w:szCs w:val="22"/>
          <w:lang w:val="id-ID"/>
        </w:rPr>
        <w:t>malnutrisi, anemia, umur kehamilan,</w:t>
      </w:r>
      <w:r w:rsidR="00D831E9">
        <w:rPr>
          <w:rFonts w:asciiTheme="majorBidi" w:eastAsiaTheme="minorHAnsi" w:hAnsiTheme="majorBidi" w:cstheme="majorBidi"/>
          <w:color w:val="000000" w:themeColor="text1"/>
          <w:sz w:val="22"/>
          <w:szCs w:val="22"/>
          <w:lang w:val="id-ID"/>
        </w:rPr>
        <w:t xml:space="preserve"> </w:t>
      </w:r>
      <w:r w:rsidRPr="00ED45CD">
        <w:rPr>
          <w:rFonts w:asciiTheme="majorBidi" w:eastAsiaTheme="minorHAnsi" w:hAnsiTheme="majorBidi" w:cstheme="majorBidi"/>
          <w:color w:val="000000" w:themeColor="text1"/>
          <w:sz w:val="22"/>
          <w:szCs w:val="22"/>
          <w:lang w:val="id-ID"/>
        </w:rPr>
        <w:t>pemakaian obat,dan faktor lingkungan antara lain: alkohol, tembakau, kafein, dan radiasi (Sukriani dan Sulistyaningsih, 2010). Dampak riwayat Abortus pada kehamilan berikutnya timbul luka-luka dan infeksi-infeksi, Robek mulut rahim sebelah dalam (satu otot lingkar), terjadi pendarahan, Bisa terjadi persalinan Prematur pada bayi, bisa terjadi Abortus berulang, Kemandulan pada ibu.</w:t>
      </w:r>
    </w:p>
    <w:p w:rsidR="00F67E6D" w:rsidRPr="00ED45CD" w:rsidRDefault="00F67E6D" w:rsidP="00F67E6D">
      <w:pPr>
        <w:autoSpaceDE w:val="0"/>
        <w:autoSpaceDN w:val="0"/>
        <w:adjustRightInd w:val="0"/>
        <w:ind w:firstLine="450"/>
        <w:jc w:val="both"/>
        <w:rPr>
          <w:rFonts w:asciiTheme="majorBidi" w:hAnsiTheme="majorBidi" w:cstheme="majorBidi"/>
          <w:color w:val="000000" w:themeColor="text1"/>
          <w:sz w:val="22"/>
          <w:szCs w:val="22"/>
          <w:lang w:val="id-ID" w:eastAsia="id-ID"/>
        </w:rPr>
      </w:pPr>
      <w:r w:rsidRPr="00ED45CD">
        <w:rPr>
          <w:rFonts w:asciiTheme="majorBidi" w:eastAsiaTheme="minorHAnsi" w:hAnsiTheme="majorBidi" w:cstheme="majorBidi"/>
          <w:color w:val="000000" w:themeColor="text1"/>
          <w:sz w:val="22"/>
          <w:szCs w:val="22"/>
          <w:lang w:val="id-ID"/>
        </w:rPr>
        <w:t xml:space="preserve">Program pemerintah untuk mengurangi angka kematian ibu dan angka resiko tinggi pada ibu hamil sampai persalinan yaitu sebagai berikut ibu hamil wajib mendapatkan pelayanan ANC terpadu, mendapatkan P4 K (program perencanaan persalinan dan pencegahan komplikasi), </w:t>
      </w:r>
      <w:r w:rsidRPr="00ED45CD">
        <w:rPr>
          <w:rFonts w:asciiTheme="majorBidi" w:hAnsiTheme="majorBidi" w:cstheme="majorBidi"/>
          <w:color w:val="000000" w:themeColor="text1"/>
          <w:sz w:val="22"/>
          <w:szCs w:val="22"/>
          <w:lang w:val="id-ID" w:eastAsia="id-ID"/>
        </w:rPr>
        <w:t xml:space="preserve">Safe  Motherhood (gerakan sayang ibu), </w:t>
      </w:r>
      <w:r w:rsidRPr="00ED45CD">
        <w:rPr>
          <w:rFonts w:asciiTheme="majorBidi" w:hAnsiTheme="majorBidi" w:cstheme="majorBidi"/>
          <w:i/>
          <w:color w:val="000000" w:themeColor="text1"/>
          <w:sz w:val="22"/>
          <w:szCs w:val="22"/>
          <w:lang w:val="id-ID" w:eastAsia="id-ID"/>
        </w:rPr>
        <w:t xml:space="preserve">Making Pregnancy Saver </w:t>
      </w:r>
      <w:r w:rsidRPr="00ED45CD">
        <w:rPr>
          <w:rFonts w:asciiTheme="majorBidi" w:hAnsiTheme="majorBidi" w:cstheme="majorBidi"/>
          <w:color w:val="000000" w:themeColor="text1"/>
          <w:sz w:val="22"/>
          <w:szCs w:val="22"/>
          <w:lang w:val="id-ID" w:eastAsia="id-ID"/>
        </w:rPr>
        <w:t xml:space="preserve">(MPS) atau pemeriksan kehamilan. </w:t>
      </w:r>
      <w:r w:rsidRPr="00ED45CD">
        <w:rPr>
          <w:rFonts w:asciiTheme="majorBidi" w:eastAsiaTheme="minorHAnsi" w:hAnsiTheme="majorBidi" w:cstheme="majorBidi"/>
          <w:color w:val="000000" w:themeColor="text1"/>
          <w:sz w:val="22"/>
          <w:szCs w:val="22"/>
          <w:lang w:val="id-ID"/>
        </w:rPr>
        <w:t>Pemerintah juga mencanangkan program EMAS (expanding maternal and neonatal surveval) tahun 2012-2016. Hal ini berguna untuk meningkatkan kualitas pelayanan obstetri neonatal dasar (PONED) serta efektifitas dan efisiensi sistem pelayanan. Meningkatkan akuntabilitas dan kualitas tenaga kesehatan. Untuk tenaga kesehatan khususnya bidan memberikan komunikasi, informasi, edukasi (KIE) tentang bahaya kehamilan dengan riwayat abortus. Permasalahan tersebut membutuhkan perhatian yang lebih spesifik lagi dalam pemberian informasi kepada para ibu sehingga ibu hamil dapat melalui masa kehamilan dengan baik dan bayi yang dilahirkan sehat</w:t>
      </w:r>
      <w:r w:rsidRPr="00ED45CD">
        <w:rPr>
          <w:rFonts w:asciiTheme="majorBidi" w:hAnsiTheme="majorBidi" w:cstheme="majorBidi"/>
          <w:color w:val="000000" w:themeColor="text1"/>
          <w:sz w:val="22"/>
          <w:szCs w:val="22"/>
          <w:lang w:val="id-ID" w:eastAsia="id-ID"/>
        </w:rPr>
        <w:t xml:space="preserve"> Dengan begitu AKI dan AKB dapat terkurangi. </w:t>
      </w:r>
    </w:p>
    <w:p w:rsidR="00C0109A" w:rsidRPr="00D831E9" w:rsidRDefault="00F67E6D" w:rsidP="00D831E9">
      <w:pPr>
        <w:autoSpaceDE w:val="0"/>
        <w:autoSpaceDN w:val="0"/>
        <w:adjustRightInd w:val="0"/>
        <w:ind w:firstLine="450"/>
        <w:jc w:val="both"/>
        <w:rPr>
          <w:rFonts w:asciiTheme="majorBidi" w:eastAsiaTheme="minorHAnsi" w:hAnsiTheme="majorBidi" w:cstheme="majorBidi"/>
          <w:color w:val="000000" w:themeColor="text1"/>
          <w:sz w:val="22"/>
          <w:szCs w:val="22"/>
          <w:lang w:val="id-ID"/>
        </w:rPr>
      </w:pPr>
      <w:r w:rsidRPr="00ED45CD">
        <w:rPr>
          <w:rFonts w:asciiTheme="majorBidi" w:eastAsiaTheme="minorHAnsi" w:hAnsiTheme="majorBidi" w:cstheme="majorBidi"/>
          <w:color w:val="000000" w:themeColor="text1"/>
          <w:sz w:val="22"/>
          <w:szCs w:val="22"/>
          <w:lang w:val="id-ID"/>
        </w:rPr>
        <w:t xml:space="preserve">Dari latar bebelakang diatas maka peneliti tertarik melakukan penelitian Asuhan Kebidanan Komprehensif pada ny. “H” dengan riwayat Abortus. </w:t>
      </w:r>
    </w:p>
    <w:p w:rsidR="00BE3453" w:rsidRPr="00ED45CD" w:rsidRDefault="00BE3453" w:rsidP="00904F78">
      <w:pPr>
        <w:pStyle w:val="ListParagraph"/>
        <w:tabs>
          <w:tab w:val="left" w:pos="2625"/>
        </w:tabs>
        <w:ind w:left="0"/>
        <w:jc w:val="both"/>
        <w:rPr>
          <w:rFonts w:asciiTheme="majorBidi" w:hAnsiTheme="majorBidi" w:cstheme="majorBidi"/>
          <w:b/>
          <w:color w:val="000000" w:themeColor="text1"/>
          <w:sz w:val="22"/>
          <w:szCs w:val="22"/>
          <w:lang w:eastAsia="id-ID"/>
        </w:rPr>
      </w:pPr>
      <w:proofErr w:type="spellStart"/>
      <w:r w:rsidRPr="00ED45CD">
        <w:rPr>
          <w:rFonts w:asciiTheme="majorBidi" w:hAnsiTheme="majorBidi" w:cstheme="majorBidi"/>
          <w:b/>
          <w:color w:val="000000" w:themeColor="text1"/>
          <w:sz w:val="22"/>
          <w:szCs w:val="22"/>
          <w:lang w:eastAsia="id-ID"/>
        </w:rPr>
        <w:lastRenderedPageBreak/>
        <w:t>Identifikasi</w:t>
      </w:r>
      <w:proofErr w:type="spellEnd"/>
      <w:r w:rsidRPr="00ED45CD">
        <w:rPr>
          <w:rFonts w:asciiTheme="majorBidi" w:hAnsiTheme="majorBidi" w:cstheme="majorBidi"/>
          <w:b/>
          <w:color w:val="000000" w:themeColor="text1"/>
          <w:sz w:val="22"/>
          <w:szCs w:val="22"/>
          <w:lang w:eastAsia="id-ID"/>
        </w:rPr>
        <w:t xml:space="preserve"> </w:t>
      </w:r>
      <w:proofErr w:type="spellStart"/>
      <w:r w:rsidRPr="00ED45CD">
        <w:rPr>
          <w:rFonts w:asciiTheme="majorBidi" w:hAnsiTheme="majorBidi" w:cstheme="majorBidi"/>
          <w:b/>
          <w:color w:val="000000" w:themeColor="text1"/>
          <w:sz w:val="22"/>
          <w:szCs w:val="22"/>
          <w:lang w:eastAsia="id-ID"/>
        </w:rPr>
        <w:t>Masalah</w:t>
      </w:r>
      <w:proofErr w:type="spellEnd"/>
      <w:r w:rsidRPr="00ED45CD">
        <w:rPr>
          <w:rFonts w:asciiTheme="majorBidi" w:hAnsiTheme="majorBidi" w:cstheme="majorBidi"/>
          <w:b/>
          <w:color w:val="000000" w:themeColor="text1"/>
          <w:sz w:val="22"/>
          <w:szCs w:val="22"/>
          <w:lang w:eastAsia="id-ID"/>
        </w:rPr>
        <w:t xml:space="preserve"> </w:t>
      </w:r>
    </w:p>
    <w:p w:rsidR="00F67E6D" w:rsidRPr="00ED45CD" w:rsidRDefault="00F67E6D" w:rsidP="00F67E6D">
      <w:pPr>
        <w:autoSpaceDE w:val="0"/>
        <w:autoSpaceDN w:val="0"/>
        <w:adjustRightInd w:val="0"/>
        <w:ind w:firstLine="450"/>
        <w:jc w:val="both"/>
        <w:rPr>
          <w:rFonts w:asciiTheme="majorBidi" w:hAnsiTheme="majorBidi" w:cstheme="majorBidi"/>
          <w:color w:val="000000" w:themeColor="text1"/>
          <w:sz w:val="22"/>
          <w:szCs w:val="22"/>
          <w:lang w:eastAsia="id-ID"/>
        </w:rPr>
      </w:pPr>
      <w:r w:rsidRPr="00ED45CD">
        <w:rPr>
          <w:rFonts w:asciiTheme="majorBidi" w:hAnsiTheme="majorBidi" w:cstheme="majorBidi"/>
          <w:color w:val="000000" w:themeColor="text1"/>
          <w:sz w:val="22"/>
          <w:szCs w:val="22"/>
          <w:lang w:eastAsia="id-ID"/>
        </w:rPr>
        <w:t xml:space="preserve">Dari </w:t>
      </w:r>
      <w:proofErr w:type="spellStart"/>
      <w:r w:rsidRPr="00ED45CD">
        <w:rPr>
          <w:rFonts w:asciiTheme="majorBidi" w:hAnsiTheme="majorBidi" w:cstheme="majorBidi"/>
          <w:color w:val="000000" w:themeColor="text1"/>
          <w:sz w:val="22"/>
          <w:szCs w:val="22"/>
          <w:lang w:eastAsia="id-ID"/>
        </w:rPr>
        <w:t>uraian</w:t>
      </w:r>
      <w:proofErr w:type="spellEnd"/>
      <w:r w:rsidRPr="00ED45CD">
        <w:rPr>
          <w:rFonts w:asciiTheme="majorBidi" w:hAnsiTheme="majorBidi" w:cstheme="majorBidi"/>
          <w:color w:val="000000" w:themeColor="text1"/>
          <w:sz w:val="22"/>
          <w:szCs w:val="22"/>
          <w:lang w:eastAsia="id-ID"/>
        </w:rPr>
        <w:t xml:space="preserve"> </w:t>
      </w:r>
      <w:proofErr w:type="spellStart"/>
      <w:r w:rsidRPr="00ED45CD">
        <w:rPr>
          <w:rFonts w:asciiTheme="majorBidi" w:hAnsiTheme="majorBidi" w:cstheme="majorBidi"/>
          <w:color w:val="000000" w:themeColor="text1"/>
          <w:sz w:val="22"/>
          <w:szCs w:val="22"/>
          <w:lang w:eastAsia="id-ID"/>
        </w:rPr>
        <w:t>di</w:t>
      </w:r>
      <w:proofErr w:type="spellEnd"/>
      <w:r w:rsidRPr="00ED45CD">
        <w:rPr>
          <w:rFonts w:asciiTheme="majorBidi" w:hAnsiTheme="majorBidi" w:cstheme="majorBidi"/>
          <w:color w:val="000000" w:themeColor="text1"/>
          <w:sz w:val="22"/>
          <w:szCs w:val="22"/>
          <w:lang w:eastAsia="id-ID"/>
        </w:rPr>
        <w:t xml:space="preserve"> </w:t>
      </w:r>
      <w:proofErr w:type="spellStart"/>
      <w:r w:rsidRPr="00ED45CD">
        <w:rPr>
          <w:rFonts w:asciiTheme="majorBidi" w:hAnsiTheme="majorBidi" w:cstheme="majorBidi"/>
          <w:color w:val="000000" w:themeColor="text1"/>
          <w:sz w:val="22"/>
          <w:szCs w:val="22"/>
          <w:lang w:eastAsia="id-ID"/>
        </w:rPr>
        <w:t>atas</w:t>
      </w:r>
      <w:proofErr w:type="spellEnd"/>
      <w:r w:rsidRPr="00ED45CD">
        <w:rPr>
          <w:rFonts w:asciiTheme="majorBidi" w:hAnsiTheme="majorBidi" w:cstheme="majorBidi"/>
          <w:color w:val="000000" w:themeColor="text1"/>
          <w:sz w:val="22"/>
          <w:szCs w:val="22"/>
          <w:lang w:eastAsia="id-ID"/>
        </w:rPr>
        <w:t xml:space="preserve">, </w:t>
      </w:r>
      <w:proofErr w:type="spellStart"/>
      <w:r w:rsidRPr="00ED45CD">
        <w:rPr>
          <w:rFonts w:asciiTheme="majorBidi" w:hAnsiTheme="majorBidi" w:cstheme="majorBidi"/>
          <w:color w:val="000000" w:themeColor="text1"/>
          <w:sz w:val="22"/>
          <w:szCs w:val="22"/>
          <w:lang w:eastAsia="id-ID"/>
        </w:rPr>
        <w:t>maka</w:t>
      </w:r>
      <w:proofErr w:type="spellEnd"/>
      <w:r w:rsidRPr="00ED45CD">
        <w:rPr>
          <w:rFonts w:asciiTheme="majorBidi" w:hAnsiTheme="majorBidi" w:cstheme="majorBidi"/>
          <w:color w:val="000000" w:themeColor="text1"/>
          <w:sz w:val="22"/>
          <w:szCs w:val="22"/>
          <w:lang w:eastAsia="id-ID"/>
        </w:rPr>
        <w:t xml:space="preserve"> </w:t>
      </w:r>
      <w:proofErr w:type="spellStart"/>
      <w:r w:rsidRPr="00ED45CD">
        <w:rPr>
          <w:rFonts w:asciiTheme="majorBidi" w:hAnsiTheme="majorBidi" w:cstheme="majorBidi"/>
          <w:color w:val="000000" w:themeColor="text1"/>
          <w:sz w:val="22"/>
          <w:szCs w:val="22"/>
          <w:lang w:eastAsia="id-ID"/>
        </w:rPr>
        <w:t>rumusan</w:t>
      </w:r>
      <w:proofErr w:type="spellEnd"/>
      <w:r w:rsidRPr="00ED45CD">
        <w:rPr>
          <w:rFonts w:asciiTheme="majorBidi" w:hAnsiTheme="majorBidi" w:cstheme="majorBidi"/>
          <w:color w:val="000000" w:themeColor="text1"/>
          <w:sz w:val="22"/>
          <w:szCs w:val="22"/>
          <w:lang w:eastAsia="id-ID"/>
        </w:rPr>
        <w:t xml:space="preserve"> </w:t>
      </w:r>
      <w:proofErr w:type="spellStart"/>
      <w:r w:rsidRPr="00ED45CD">
        <w:rPr>
          <w:rFonts w:asciiTheme="majorBidi" w:hAnsiTheme="majorBidi" w:cstheme="majorBidi"/>
          <w:color w:val="000000" w:themeColor="text1"/>
          <w:sz w:val="22"/>
          <w:szCs w:val="22"/>
          <w:lang w:eastAsia="id-ID"/>
        </w:rPr>
        <w:t>masalahnya</w:t>
      </w:r>
      <w:proofErr w:type="spellEnd"/>
      <w:r w:rsidRPr="00ED45CD">
        <w:rPr>
          <w:rFonts w:asciiTheme="majorBidi" w:hAnsiTheme="majorBidi" w:cstheme="majorBidi"/>
          <w:color w:val="000000" w:themeColor="text1"/>
          <w:sz w:val="22"/>
          <w:szCs w:val="22"/>
          <w:lang w:eastAsia="id-ID"/>
        </w:rPr>
        <w:t xml:space="preserve"> </w:t>
      </w:r>
      <w:proofErr w:type="spellStart"/>
      <w:r w:rsidRPr="00ED45CD">
        <w:rPr>
          <w:rFonts w:asciiTheme="majorBidi" w:hAnsiTheme="majorBidi" w:cstheme="majorBidi"/>
          <w:color w:val="000000" w:themeColor="text1"/>
          <w:sz w:val="22"/>
          <w:szCs w:val="22"/>
          <w:lang w:eastAsia="id-ID"/>
        </w:rPr>
        <w:t>adalah</w:t>
      </w:r>
      <w:proofErr w:type="spellEnd"/>
      <w:r w:rsidRPr="00ED45CD">
        <w:rPr>
          <w:rFonts w:asciiTheme="majorBidi" w:hAnsiTheme="majorBidi" w:cstheme="majorBidi"/>
          <w:color w:val="000000" w:themeColor="text1"/>
          <w:sz w:val="22"/>
          <w:szCs w:val="22"/>
          <w:lang w:eastAsia="id-ID"/>
        </w:rPr>
        <w:t xml:space="preserve"> “</w:t>
      </w:r>
      <w:proofErr w:type="spellStart"/>
      <w:r w:rsidRPr="00ED45CD">
        <w:rPr>
          <w:rFonts w:asciiTheme="majorBidi" w:hAnsiTheme="majorBidi" w:cstheme="majorBidi"/>
          <w:color w:val="000000" w:themeColor="text1"/>
          <w:sz w:val="22"/>
          <w:szCs w:val="22"/>
          <w:lang w:eastAsia="id-ID"/>
        </w:rPr>
        <w:t>Bagaimana</w:t>
      </w:r>
      <w:proofErr w:type="spellEnd"/>
      <w:r w:rsidRPr="00ED45CD">
        <w:rPr>
          <w:rFonts w:asciiTheme="majorBidi" w:hAnsiTheme="majorBidi" w:cstheme="majorBidi"/>
          <w:color w:val="000000" w:themeColor="text1"/>
          <w:sz w:val="22"/>
          <w:szCs w:val="22"/>
          <w:lang w:eastAsia="id-ID"/>
        </w:rPr>
        <w:t xml:space="preserve"> </w:t>
      </w:r>
      <w:proofErr w:type="spellStart"/>
      <w:r w:rsidRPr="00ED45CD">
        <w:rPr>
          <w:rFonts w:asciiTheme="majorBidi" w:hAnsiTheme="majorBidi" w:cstheme="majorBidi"/>
          <w:color w:val="000000" w:themeColor="text1"/>
          <w:sz w:val="22"/>
          <w:szCs w:val="22"/>
        </w:rPr>
        <w:t>asuhan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kebidanan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secara</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komprehensif</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pada</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Ny</w:t>
      </w:r>
      <w:proofErr w:type="spellEnd"/>
      <w:r w:rsidRPr="00ED45CD">
        <w:rPr>
          <w:rFonts w:asciiTheme="majorBidi" w:hAnsiTheme="majorBidi" w:cstheme="majorBidi"/>
          <w:color w:val="000000" w:themeColor="text1"/>
          <w:sz w:val="22"/>
          <w:szCs w:val="22"/>
        </w:rPr>
        <w:t xml:space="preserve">. “H” </w:t>
      </w:r>
      <w:proofErr w:type="spellStart"/>
      <w:r w:rsidRPr="00ED45CD">
        <w:rPr>
          <w:rFonts w:asciiTheme="majorBidi" w:hAnsiTheme="majorBidi" w:cstheme="majorBidi"/>
          <w:color w:val="000000" w:themeColor="text1"/>
          <w:sz w:val="22"/>
          <w:szCs w:val="22"/>
        </w:rPr>
        <w:t>usia</w:t>
      </w:r>
      <w:proofErr w:type="spellEnd"/>
      <w:r w:rsidRPr="00ED45CD">
        <w:rPr>
          <w:rFonts w:asciiTheme="majorBidi" w:hAnsiTheme="majorBidi" w:cstheme="majorBidi"/>
          <w:color w:val="000000" w:themeColor="text1"/>
          <w:sz w:val="22"/>
          <w:szCs w:val="22"/>
        </w:rPr>
        <w:t xml:space="preserve"> 21 </w:t>
      </w:r>
      <w:proofErr w:type="spellStart"/>
      <w:r w:rsidRPr="00ED45CD">
        <w:rPr>
          <w:rFonts w:asciiTheme="majorBidi" w:hAnsiTheme="majorBidi" w:cstheme="majorBidi"/>
          <w:color w:val="000000" w:themeColor="text1"/>
          <w:sz w:val="22"/>
          <w:szCs w:val="22"/>
        </w:rPr>
        <w:t>tahun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dengan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kasus</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riwayat</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abortus</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lang w:eastAsia="id-ID"/>
        </w:rPr>
        <w:t>mulai</w:t>
      </w:r>
      <w:proofErr w:type="spellEnd"/>
      <w:r w:rsidRPr="00ED45CD">
        <w:rPr>
          <w:rFonts w:asciiTheme="majorBidi" w:hAnsiTheme="majorBidi" w:cstheme="majorBidi"/>
          <w:color w:val="000000" w:themeColor="text1"/>
          <w:sz w:val="22"/>
          <w:szCs w:val="22"/>
          <w:lang w:eastAsia="id-ID"/>
        </w:rPr>
        <w:t xml:space="preserve"> </w:t>
      </w:r>
      <w:proofErr w:type="spellStart"/>
      <w:r w:rsidRPr="00ED45CD">
        <w:rPr>
          <w:rFonts w:asciiTheme="majorBidi" w:hAnsiTheme="majorBidi" w:cstheme="majorBidi"/>
          <w:color w:val="000000" w:themeColor="text1"/>
          <w:sz w:val="22"/>
          <w:szCs w:val="22"/>
          <w:lang w:eastAsia="id-ID"/>
        </w:rPr>
        <w:t>dari</w:t>
      </w:r>
      <w:proofErr w:type="spellEnd"/>
      <w:r w:rsidRPr="00ED45CD">
        <w:rPr>
          <w:rFonts w:asciiTheme="majorBidi" w:hAnsiTheme="majorBidi" w:cstheme="majorBidi"/>
          <w:color w:val="000000" w:themeColor="text1"/>
          <w:sz w:val="22"/>
          <w:szCs w:val="22"/>
          <w:lang w:eastAsia="id-ID"/>
        </w:rPr>
        <w:t xml:space="preserve"> </w:t>
      </w:r>
      <w:proofErr w:type="spellStart"/>
      <w:r w:rsidRPr="00ED45CD">
        <w:rPr>
          <w:rFonts w:asciiTheme="majorBidi" w:hAnsiTheme="majorBidi" w:cstheme="majorBidi"/>
          <w:color w:val="000000" w:themeColor="text1"/>
          <w:sz w:val="22"/>
          <w:szCs w:val="22"/>
          <w:lang w:eastAsia="id-ID"/>
        </w:rPr>
        <w:t>kehamilan</w:t>
      </w:r>
      <w:proofErr w:type="spellEnd"/>
      <w:r w:rsidRPr="00ED45CD">
        <w:rPr>
          <w:rFonts w:asciiTheme="majorBidi" w:hAnsiTheme="majorBidi" w:cstheme="majorBidi"/>
          <w:color w:val="000000" w:themeColor="text1"/>
          <w:sz w:val="22"/>
          <w:szCs w:val="22"/>
          <w:lang w:eastAsia="id-ID"/>
        </w:rPr>
        <w:t xml:space="preserve">, </w:t>
      </w:r>
      <w:proofErr w:type="spellStart"/>
      <w:r w:rsidRPr="00ED45CD">
        <w:rPr>
          <w:rFonts w:asciiTheme="majorBidi" w:hAnsiTheme="majorBidi" w:cstheme="majorBidi"/>
          <w:color w:val="000000" w:themeColor="text1"/>
          <w:sz w:val="22"/>
          <w:szCs w:val="22"/>
          <w:lang w:eastAsia="id-ID"/>
        </w:rPr>
        <w:t>persalinan</w:t>
      </w:r>
      <w:proofErr w:type="spellEnd"/>
      <w:r w:rsidRPr="00ED45CD">
        <w:rPr>
          <w:rFonts w:asciiTheme="majorBidi" w:hAnsiTheme="majorBidi" w:cstheme="majorBidi"/>
          <w:color w:val="000000" w:themeColor="text1"/>
          <w:sz w:val="22"/>
          <w:szCs w:val="22"/>
          <w:lang w:eastAsia="id-ID"/>
        </w:rPr>
        <w:t xml:space="preserve">, </w:t>
      </w:r>
      <w:proofErr w:type="spellStart"/>
      <w:r w:rsidRPr="00ED45CD">
        <w:rPr>
          <w:rFonts w:asciiTheme="majorBidi" w:hAnsiTheme="majorBidi" w:cstheme="majorBidi"/>
          <w:color w:val="000000" w:themeColor="text1"/>
          <w:sz w:val="22"/>
          <w:szCs w:val="22"/>
          <w:lang w:eastAsia="id-ID"/>
        </w:rPr>
        <w:t>nifas</w:t>
      </w:r>
      <w:proofErr w:type="spellEnd"/>
      <w:r w:rsidRPr="00ED45CD">
        <w:rPr>
          <w:rFonts w:asciiTheme="majorBidi" w:hAnsiTheme="majorBidi" w:cstheme="majorBidi"/>
          <w:color w:val="000000" w:themeColor="text1"/>
          <w:sz w:val="22"/>
          <w:szCs w:val="22"/>
          <w:lang w:eastAsia="id-ID"/>
        </w:rPr>
        <w:t xml:space="preserve">, </w:t>
      </w:r>
      <w:proofErr w:type="spellStart"/>
      <w:r w:rsidRPr="00ED45CD">
        <w:rPr>
          <w:rFonts w:asciiTheme="majorBidi" w:hAnsiTheme="majorBidi" w:cstheme="majorBidi"/>
          <w:color w:val="000000" w:themeColor="text1"/>
          <w:sz w:val="22"/>
          <w:szCs w:val="22"/>
          <w:lang w:eastAsia="id-ID"/>
        </w:rPr>
        <w:t>neonatus</w:t>
      </w:r>
      <w:proofErr w:type="spellEnd"/>
      <w:r w:rsidRPr="00ED45CD">
        <w:rPr>
          <w:rFonts w:asciiTheme="majorBidi" w:hAnsiTheme="majorBidi" w:cstheme="majorBidi"/>
          <w:color w:val="000000" w:themeColor="text1"/>
          <w:sz w:val="22"/>
          <w:szCs w:val="22"/>
          <w:lang w:eastAsia="id-ID"/>
        </w:rPr>
        <w:t xml:space="preserve"> </w:t>
      </w:r>
      <w:proofErr w:type="spellStart"/>
      <w:r w:rsidRPr="00ED45CD">
        <w:rPr>
          <w:rFonts w:asciiTheme="majorBidi" w:hAnsiTheme="majorBidi" w:cstheme="majorBidi"/>
          <w:color w:val="000000" w:themeColor="text1"/>
          <w:sz w:val="22"/>
          <w:szCs w:val="22"/>
          <w:lang w:eastAsia="id-ID"/>
        </w:rPr>
        <w:t>sampai</w:t>
      </w:r>
      <w:proofErr w:type="spellEnd"/>
      <w:r w:rsidRPr="00ED45CD">
        <w:rPr>
          <w:rFonts w:asciiTheme="majorBidi" w:hAnsiTheme="majorBidi" w:cstheme="majorBidi"/>
          <w:color w:val="000000" w:themeColor="text1"/>
          <w:sz w:val="22"/>
          <w:szCs w:val="22"/>
          <w:lang w:eastAsia="id-ID"/>
        </w:rPr>
        <w:t xml:space="preserve"> KB yang </w:t>
      </w:r>
      <w:proofErr w:type="spellStart"/>
      <w:r w:rsidRPr="00ED45CD">
        <w:rPr>
          <w:rFonts w:asciiTheme="majorBidi" w:hAnsiTheme="majorBidi" w:cstheme="majorBidi"/>
          <w:color w:val="000000" w:themeColor="text1"/>
          <w:sz w:val="22"/>
          <w:szCs w:val="22"/>
          <w:lang w:eastAsia="id-ID"/>
        </w:rPr>
        <w:t>sesuai</w:t>
      </w:r>
      <w:proofErr w:type="spellEnd"/>
      <w:r w:rsidRPr="00ED45CD">
        <w:rPr>
          <w:rFonts w:asciiTheme="majorBidi" w:hAnsiTheme="majorBidi" w:cstheme="majorBidi"/>
          <w:color w:val="000000" w:themeColor="text1"/>
          <w:sz w:val="22"/>
          <w:szCs w:val="22"/>
          <w:lang w:eastAsia="id-ID"/>
        </w:rPr>
        <w:t xml:space="preserve"> </w:t>
      </w:r>
      <w:proofErr w:type="spellStart"/>
      <w:r w:rsidRPr="00ED45CD">
        <w:rPr>
          <w:rFonts w:asciiTheme="majorBidi" w:hAnsiTheme="majorBidi" w:cstheme="majorBidi"/>
          <w:color w:val="000000" w:themeColor="text1"/>
          <w:sz w:val="22"/>
          <w:szCs w:val="22"/>
          <w:lang w:eastAsia="id-ID"/>
        </w:rPr>
        <w:t>dengan</w:t>
      </w:r>
      <w:proofErr w:type="spellEnd"/>
      <w:r w:rsidRPr="00ED45CD">
        <w:rPr>
          <w:rFonts w:asciiTheme="majorBidi" w:hAnsiTheme="majorBidi" w:cstheme="majorBidi"/>
          <w:color w:val="000000" w:themeColor="text1"/>
          <w:sz w:val="22"/>
          <w:szCs w:val="22"/>
          <w:lang w:eastAsia="id-ID"/>
        </w:rPr>
        <w:t xml:space="preserve"> </w:t>
      </w:r>
      <w:proofErr w:type="spellStart"/>
      <w:r w:rsidRPr="00ED45CD">
        <w:rPr>
          <w:rFonts w:asciiTheme="majorBidi" w:hAnsiTheme="majorBidi" w:cstheme="majorBidi"/>
          <w:color w:val="000000" w:themeColor="text1"/>
          <w:sz w:val="22"/>
          <w:szCs w:val="22"/>
          <w:lang w:eastAsia="id-ID"/>
        </w:rPr>
        <w:t>Standar</w:t>
      </w:r>
      <w:proofErr w:type="spellEnd"/>
      <w:r w:rsidRPr="00ED45CD">
        <w:rPr>
          <w:rFonts w:asciiTheme="majorBidi" w:hAnsiTheme="majorBidi" w:cstheme="majorBidi"/>
          <w:color w:val="000000" w:themeColor="text1"/>
          <w:sz w:val="22"/>
          <w:szCs w:val="22"/>
          <w:lang w:eastAsia="id-ID"/>
        </w:rPr>
        <w:t xml:space="preserve"> </w:t>
      </w:r>
      <w:proofErr w:type="spellStart"/>
      <w:r w:rsidRPr="00ED45CD">
        <w:rPr>
          <w:rFonts w:asciiTheme="majorBidi" w:hAnsiTheme="majorBidi" w:cstheme="majorBidi"/>
          <w:color w:val="000000" w:themeColor="text1"/>
          <w:sz w:val="22"/>
          <w:szCs w:val="22"/>
          <w:lang w:eastAsia="id-ID"/>
        </w:rPr>
        <w:t>Asuhan</w:t>
      </w:r>
      <w:proofErr w:type="spellEnd"/>
      <w:r w:rsidRPr="00ED45CD">
        <w:rPr>
          <w:rFonts w:asciiTheme="majorBidi" w:hAnsiTheme="majorBidi" w:cstheme="majorBidi"/>
          <w:color w:val="000000" w:themeColor="text1"/>
          <w:sz w:val="22"/>
          <w:szCs w:val="22"/>
          <w:lang w:eastAsia="id-ID"/>
        </w:rPr>
        <w:t xml:space="preserve"> </w:t>
      </w:r>
      <w:proofErr w:type="spellStart"/>
      <w:r w:rsidRPr="00ED45CD">
        <w:rPr>
          <w:rFonts w:asciiTheme="majorBidi" w:hAnsiTheme="majorBidi" w:cstheme="majorBidi"/>
          <w:color w:val="000000" w:themeColor="text1"/>
          <w:sz w:val="22"/>
          <w:szCs w:val="22"/>
          <w:lang w:eastAsia="id-ID"/>
        </w:rPr>
        <w:t>Pelayanan</w:t>
      </w:r>
      <w:proofErr w:type="spellEnd"/>
      <w:r w:rsidRPr="00ED45CD">
        <w:rPr>
          <w:rFonts w:asciiTheme="majorBidi" w:hAnsiTheme="majorBidi" w:cstheme="majorBidi"/>
          <w:color w:val="000000" w:themeColor="text1"/>
          <w:sz w:val="22"/>
          <w:szCs w:val="22"/>
          <w:lang w:eastAsia="id-ID"/>
        </w:rPr>
        <w:t xml:space="preserve"> </w:t>
      </w:r>
      <w:proofErr w:type="spellStart"/>
      <w:r w:rsidRPr="00ED45CD">
        <w:rPr>
          <w:rFonts w:asciiTheme="majorBidi" w:hAnsiTheme="majorBidi" w:cstheme="majorBidi"/>
          <w:color w:val="000000" w:themeColor="text1"/>
          <w:sz w:val="22"/>
          <w:szCs w:val="22"/>
          <w:lang w:eastAsia="id-ID"/>
        </w:rPr>
        <w:t>Kebidanan</w:t>
      </w:r>
      <w:proofErr w:type="spellEnd"/>
      <w:r w:rsidRPr="00ED45CD">
        <w:rPr>
          <w:rFonts w:asciiTheme="majorBidi" w:hAnsiTheme="majorBidi" w:cstheme="majorBidi"/>
          <w:color w:val="000000" w:themeColor="text1"/>
          <w:sz w:val="22"/>
          <w:szCs w:val="22"/>
          <w:lang w:eastAsia="id-ID"/>
        </w:rPr>
        <w:t xml:space="preserve"> </w:t>
      </w:r>
      <w:proofErr w:type="spellStart"/>
      <w:r w:rsidRPr="00ED45CD">
        <w:rPr>
          <w:rFonts w:asciiTheme="majorBidi" w:hAnsiTheme="majorBidi" w:cstheme="majorBidi"/>
          <w:color w:val="000000" w:themeColor="text1"/>
          <w:sz w:val="22"/>
          <w:szCs w:val="22"/>
          <w:lang w:eastAsia="id-ID"/>
        </w:rPr>
        <w:t>di</w:t>
      </w:r>
      <w:proofErr w:type="spellEnd"/>
      <w:r w:rsidRPr="00ED45CD">
        <w:rPr>
          <w:rFonts w:asciiTheme="majorBidi" w:hAnsiTheme="majorBidi" w:cstheme="majorBidi"/>
          <w:color w:val="000000" w:themeColor="text1"/>
          <w:sz w:val="22"/>
          <w:szCs w:val="22"/>
          <w:lang w:eastAsia="id-ID"/>
        </w:rPr>
        <w:t xml:space="preserve"> </w:t>
      </w:r>
      <w:r w:rsidRPr="00ED45CD">
        <w:rPr>
          <w:rFonts w:asciiTheme="majorBidi" w:hAnsiTheme="majorBidi" w:cstheme="majorBidi"/>
          <w:color w:val="000000" w:themeColor="text1"/>
          <w:sz w:val="22"/>
          <w:szCs w:val="22"/>
        </w:rPr>
        <w:t xml:space="preserve">BPM SOFA </w:t>
      </w:r>
      <w:proofErr w:type="spellStart"/>
      <w:r w:rsidRPr="00ED45CD">
        <w:rPr>
          <w:rFonts w:asciiTheme="majorBidi" w:hAnsiTheme="majorBidi" w:cstheme="majorBidi"/>
          <w:color w:val="000000" w:themeColor="text1"/>
          <w:sz w:val="22"/>
          <w:szCs w:val="22"/>
        </w:rPr>
        <w:t>SST.Desa</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Ngudi</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Kecamatan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Peterongan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Kabupaten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Jombang</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tahun</w:t>
      </w:r>
      <w:proofErr w:type="spellEnd"/>
      <w:r w:rsidRPr="00ED45CD">
        <w:rPr>
          <w:rFonts w:asciiTheme="majorBidi" w:hAnsiTheme="majorBidi" w:cstheme="majorBidi"/>
          <w:color w:val="000000" w:themeColor="text1"/>
          <w:sz w:val="22"/>
          <w:szCs w:val="22"/>
        </w:rPr>
        <w:t xml:space="preserve"> 2015</w:t>
      </w:r>
      <w:r w:rsidRPr="00ED45CD">
        <w:rPr>
          <w:rFonts w:asciiTheme="majorBidi" w:hAnsiTheme="majorBidi" w:cstheme="majorBidi"/>
          <w:color w:val="000000" w:themeColor="text1"/>
          <w:sz w:val="22"/>
          <w:szCs w:val="22"/>
          <w:lang w:eastAsia="id-ID"/>
        </w:rPr>
        <w:t>?</w:t>
      </w:r>
    </w:p>
    <w:p w:rsidR="00BE3453" w:rsidRPr="00ED45CD" w:rsidRDefault="00BE3453" w:rsidP="00E63867">
      <w:pPr>
        <w:tabs>
          <w:tab w:val="left" w:pos="540"/>
        </w:tabs>
        <w:jc w:val="both"/>
        <w:rPr>
          <w:b/>
          <w:color w:val="000000" w:themeColor="text1"/>
          <w:sz w:val="22"/>
          <w:szCs w:val="22"/>
          <w:lang w:eastAsia="id-ID"/>
        </w:rPr>
      </w:pPr>
    </w:p>
    <w:p w:rsidR="004700D3" w:rsidRPr="00ED45CD" w:rsidRDefault="004700D3" w:rsidP="004700D3">
      <w:pPr>
        <w:jc w:val="both"/>
        <w:rPr>
          <w:rFonts w:asciiTheme="majorBidi" w:hAnsiTheme="majorBidi" w:cstheme="majorBidi"/>
          <w:b/>
          <w:color w:val="000000" w:themeColor="text1"/>
          <w:sz w:val="22"/>
          <w:szCs w:val="22"/>
        </w:rPr>
      </w:pPr>
      <w:r w:rsidRPr="00ED45CD">
        <w:rPr>
          <w:rFonts w:asciiTheme="majorBidi" w:hAnsiTheme="majorBidi" w:cstheme="majorBidi"/>
          <w:b/>
          <w:color w:val="000000" w:themeColor="text1"/>
          <w:sz w:val="22"/>
          <w:szCs w:val="22"/>
        </w:rPr>
        <w:t>TUJUAN</w:t>
      </w:r>
    </w:p>
    <w:p w:rsidR="00BE3453" w:rsidRPr="00ED45CD" w:rsidRDefault="00BE3453" w:rsidP="004700D3">
      <w:pPr>
        <w:jc w:val="both"/>
        <w:rPr>
          <w:rFonts w:asciiTheme="majorBidi" w:hAnsiTheme="majorBidi" w:cstheme="majorBidi"/>
          <w:b/>
          <w:color w:val="000000" w:themeColor="text1"/>
          <w:sz w:val="22"/>
          <w:szCs w:val="22"/>
        </w:rPr>
      </w:pPr>
      <w:proofErr w:type="spellStart"/>
      <w:r w:rsidRPr="00ED45CD">
        <w:rPr>
          <w:rFonts w:asciiTheme="majorBidi" w:hAnsiTheme="majorBidi" w:cstheme="majorBidi"/>
          <w:b/>
          <w:color w:val="000000" w:themeColor="text1"/>
          <w:sz w:val="22"/>
          <w:szCs w:val="22"/>
        </w:rPr>
        <w:t>Tujuan</w:t>
      </w:r>
      <w:proofErr w:type="spellEnd"/>
      <w:r w:rsidRPr="00ED45CD">
        <w:rPr>
          <w:rFonts w:asciiTheme="majorBidi" w:hAnsiTheme="majorBidi" w:cstheme="majorBidi"/>
          <w:b/>
          <w:color w:val="000000" w:themeColor="text1"/>
          <w:sz w:val="22"/>
          <w:szCs w:val="22"/>
        </w:rPr>
        <w:t xml:space="preserve"> </w:t>
      </w:r>
      <w:proofErr w:type="spellStart"/>
      <w:r w:rsidRPr="00ED45CD">
        <w:rPr>
          <w:rFonts w:asciiTheme="majorBidi" w:hAnsiTheme="majorBidi" w:cstheme="majorBidi"/>
          <w:b/>
          <w:color w:val="000000" w:themeColor="text1"/>
          <w:sz w:val="22"/>
          <w:szCs w:val="22"/>
        </w:rPr>
        <w:t>Umum</w:t>
      </w:r>
      <w:proofErr w:type="spellEnd"/>
    </w:p>
    <w:p w:rsidR="00F67E6D" w:rsidRPr="00ED45CD" w:rsidRDefault="00F67E6D" w:rsidP="00F67E6D">
      <w:pPr>
        <w:jc w:val="both"/>
        <w:rPr>
          <w:rFonts w:asciiTheme="majorBidi" w:hAnsiTheme="majorBidi" w:cstheme="majorBidi"/>
          <w:color w:val="000000" w:themeColor="text1"/>
          <w:sz w:val="22"/>
          <w:szCs w:val="22"/>
          <w:lang w:val="id-ID"/>
        </w:rPr>
      </w:pPr>
      <w:proofErr w:type="spellStart"/>
      <w:r w:rsidRPr="00ED45CD">
        <w:rPr>
          <w:rFonts w:asciiTheme="majorBidi" w:hAnsiTheme="majorBidi" w:cstheme="majorBidi"/>
          <w:color w:val="000000" w:themeColor="text1"/>
          <w:sz w:val="22"/>
          <w:szCs w:val="22"/>
        </w:rPr>
        <w:t>Mahasiswa</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mampu</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memberikan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Asuhan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Kebidanan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secara</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komprehensif</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sesuai</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Standart</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Pelayanan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Kebidanan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pada</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ibu</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hamil</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bersalin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nifas</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bayi</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baru</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lahir</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serta</w:t>
      </w:r>
      <w:proofErr w:type="spellEnd"/>
      <w:r w:rsidRPr="00ED45CD">
        <w:rPr>
          <w:rFonts w:asciiTheme="majorBidi" w:hAnsiTheme="majorBidi" w:cstheme="majorBidi"/>
          <w:color w:val="000000" w:themeColor="text1"/>
          <w:sz w:val="22"/>
          <w:szCs w:val="22"/>
        </w:rPr>
        <w:t xml:space="preserve"> KB </w:t>
      </w:r>
      <w:proofErr w:type="spellStart"/>
      <w:r w:rsidRPr="00ED45CD">
        <w:rPr>
          <w:rFonts w:asciiTheme="majorBidi" w:hAnsiTheme="majorBidi" w:cstheme="majorBidi"/>
          <w:color w:val="000000" w:themeColor="text1"/>
          <w:sz w:val="22"/>
          <w:szCs w:val="22"/>
        </w:rPr>
        <w:t>pada</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ny</w:t>
      </w:r>
      <w:proofErr w:type="spellEnd"/>
      <w:r w:rsidRPr="00ED45CD">
        <w:rPr>
          <w:rFonts w:asciiTheme="majorBidi" w:hAnsiTheme="majorBidi" w:cstheme="majorBidi"/>
          <w:color w:val="000000" w:themeColor="text1"/>
          <w:sz w:val="22"/>
          <w:szCs w:val="22"/>
        </w:rPr>
        <w:t xml:space="preserve">.”H” </w:t>
      </w:r>
      <w:proofErr w:type="spellStart"/>
      <w:r w:rsidRPr="00ED45CD">
        <w:rPr>
          <w:rFonts w:asciiTheme="majorBidi" w:hAnsiTheme="majorBidi" w:cstheme="majorBidi"/>
          <w:color w:val="000000" w:themeColor="text1"/>
          <w:sz w:val="22"/>
          <w:szCs w:val="22"/>
        </w:rPr>
        <w:t>dengan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riwayat</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Abortus</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di</w:t>
      </w:r>
      <w:proofErr w:type="spellEnd"/>
      <w:r w:rsidRPr="00ED45CD">
        <w:rPr>
          <w:rFonts w:asciiTheme="majorBidi" w:hAnsiTheme="majorBidi" w:cstheme="majorBidi"/>
          <w:color w:val="000000" w:themeColor="text1"/>
          <w:sz w:val="22"/>
          <w:szCs w:val="22"/>
          <w:lang w:val="id-ID"/>
        </w:rPr>
        <w:t xml:space="preserve"> </w:t>
      </w:r>
      <w:proofErr w:type="spellStart"/>
      <w:r w:rsidRPr="00ED45CD">
        <w:rPr>
          <w:rFonts w:asciiTheme="majorBidi" w:hAnsiTheme="majorBidi" w:cstheme="majorBidi"/>
          <w:color w:val="000000" w:themeColor="text1"/>
          <w:sz w:val="22"/>
          <w:szCs w:val="22"/>
        </w:rPr>
        <w:t>Desa</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Ngudi</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Kec.Peterongan</w:t>
      </w:r>
      <w:proofErr w:type="spellEnd"/>
      <w:r w:rsidRPr="00ED45CD">
        <w:rPr>
          <w:rFonts w:asciiTheme="majorBidi" w:hAnsiTheme="majorBidi" w:cstheme="majorBidi"/>
          <w:color w:val="000000" w:themeColor="text1"/>
          <w:sz w:val="22"/>
          <w:szCs w:val="22"/>
        </w:rPr>
        <w:t>,</w:t>
      </w:r>
      <w:r w:rsidRPr="00ED45CD">
        <w:rPr>
          <w:rFonts w:asciiTheme="majorBidi" w:hAnsiTheme="majorBidi" w:cstheme="majorBidi"/>
          <w:color w:val="000000" w:themeColor="text1"/>
          <w:sz w:val="22"/>
          <w:szCs w:val="22"/>
          <w:lang w:val="id-ID"/>
        </w:rPr>
        <w:t xml:space="preserve"> </w:t>
      </w:r>
      <w:proofErr w:type="spellStart"/>
      <w:r w:rsidRPr="00ED45CD">
        <w:rPr>
          <w:rFonts w:asciiTheme="majorBidi" w:hAnsiTheme="majorBidi" w:cstheme="majorBidi"/>
          <w:color w:val="000000" w:themeColor="text1"/>
          <w:sz w:val="22"/>
          <w:szCs w:val="22"/>
        </w:rPr>
        <w:t>kab</w:t>
      </w:r>
      <w:proofErr w:type="spellEnd"/>
      <w:r w:rsidRPr="00ED45CD">
        <w:rPr>
          <w:rFonts w:asciiTheme="majorBidi" w:hAnsiTheme="majorBidi" w:cstheme="majorBidi"/>
          <w:color w:val="000000" w:themeColor="text1"/>
          <w:sz w:val="22"/>
          <w:szCs w:val="22"/>
        </w:rPr>
        <w:t>.</w:t>
      </w:r>
      <w:r w:rsidRPr="00ED45CD">
        <w:rPr>
          <w:rFonts w:asciiTheme="majorBidi" w:hAnsiTheme="majorBidi" w:cstheme="majorBidi"/>
          <w:color w:val="000000" w:themeColor="text1"/>
          <w:sz w:val="22"/>
          <w:szCs w:val="22"/>
          <w:lang w:val="id-ID"/>
        </w:rPr>
        <w:t xml:space="preserve"> </w:t>
      </w:r>
      <w:proofErr w:type="spellStart"/>
      <w:r w:rsidRPr="00ED45CD">
        <w:rPr>
          <w:rFonts w:asciiTheme="majorBidi" w:hAnsiTheme="majorBidi" w:cstheme="majorBidi"/>
          <w:color w:val="000000" w:themeColor="text1"/>
          <w:sz w:val="22"/>
          <w:szCs w:val="22"/>
        </w:rPr>
        <w:t>Jombang</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dengan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menggunakan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pendekatan</w:t>
      </w:r>
      <w:proofErr w:type="spellEnd"/>
      <w:r w:rsidRPr="00ED45CD">
        <w:rPr>
          <w:rFonts w:asciiTheme="majorBidi" w:hAnsiTheme="majorBidi" w:cstheme="majorBidi"/>
          <w:color w:val="000000" w:themeColor="text1"/>
          <w:sz w:val="22"/>
          <w:szCs w:val="22"/>
          <w:lang w:val="id-ID"/>
        </w:rPr>
        <w:t xml:space="preserve"> </w:t>
      </w:r>
      <w:proofErr w:type="spellStart"/>
      <w:r w:rsidRPr="00ED45CD">
        <w:rPr>
          <w:rFonts w:asciiTheme="majorBidi" w:hAnsiTheme="majorBidi" w:cstheme="majorBidi"/>
          <w:color w:val="000000" w:themeColor="text1"/>
          <w:sz w:val="22"/>
          <w:szCs w:val="22"/>
        </w:rPr>
        <w:t>manajemen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kebidanan</w:t>
      </w:r>
      <w:proofErr w:type="spellEnd"/>
      <w:r w:rsidRPr="00ED45CD">
        <w:rPr>
          <w:rFonts w:asciiTheme="majorBidi" w:hAnsiTheme="majorBidi" w:cstheme="majorBidi"/>
          <w:color w:val="000000" w:themeColor="text1"/>
          <w:sz w:val="22"/>
          <w:szCs w:val="22"/>
          <w:lang w:val="id-ID"/>
        </w:rPr>
        <w:t xml:space="preserve"> </w:t>
      </w:r>
      <w:proofErr w:type="spellStart"/>
      <w:r w:rsidRPr="00ED45CD">
        <w:rPr>
          <w:rFonts w:asciiTheme="majorBidi" w:hAnsiTheme="majorBidi" w:cstheme="majorBidi"/>
          <w:color w:val="000000" w:themeColor="text1"/>
          <w:sz w:val="22"/>
          <w:szCs w:val="22"/>
        </w:rPr>
        <w:t>varney</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dan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didokumentasikan</w:t>
      </w:r>
      <w:proofErr w:type="spellEnd"/>
      <w:r w:rsidRPr="00ED45CD">
        <w:rPr>
          <w:rFonts w:asciiTheme="majorBidi" w:hAnsiTheme="majorBidi" w:cstheme="majorBidi"/>
          <w:color w:val="000000" w:themeColor="text1"/>
          <w:sz w:val="22"/>
          <w:szCs w:val="22"/>
        </w:rPr>
        <w:t>.</w:t>
      </w:r>
    </w:p>
    <w:p w:rsidR="00BE3453" w:rsidRPr="00ED45CD" w:rsidRDefault="00904F78" w:rsidP="00F67E6D">
      <w:pPr>
        <w:jc w:val="both"/>
        <w:rPr>
          <w:rFonts w:asciiTheme="majorBidi" w:hAnsiTheme="majorBidi" w:cstheme="majorBidi"/>
          <w:color w:val="000000" w:themeColor="text1"/>
          <w:sz w:val="22"/>
          <w:szCs w:val="22"/>
        </w:rPr>
      </w:pPr>
      <w:proofErr w:type="spellStart"/>
      <w:r w:rsidRPr="00ED45CD">
        <w:rPr>
          <w:rFonts w:asciiTheme="majorBidi" w:hAnsiTheme="majorBidi" w:cstheme="majorBidi"/>
          <w:b/>
          <w:color w:val="000000" w:themeColor="text1"/>
          <w:sz w:val="22"/>
          <w:szCs w:val="22"/>
        </w:rPr>
        <w:t>Tujuan</w:t>
      </w:r>
      <w:proofErr w:type="spellEnd"/>
      <w:r w:rsidRPr="00ED45CD">
        <w:rPr>
          <w:rFonts w:asciiTheme="majorBidi" w:hAnsiTheme="majorBidi" w:cstheme="majorBidi"/>
          <w:b/>
          <w:color w:val="000000" w:themeColor="text1"/>
          <w:sz w:val="22"/>
          <w:szCs w:val="22"/>
        </w:rPr>
        <w:t xml:space="preserve"> </w:t>
      </w:r>
      <w:proofErr w:type="spellStart"/>
      <w:r w:rsidRPr="00ED45CD">
        <w:rPr>
          <w:rFonts w:asciiTheme="majorBidi" w:hAnsiTheme="majorBidi" w:cstheme="majorBidi"/>
          <w:b/>
          <w:color w:val="000000" w:themeColor="text1"/>
          <w:sz w:val="22"/>
          <w:szCs w:val="22"/>
        </w:rPr>
        <w:t>Khusus</w:t>
      </w:r>
      <w:proofErr w:type="spellEnd"/>
    </w:p>
    <w:p w:rsidR="006B237B" w:rsidRPr="00ED45CD" w:rsidRDefault="006B237B" w:rsidP="006B237B">
      <w:pPr>
        <w:jc w:val="both"/>
        <w:rPr>
          <w:rFonts w:asciiTheme="majorBidi" w:hAnsiTheme="majorBidi" w:cstheme="majorBidi"/>
          <w:color w:val="000000" w:themeColor="text1"/>
          <w:sz w:val="22"/>
          <w:szCs w:val="22"/>
        </w:rPr>
      </w:pPr>
      <w:proofErr w:type="spellStart"/>
      <w:r w:rsidRPr="00ED45CD">
        <w:rPr>
          <w:rFonts w:asciiTheme="majorBidi" w:hAnsiTheme="majorBidi" w:cstheme="majorBidi"/>
          <w:color w:val="000000" w:themeColor="text1"/>
          <w:sz w:val="22"/>
          <w:szCs w:val="22"/>
        </w:rPr>
        <w:t>Melaksanakan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pengkajian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secara</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menyeluruh</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pada</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Ny</w:t>
      </w:r>
      <w:proofErr w:type="spellEnd"/>
      <w:r w:rsidRPr="00ED45CD">
        <w:rPr>
          <w:rFonts w:asciiTheme="majorBidi" w:hAnsiTheme="majorBidi" w:cstheme="majorBidi"/>
          <w:color w:val="000000" w:themeColor="text1"/>
          <w:sz w:val="22"/>
          <w:szCs w:val="22"/>
        </w:rPr>
        <w:t xml:space="preserve">.“H” </w:t>
      </w:r>
      <w:proofErr w:type="spellStart"/>
      <w:r w:rsidRPr="00ED45CD">
        <w:rPr>
          <w:rFonts w:asciiTheme="majorBidi" w:hAnsiTheme="majorBidi" w:cstheme="majorBidi"/>
          <w:color w:val="000000" w:themeColor="text1"/>
          <w:sz w:val="22"/>
          <w:szCs w:val="22"/>
        </w:rPr>
        <w:t>pada</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masa</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kehamilan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secara</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komprehensif</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dengan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riwayat</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abortus</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di</w:t>
      </w:r>
      <w:proofErr w:type="spellEnd"/>
      <w:r w:rsidRPr="00ED45CD">
        <w:rPr>
          <w:rFonts w:asciiTheme="majorBidi" w:hAnsiTheme="majorBidi" w:cstheme="majorBidi"/>
          <w:color w:val="000000" w:themeColor="text1"/>
          <w:sz w:val="22"/>
          <w:szCs w:val="22"/>
        </w:rPr>
        <w:t xml:space="preserve"> BPM SOFA, S.ST. </w:t>
      </w:r>
      <w:proofErr w:type="spellStart"/>
      <w:r w:rsidRPr="00ED45CD">
        <w:rPr>
          <w:rFonts w:asciiTheme="majorBidi" w:hAnsiTheme="majorBidi" w:cstheme="majorBidi"/>
          <w:color w:val="000000" w:themeColor="text1"/>
          <w:sz w:val="22"/>
          <w:szCs w:val="22"/>
        </w:rPr>
        <w:t>Ds.Mancar</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Kec.peterongan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Jombang</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tahun</w:t>
      </w:r>
      <w:proofErr w:type="spellEnd"/>
      <w:r w:rsidRPr="00ED45CD">
        <w:rPr>
          <w:rFonts w:asciiTheme="majorBidi" w:hAnsiTheme="majorBidi" w:cstheme="majorBidi"/>
          <w:color w:val="000000" w:themeColor="text1"/>
          <w:sz w:val="22"/>
          <w:szCs w:val="22"/>
        </w:rPr>
        <w:t xml:space="preserve"> 2015</w:t>
      </w:r>
      <w:r w:rsidRPr="00ED45CD">
        <w:rPr>
          <w:rFonts w:asciiTheme="majorBidi" w:hAnsiTheme="majorBidi" w:cstheme="majorBidi"/>
          <w:color w:val="000000" w:themeColor="text1"/>
          <w:sz w:val="22"/>
          <w:szCs w:val="22"/>
          <w:lang w:val="id-ID"/>
        </w:rPr>
        <w:t xml:space="preserve">, </w:t>
      </w:r>
      <w:proofErr w:type="spellStart"/>
      <w:r w:rsidRPr="00ED45CD">
        <w:rPr>
          <w:rFonts w:asciiTheme="majorBidi" w:hAnsiTheme="majorBidi" w:cstheme="majorBidi"/>
          <w:color w:val="000000" w:themeColor="text1"/>
          <w:sz w:val="22"/>
          <w:szCs w:val="22"/>
        </w:rPr>
        <w:t>Melaksanakan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diagnosa</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Kebidanan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pada</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ibu</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bersalin</w:t>
      </w:r>
      <w:proofErr w:type="spellEnd"/>
      <w:r w:rsidRPr="00ED45CD">
        <w:rPr>
          <w:rFonts w:asciiTheme="majorBidi" w:hAnsiTheme="majorBidi" w:cstheme="majorBidi"/>
          <w:color w:val="000000" w:themeColor="text1"/>
          <w:sz w:val="22"/>
          <w:szCs w:val="22"/>
        </w:rPr>
        <w:t xml:space="preserve"> yang </w:t>
      </w:r>
      <w:proofErr w:type="spellStart"/>
      <w:r w:rsidRPr="00ED45CD">
        <w:rPr>
          <w:rFonts w:asciiTheme="majorBidi" w:hAnsiTheme="majorBidi" w:cstheme="majorBidi"/>
          <w:color w:val="000000" w:themeColor="text1"/>
          <w:sz w:val="22"/>
          <w:szCs w:val="22"/>
        </w:rPr>
        <w:t>diperoleh</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dari</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pengkajian</w:t>
      </w:r>
      <w:proofErr w:type="spellEnd"/>
      <w:r w:rsidRPr="00ED45CD">
        <w:rPr>
          <w:rFonts w:asciiTheme="majorBidi" w:hAnsiTheme="majorBidi" w:cstheme="majorBidi"/>
          <w:color w:val="000000" w:themeColor="text1"/>
          <w:sz w:val="22"/>
          <w:szCs w:val="22"/>
        </w:rPr>
        <w:t xml:space="preserve"> data </w:t>
      </w:r>
      <w:proofErr w:type="spellStart"/>
      <w:r w:rsidRPr="00ED45CD">
        <w:rPr>
          <w:rFonts w:asciiTheme="majorBidi" w:hAnsiTheme="majorBidi" w:cstheme="majorBidi"/>
          <w:color w:val="000000" w:themeColor="text1"/>
          <w:sz w:val="22"/>
          <w:szCs w:val="22"/>
        </w:rPr>
        <w:t>pada</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Ny</w:t>
      </w:r>
      <w:proofErr w:type="spellEnd"/>
      <w:r w:rsidRPr="00ED45CD">
        <w:rPr>
          <w:rFonts w:asciiTheme="majorBidi" w:hAnsiTheme="majorBidi" w:cstheme="majorBidi"/>
          <w:color w:val="000000" w:themeColor="text1"/>
          <w:sz w:val="22"/>
          <w:szCs w:val="22"/>
        </w:rPr>
        <w:t xml:space="preserve">.“H” </w:t>
      </w:r>
      <w:proofErr w:type="spellStart"/>
      <w:r w:rsidRPr="00ED45CD">
        <w:rPr>
          <w:rFonts w:asciiTheme="majorBidi" w:hAnsiTheme="majorBidi" w:cstheme="majorBidi"/>
          <w:color w:val="000000" w:themeColor="text1"/>
          <w:sz w:val="22"/>
          <w:szCs w:val="22"/>
        </w:rPr>
        <w:t>komprehensif</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dengan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riwayat</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abortus</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di</w:t>
      </w:r>
      <w:proofErr w:type="spellEnd"/>
      <w:r w:rsidRPr="00ED45CD">
        <w:rPr>
          <w:rFonts w:asciiTheme="majorBidi" w:hAnsiTheme="majorBidi" w:cstheme="majorBidi"/>
          <w:color w:val="000000" w:themeColor="text1"/>
          <w:sz w:val="22"/>
          <w:szCs w:val="22"/>
        </w:rPr>
        <w:t xml:space="preserve"> BPM SOFA, S.ST. </w:t>
      </w:r>
      <w:proofErr w:type="spellStart"/>
      <w:r w:rsidRPr="00ED45CD">
        <w:rPr>
          <w:rFonts w:asciiTheme="majorBidi" w:hAnsiTheme="majorBidi" w:cstheme="majorBidi"/>
          <w:color w:val="000000" w:themeColor="text1"/>
          <w:sz w:val="22"/>
          <w:szCs w:val="22"/>
        </w:rPr>
        <w:t>Ds.Mancar</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Kec</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peterongan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Jombang</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tahun</w:t>
      </w:r>
      <w:proofErr w:type="spellEnd"/>
      <w:r w:rsidRPr="00ED45CD">
        <w:rPr>
          <w:rFonts w:asciiTheme="majorBidi" w:hAnsiTheme="majorBidi" w:cstheme="majorBidi"/>
          <w:color w:val="000000" w:themeColor="text1"/>
          <w:sz w:val="22"/>
          <w:szCs w:val="22"/>
        </w:rPr>
        <w:t xml:space="preserve"> 2015</w:t>
      </w:r>
      <w:r w:rsidRPr="00ED45CD">
        <w:rPr>
          <w:rFonts w:asciiTheme="majorBidi" w:hAnsiTheme="majorBidi" w:cstheme="majorBidi"/>
          <w:color w:val="000000" w:themeColor="text1"/>
          <w:sz w:val="22"/>
          <w:szCs w:val="22"/>
          <w:lang w:val="id-ID"/>
        </w:rPr>
        <w:t xml:space="preserve">, </w:t>
      </w:r>
      <w:proofErr w:type="spellStart"/>
      <w:r w:rsidRPr="00ED45CD">
        <w:rPr>
          <w:rFonts w:asciiTheme="majorBidi" w:hAnsiTheme="majorBidi" w:cstheme="majorBidi"/>
          <w:color w:val="000000" w:themeColor="text1"/>
          <w:sz w:val="22"/>
          <w:szCs w:val="22"/>
        </w:rPr>
        <w:t>Merencanakan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tindakan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menyeluruh</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sesuai</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pada</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ibu</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masa</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Nifas</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dengan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kondisi</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Ny</w:t>
      </w:r>
      <w:proofErr w:type="spellEnd"/>
      <w:r w:rsidRPr="00ED45CD">
        <w:rPr>
          <w:rFonts w:asciiTheme="majorBidi" w:hAnsiTheme="majorBidi" w:cstheme="majorBidi"/>
          <w:color w:val="000000" w:themeColor="text1"/>
          <w:sz w:val="22"/>
          <w:szCs w:val="22"/>
        </w:rPr>
        <w:t xml:space="preserve">.“H” </w:t>
      </w:r>
      <w:proofErr w:type="spellStart"/>
      <w:r w:rsidRPr="00ED45CD">
        <w:rPr>
          <w:rFonts w:asciiTheme="majorBidi" w:hAnsiTheme="majorBidi" w:cstheme="majorBidi"/>
          <w:color w:val="000000" w:themeColor="text1"/>
          <w:sz w:val="22"/>
          <w:szCs w:val="22"/>
        </w:rPr>
        <w:t>komprehensif</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dengan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riwayat</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abortus</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di</w:t>
      </w:r>
      <w:proofErr w:type="spellEnd"/>
      <w:r w:rsidRPr="00ED45CD">
        <w:rPr>
          <w:rFonts w:asciiTheme="majorBidi" w:hAnsiTheme="majorBidi" w:cstheme="majorBidi"/>
          <w:color w:val="000000" w:themeColor="text1"/>
          <w:sz w:val="22"/>
          <w:szCs w:val="22"/>
        </w:rPr>
        <w:t xml:space="preserve"> BPM SOFA, S.ST. Ds. </w:t>
      </w:r>
      <w:proofErr w:type="spellStart"/>
      <w:r w:rsidRPr="00ED45CD">
        <w:rPr>
          <w:rFonts w:asciiTheme="majorBidi" w:hAnsiTheme="majorBidi" w:cstheme="majorBidi"/>
          <w:color w:val="000000" w:themeColor="text1"/>
          <w:sz w:val="22"/>
          <w:szCs w:val="22"/>
        </w:rPr>
        <w:t>Mancar</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Kec</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Peterongan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Jombang</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tahun</w:t>
      </w:r>
      <w:proofErr w:type="spellEnd"/>
      <w:r w:rsidRPr="00ED45CD">
        <w:rPr>
          <w:rFonts w:asciiTheme="majorBidi" w:hAnsiTheme="majorBidi" w:cstheme="majorBidi"/>
          <w:color w:val="000000" w:themeColor="text1"/>
          <w:sz w:val="22"/>
          <w:szCs w:val="22"/>
        </w:rPr>
        <w:t xml:space="preserve"> 2015</w:t>
      </w:r>
      <w:r w:rsidRPr="00ED45CD">
        <w:rPr>
          <w:rFonts w:asciiTheme="majorBidi" w:hAnsiTheme="majorBidi" w:cstheme="majorBidi"/>
          <w:color w:val="000000" w:themeColor="text1"/>
          <w:sz w:val="22"/>
          <w:szCs w:val="22"/>
          <w:lang w:val="id-ID"/>
        </w:rPr>
        <w:t>,</w:t>
      </w:r>
      <w:proofErr w:type="spellStart"/>
      <w:r w:rsidRPr="00ED45CD">
        <w:rPr>
          <w:rFonts w:asciiTheme="majorBidi" w:hAnsiTheme="majorBidi" w:cstheme="majorBidi"/>
          <w:color w:val="000000" w:themeColor="text1"/>
          <w:sz w:val="22"/>
          <w:szCs w:val="22"/>
        </w:rPr>
        <w:t>Melaksanakan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asuhan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kebidanan</w:t>
      </w:r>
      <w:proofErr w:type="spellEnd"/>
      <w:r w:rsidRPr="00ED45CD">
        <w:rPr>
          <w:rFonts w:asciiTheme="majorBidi" w:hAnsiTheme="majorBidi" w:cstheme="majorBidi"/>
          <w:color w:val="000000" w:themeColor="text1"/>
          <w:sz w:val="22"/>
          <w:szCs w:val="22"/>
        </w:rPr>
        <w:t xml:space="preserve"> yang </w:t>
      </w:r>
      <w:proofErr w:type="spellStart"/>
      <w:r w:rsidRPr="00ED45CD">
        <w:rPr>
          <w:rFonts w:asciiTheme="majorBidi" w:hAnsiTheme="majorBidi" w:cstheme="majorBidi"/>
          <w:color w:val="000000" w:themeColor="text1"/>
          <w:sz w:val="22"/>
          <w:szCs w:val="22"/>
        </w:rPr>
        <w:t>telah</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diberikan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pada</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bayi</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Ny</w:t>
      </w:r>
      <w:proofErr w:type="spellEnd"/>
      <w:r w:rsidRPr="00ED45CD">
        <w:rPr>
          <w:rFonts w:asciiTheme="majorBidi" w:hAnsiTheme="majorBidi" w:cstheme="majorBidi"/>
          <w:color w:val="000000" w:themeColor="text1"/>
          <w:sz w:val="22"/>
          <w:szCs w:val="22"/>
        </w:rPr>
        <w:t xml:space="preserve">.“H” </w:t>
      </w:r>
      <w:proofErr w:type="spellStart"/>
      <w:r w:rsidRPr="00ED45CD">
        <w:rPr>
          <w:rFonts w:asciiTheme="majorBidi" w:hAnsiTheme="majorBidi" w:cstheme="majorBidi"/>
          <w:color w:val="000000" w:themeColor="text1"/>
          <w:sz w:val="22"/>
          <w:szCs w:val="22"/>
        </w:rPr>
        <w:t>komprehensif</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dengan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riwayat</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abortus</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di</w:t>
      </w:r>
      <w:proofErr w:type="spellEnd"/>
      <w:r w:rsidRPr="00ED45CD">
        <w:rPr>
          <w:rFonts w:asciiTheme="majorBidi" w:hAnsiTheme="majorBidi" w:cstheme="majorBidi"/>
          <w:color w:val="000000" w:themeColor="text1"/>
          <w:sz w:val="22"/>
          <w:szCs w:val="22"/>
        </w:rPr>
        <w:t xml:space="preserve"> BPM SOFA S.ST. </w:t>
      </w:r>
      <w:proofErr w:type="spellStart"/>
      <w:r w:rsidRPr="00ED45CD">
        <w:rPr>
          <w:rFonts w:asciiTheme="majorBidi" w:hAnsiTheme="majorBidi" w:cstheme="majorBidi"/>
          <w:color w:val="000000" w:themeColor="text1"/>
          <w:sz w:val="22"/>
          <w:szCs w:val="22"/>
        </w:rPr>
        <w:t>Ds.Mancar</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Kec</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Peterongan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Jombang</w:t>
      </w:r>
      <w:proofErr w:type="spellEnd"/>
      <w:r w:rsidRPr="00ED45CD">
        <w:rPr>
          <w:rFonts w:asciiTheme="majorBidi" w:hAnsiTheme="majorBidi" w:cstheme="majorBidi"/>
          <w:color w:val="000000" w:themeColor="text1"/>
          <w:sz w:val="22"/>
          <w:szCs w:val="22"/>
          <w:lang w:val="id-ID"/>
        </w:rPr>
        <w:t xml:space="preserve"> </w:t>
      </w:r>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tahun</w:t>
      </w:r>
      <w:proofErr w:type="spellEnd"/>
      <w:r w:rsidRPr="00ED45CD">
        <w:rPr>
          <w:rFonts w:asciiTheme="majorBidi" w:hAnsiTheme="majorBidi" w:cstheme="majorBidi"/>
          <w:color w:val="000000" w:themeColor="text1"/>
          <w:sz w:val="22"/>
          <w:szCs w:val="22"/>
        </w:rPr>
        <w:t xml:space="preserve"> 2015</w:t>
      </w:r>
      <w:r w:rsidRPr="00ED45CD">
        <w:rPr>
          <w:rFonts w:asciiTheme="majorBidi" w:hAnsiTheme="majorBidi" w:cstheme="majorBidi"/>
          <w:color w:val="000000" w:themeColor="text1"/>
          <w:sz w:val="22"/>
          <w:szCs w:val="22"/>
          <w:lang w:val="id-ID"/>
        </w:rPr>
        <w:t>,</w:t>
      </w:r>
      <w:proofErr w:type="spellStart"/>
      <w:r w:rsidRPr="00ED45CD">
        <w:rPr>
          <w:rFonts w:asciiTheme="majorBidi" w:hAnsiTheme="majorBidi" w:cstheme="majorBidi"/>
          <w:color w:val="000000" w:themeColor="text1"/>
          <w:sz w:val="22"/>
          <w:szCs w:val="22"/>
        </w:rPr>
        <w:t>Melaksanakan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pengkajian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secara</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menyeluruh</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pada</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Ny</w:t>
      </w:r>
      <w:proofErr w:type="spellEnd"/>
      <w:r w:rsidRPr="00ED45CD">
        <w:rPr>
          <w:rFonts w:asciiTheme="majorBidi" w:hAnsiTheme="majorBidi" w:cstheme="majorBidi"/>
          <w:color w:val="000000" w:themeColor="text1"/>
          <w:sz w:val="22"/>
          <w:szCs w:val="22"/>
        </w:rPr>
        <w:t xml:space="preserve">.“H” </w:t>
      </w:r>
      <w:proofErr w:type="spellStart"/>
      <w:r w:rsidRPr="00ED45CD">
        <w:rPr>
          <w:rFonts w:asciiTheme="majorBidi" w:hAnsiTheme="majorBidi" w:cstheme="majorBidi"/>
          <w:color w:val="000000" w:themeColor="text1"/>
          <w:sz w:val="22"/>
          <w:szCs w:val="22"/>
        </w:rPr>
        <w:t>pada</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masa</w:t>
      </w:r>
      <w:proofErr w:type="spellEnd"/>
      <w:r w:rsidRPr="00ED45CD">
        <w:rPr>
          <w:rFonts w:asciiTheme="majorBidi" w:hAnsiTheme="majorBidi" w:cstheme="majorBidi"/>
          <w:color w:val="000000" w:themeColor="text1"/>
          <w:sz w:val="22"/>
          <w:szCs w:val="22"/>
        </w:rPr>
        <w:t xml:space="preserve"> KB </w:t>
      </w:r>
      <w:proofErr w:type="spellStart"/>
      <w:r w:rsidRPr="00ED45CD">
        <w:rPr>
          <w:rFonts w:asciiTheme="majorBidi" w:hAnsiTheme="majorBidi" w:cstheme="majorBidi"/>
          <w:color w:val="000000" w:themeColor="text1"/>
          <w:sz w:val="22"/>
          <w:szCs w:val="22"/>
        </w:rPr>
        <w:t>secara</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komprehensif</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dengan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Asfiksia</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sedang</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di</w:t>
      </w:r>
      <w:proofErr w:type="spellEnd"/>
      <w:r w:rsidRPr="00ED45CD">
        <w:rPr>
          <w:rFonts w:asciiTheme="majorBidi" w:hAnsiTheme="majorBidi" w:cstheme="majorBidi"/>
          <w:color w:val="000000" w:themeColor="text1"/>
          <w:sz w:val="22"/>
          <w:szCs w:val="22"/>
        </w:rPr>
        <w:t xml:space="preserve"> BPM SOFA, S.ST. </w:t>
      </w:r>
      <w:proofErr w:type="spellStart"/>
      <w:r w:rsidRPr="00ED45CD">
        <w:rPr>
          <w:rFonts w:asciiTheme="majorBidi" w:hAnsiTheme="majorBidi" w:cstheme="majorBidi"/>
          <w:color w:val="000000" w:themeColor="text1"/>
          <w:sz w:val="22"/>
          <w:szCs w:val="22"/>
        </w:rPr>
        <w:lastRenderedPageBreak/>
        <w:t>Ds.Mancar</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Kec.peterongan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Jombang</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tahun</w:t>
      </w:r>
      <w:proofErr w:type="spellEnd"/>
      <w:r w:rsidRPr="00ED45CD">
        <w:rPr>
          <w:rFonts w:asciiTheme="majorBidi" w:hAnsiTheme="majorBidi" w:cstheme="majorBidi"/>
          <w:color w:val="000000" w:themeColor="text1"/>
          <w:sz w:val="22"/>
          <w:szCs w:val="22"/>
        </w:rPr>
        <w:t xml:space="preserve"> 2015.</w:t>
      </w:r>
    </w:p>
    <w:p w:rsidR="003875DE" w:rsidRPr="00ED45CD" w:rsidRDefault="003875DE" w:rsidP="00904F78">
      <w:pPr>
        <w:jc w:val="both"/>
        <w:rPr>
          <w:rFonts w:asciiTheme="majorBidi" w:hAnsiTheme="majorBidi" w:cstheme="majorBidi"/>
          <w:color w:val="000000" w:themeColor="text1"/>
          <w:sz w:val="22"/>
          <w:szCs w:val="22"/>
          <w:lang w:val="id-ID"/>
        </w:rPr>
      </w:pPr>
    </w:p>
    <w:p w:rsidR="006B237B" w:rsidRPr="00ED45CD" w:rsidRDefault="006B237B" w:rsidP="00904F78">
      <w:pPr>
        <w:jc w:val="both"/>
        <w:rPr>
          <w:rFonts w:asciiTheme="majorBidi" w:hAnsiTheme="majorBidi" w:cstheme="majorBidi"/>
          <w:color w:val="000000" w:themeColor="text1"/>
          <w:sz w:val="22"/>
          <w:szCs w:val="22"/>
          <w:lang w:val="id-ID"/>
        </w:rPr>
      </w:pPr>
    </w:p>
    <w:p w:rsidR="004700D3" w:rsidRPr="00ED45CD" w:rsidRDefault="004700D3" w:rsidP="004700D3">
      <w:pPr>
        <w:jc w:val="both"/>
        <w:rPr>
          <w:rFonts w:asciiTheme="majorBidi" w:hAnsiTheme="majorBidi" w:cstheme="majorBidi"/>
          <w:b/>
          <w:color w:val="000000" w:themeColor="text1"/>
          <w:sz w:val="22"/>
          <w:szCs w:val="22"/>
          <w:lang w:eastAsia="id-ID"/>
        </w:rPr>
      </w:pPr>
      <w:r w:rsidRPr="00ED45CD">
        <w:rPr>
          <w:rFonts w:asciiTheme="majorBidi" w:hAnsiTheme="majorBidi" w:cstheme="majorBidi"/>
          <w:b/>
          <w:color w:val="000000" w:themeColor="text1"/>
          <w:sz w:val="22"/>
          <w:szCs w:val="22"/>
          <w:lang w:eastAsia="id-ID"/>
        </w:rPr>
        <w:t>MANFAAT</w:t>
      </w:r>
    </w:p>
    <w:p w:rsidR="003875DE" w:rsidRPr="00ED45CD" w:rsidRDefault="003875DE" w:rsidP="004700D3">
      <w:pPr>
        <w:jc w:val="both"/>
        <w:rPr>
          <w:rFonts w:asciiTheme="majorBidi" w:hAnsiTheme="majorBidi" w:cstheme="majorBidi"/>
          <w:b/>
          <w:color w:val="000000" w:themeColor="text1"/>
          <w:sz w:val="22"/>
          <w:szCs w:val="22"/>
        </w:rPr>
      </w:pPr>
      <w:proofErr w:type="spellStart"/>
      <w:r w:rsidRPr="00ED45CD">
        <w:rPr>
          <w:rFonts w:asciiTheme="majorBidi" w:hAnsiTheme="majorBidi" w:cstheme="majorBidi"/>
          <w:b/>
          <w:color w:val="000000" w:themeColor="text1"/>
          <w:sz w:val="22"/>
          <w:szCs w:val="22"/>
          <w:lang w:eastAsia="id-ID"/>
        </w:rPr>
        <w:t>Manfaat</w:t>
      </w:r>
      <w:proofErr w:type="spellEnd"/>
      <w:r w:rsidRPr="00ED45CD">
        <w:rPr>
          <w:rFonts w:asciiTheme="majorBidi" w:hAnsiTheme="majorBidi" w:cstheme="majorBidi"/>
          <w:b/>
          <w:color w:val="000000" w:themeColor="text1"/>
          <w:sz w:val="22"/>
          <w:szCs w:val="22"/>
          <w:lang w:eastAsia="id-ID"/>
        </w:rPr>
        <w:t xml:space="preserve"> </w:t>
      </w:r>
      <w:proofErr w:type="spellStart"/>
      <w:r w:rsidRPr="00ED45CD">
        <w:rPr>
          <w:rFonts w:asciiTheme="majorBidi" w:hAnsiTheme="majorBidi" w:cstheme="majorBidi"/>
          <w:b/>
          <w:color w:val="000000" w:themeColor="text1"/>
          <w:sz w:val="22"/>
          <w:szCs w:val="22"/>
          <w:lang w:eastAsia="id-ID"/>
        </w:rPr>
        <w:t>Teoritis</w:t>
      </w:r>
      <w:proofErr w:type="spellEnd"/>
    </w:p>
    <w:p w:rsidR="006B237B" w:rsidRPr="00ED45CD" w:rsidRDefault="006B237B" w:rsidP="006B237B">
      <w:pPr>
        <w:jc w:val="both"/>
        <w:rPr>
          <w:rFonts w:asciiTheme="majorBidi" w:hAnsiTheme="majorBidi" w:cstheme="majorBidi"/>
          <w:color w:val="000000" w:themeColor="text1"/>
          <w:sz w:val="22"/>
          <w:szCs w:val="22"/>
        </w:rPr>
      </w:pPr>
      <w:proofErr w:type="spellStart"/>
      <w:r w:rsidRPr="00ED45CD">
        <w:rPr>
          <w:rFonts w:asciiTheme="majorBidi" w:hAnsiTheme="majorBidi" w:cstheme="majorBidi"/>
          <w:color w:val="000000" w:themeColor="text1"/>
          <w:sz w:val="22"/>
          <w:szCs w:val="22"/>
        </w:rPr>
        <w:t>Untuk</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bahan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kajian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terhadap</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materi</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asuhan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kebidanan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serta</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referensi</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untuk</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mahasiswa</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dalam</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memahami</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pelaksanaan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asuhan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kebidanan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secara</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komprehensif</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pada</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ibu</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hamil</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bersalin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nifas</w:t>
      </w:r>
      <w:proofErr w:type="spellEnd"/>
      <w:r w:rsidRPr="00ED45CD">
        <w:rPr>
          <w:rFonts w:asciiTheme="majorBidi" w:hAnsiTheme="majorBidi" w:cstheme="majorBidi"/>
          <w:color w:val="000000" w:themeColor="text1"/>
          <w:sz w:val="22"/>
          <w:szCs w:val="22"/>
        </w:rPr>
        <w:t xml:space="preserve">, BBL </w:t>
      </w:r>
      <w:proofErr w:type="spellStart"/>
      <w:r w:rsidRPr="00ED45CD">
        <w:rPr>
          <w:rFonts w:asciiTheme="majorBidi" w:hAnsiTheme="majorBidi" w:cstheme="majorBidi"/>
          <w:color w:val="000000" w:themeColor="text1"/>
          <w:sz w:val="22"/>
          <w:szCs w:val="22"/>
        </w:rPr>
        <w:t>serta</w:t>
      </w:r>
      <w:proofErr w:type="spellEnd"/>
      <w:r w:rsidRPr="00ED45CD">
        <w:rPr>
          <w:rFonts w:asciiTheme="majorBidi" w:hAnsiTheme="majorBidi" w:cstheme="majorBidi"/>
          <w:color w:val="000000" w:themeColor="text1"/>
          <w:sz w:val="22"/>
          <w:szCs w:val="22"/>
        </w:rPr>
        <w:t xml:space="preserve"> KB </w:t>
      </w:r>
      <w:proofErr w:type="spellStart"/>
      <w:r w:rsidRPr="00ED45CD">
        <w:rPr>
          <w:rFonts w:asciiTheme="majorBidi" w:hAnsiTheme="majorBidi" w:cstheme="majorBidi"/>
          <w:color w:val="000000" w:themeColor="text1"/>
          <w:sz w:val="22"/>
          <w:szCs w:val="22"/>
        </w:rPr>
        <w:t>dan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Dapat</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mengaplikasikan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materi</w:t>
      </w:r>
      <w:proofErr w:type="spellEnd"/>
      <w:r w:rsidRPr="00ED45CD">
        <w:rPr>
          <w:rFonts w:asciiTheme="majorBidi" w:hAnsiTheme="majorBidi" w:cstheme="majorBidi"/>
          <w:color w:val="000000" w:themeColor="text1"/>
          <w:sz w:val="22"/>
          <w:szCs w:val="22"/>
        </w:rPr>
        <w:t xml:space="preserve"> yang </w:t>
      </w:r>
      <w:proofErr w:type="spellStart"/>
      <w:r w:rsidRPr="00ED45CD">
        <w:rPr>
          <w:rFonts w:asciiTheme="majorBidi" w:hAnsiTheme="majorBidi" w:cstheme="majorBidi"/>
          <w:color w:val="000000" w:themeColor="text1"/>
          <w:sz w:val="22"/>
          <w:szCs w:val="22"/>
        </w:rPr>
        <w:t>telah</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diberikan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dalam</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proses</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perkuliahan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serta</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mampu</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memberikan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asuhan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kebidanan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secara</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berkesinambungan</w:t>
      </w:r>
      <w:proofErr w:type="spellEnd"/>
      <w:r w:rsidRPr="00ED45CD">
        <w:rPr>
          <w:rFonts w:asciiTheme="majorBidi" w:hAnsiTheme="majorBidi" w:cstheme="majorBidi"/>
          <w:color w:val="000000" w:themeColor="text1"/>
          <w:sz w:val="22"/>
          <w:szCs w:val="22"/>
        </w:rPr>
        <w:t xml:space="preserve"> yang </w:t>
      </w:r>
      <w:proofErr w:type="spellStart"/>
      <w:r w:rsidRPr="00ED45CD">
        <w:rPr>
          <w:rFonts w:asciiTheme="majorBidi" w:hAnsiTheme="majorBidi" w:cstheme="majorBidi"/>
          <w:color w:val="000000" w:themeColor="text1"/>
          <w:sz w:val="22"/>
          <w:szCs w:val="22"/>
        </w:rPr>
        <w:t>bermutu</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dan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berkualitas</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Hasil</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penelitian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dapat</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menambah</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ilmu</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pengetahuan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dan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informasi</w:t>
      </w:r>
      <w:proofErr w:type="spellEnd"/>
      <w:r w:rsidRPr="00ED45CD">
        <w:rPr>
          <w:rFonts w:asciiTheme="majorBidi" w:hAnsiTheme="majorBidi" w:cstheme="majorBidi"/>
          <w:color w:val="000000" w:themeColor="text1"/>
          <w:sz w:val="22"/>
          <w:szCs w:val="22"/>
        </w:rPr>
        <w:t xml:space="preserve"> yang </w:t>
      </w:r>
      <w:proofErr w:type="spellStart"/>
      <w:r w:rsidRPr="00ED45CD">
        <w:rPr>
          <w:rFonts w:asciiTheme="majorBidi" w:hAnsiTheme="majorBidi" w:cstheme="majorBidi"/>
          <w:color w:val="000000" w:themeColor="text1"/>
          <w:sz w:val="22"/>
          <w:szCs w:val="22"/>
        </w:rPr>
        <w:t>berhubungan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dengan</w:t>
      </w:r>
      <w:proofErr w:type="spellEnd"/>
      <w:r w:rsidRPr="00ED45CD">
        <w:rPr>
          <w:rFonts w:asciiTheme="majorBidi" w:hAnsiTheme="majorBidi" w:cstheme="majorBidi"/>
          <w:color w:val="000000" w:themeColor="text1"/>
          <w:sz w:val="22"/>
          <w:szCs w:val="22"/>
        </w:rPr>
        <w:t xml:space="preserve"> “ </w:t>
      </w:r>
      <w:proofErr w:type="spellStart"/>
      <w:r w:rsidRPr="00ED45CD">
        <w:rPr>
          <w:rFonts w:asciiTheme="majorBidi" w:hAnsiTheme="majorBidi" w:cstheme="majorBidi"/>
          <w:color w:val="000000" w:themeColor="text1"/>
          <w:sz w:val="22"/>
          <w:szCs w:val="22"/>
        </w:rPr>
        <w:t>Asuhan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Kebidanan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Komprehensif</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pada</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Ny</w:t>
      </w:r>
      <w:proofErr w:type="spellEnd"/>
      <w:r w:rsidRPr="00ED45CD">
        <w:rPr>
          <w:rFonts w:asciiTheme="majorBidi" w:hAnsiTheme="majorBidi" w:cstheme="majorBidi"/>
          <w:color w:val="000000" w:themeColor="text1"/>
          <w:sz w:val="22"/>
          <w:szCs w:val="22"/>
        </w:rPr>
        <w:t xml:space="preserve"> “H” </w:t>
      </w:r>
      <w:proofErr w:type="spellStart"/>
      <w:r w:rsidRPr="00ED45CD">
        <w:rPr>
          <w:rFonts w:asciiTheme="majorBidi" w:hAnsiTheme="majorBidi" w:cstheme="majorBidi"/>
          <w:color w:val="000000" w:themeColor="text1"/>
          <w:sz w:val="22"/>
          <w:szCs w:val="22"/>
        </w:rPr>
        <w:t>dengan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riwayat</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abortus</w:t>
      </w:r>
      <w:proofErr w:type="spellEnd"/>
      <w:r w:rsidRPr="00ED45CD">
        <w:rPr>
          <w:rFonts w:asciiTheme="majorBidi" w:hAnsiTheme="majorBidi" w:cstheme="majorBidi"/>
          <w:color w:val="000000" w:themeColor="text1"/>
          <w:sz w:val="22"/>
          <w:szCs w:val="22"/>
        </w:rPr>
        <w:t>.</w:t>
      </w:r>
    </w:p>
    <w:p w:rsidR="0071329A" w:rsidRPr="00ED45CD" w:rsidRDefault="0071329A" w:rsidP="003875DE">
      <w:pPr>
        <w:pStyle w:val="ListParagraph"/>
        <w:tabs>
          <w:tab w:val="left" w:pos="720"/>
        </w:tabs>
        <w:ind w:left="0"/>
        <w:jc w:val="both"/>
        <w:rPr>
          <w:rFonts w:asciiTheme="majorBidi" w:hAnsiTheme="majorBidi" w:cstheme="majorBidi"/>
          <w:color w:val="000000" w:themeColor="text1"/>
          <w:sz w:val="22"/>
          <w:szCs w:val="22"/>
          <w:lang w:eastAsia="id-ID"/>
        </w:rPr>
      </w:pPr>
    </w:p>
    <w:p w:rsidR="003875DE" w:rsidRPr="00ED45CD" w:rsidRDefault="003875DE" w:rsidP="004700D3">
      <w:pPr>
        <w:tabs>
          <w:tab w:val="left" w:pos="2625"/>
        </w:tabs>
        <w:jc w:val="both"/>
        <w:rPr>
          <w:rFonts w:asciiTheme="majorBidi" w:hAnsiTheme="majorBidi" w:cstheme="majorBidi"/>
          <w:b/>
          <w:color w:val="000000" w:themeColor="text1"/>
          <w:sz w:val="22"/>
          <w:szCs w:val="22"/>
          <w:lang w:eastAsia="id-ID"/>
        </w:rPr>
      </w:pPr>
      <w:proofErr w:type="spellStart"/>
      <w:r w:rsidRPr="00ED45CD">
        <w:rPr>
          <w:rFonts w:asciiTheme="majorBidi" w:hAnsiTheme="majorBidi" w:cstheme="majorBidi"/>
          <w:b/>
          <w:color w:val="000000" w:themeColor="text1"/>
          <w:sz w:val="22"/>
          <w:szCs w:val="22"/>
          <w:lang w:eastAsia="id-ID"/>
        </w:rPr>
        <w:t>Manfaat</w:t>
      </w:r>
      <w:proofErr w:type="spellEnd"/>
      <w:r w:rsidRPr="00ED45CD">
        <w:rPr>
          <w:rFonts w:asciiTheme="majorBidi" w:hAnsiTheme="majorBidi" w:cstheme="majorBidi"/>
          <w:b/>
          <w:color w:val="000000" w:themeColor="text1"/>
          <w:sz w:val="22"/>
          <w:szCs w:val="22"/>
          <w:lang w:eastAsia="id-ID"/>
        </w:rPr>
        <w:t xml:space="preserve"> </w:t>
      </w:r>
      <w:proofErr w:type="spellStart"/>
      <w:r w:rsidRPr="00ED45CD">
        <w:rPr>
          <w:rFonts w:asciiTheme="majorBidi" w:hAnsiTheme="majorBidi" w:cstheme="majorBidi"/>
          <w:b/>
          <w:color w:val="000000" w:themeColor="text1"/>
          <w:sz w:val="22"/>
          <w:szCs w:val="22"/>
          <w:lang w:eastAsia="id-ID"/>
        </w:rPr>
        <w:t>Praktis</w:t>
      </w:r>
      <w:proofErr w:type="spellEnd"/>
    </w:p>
    <w:p w:rsidR="006B237B" w:rsidRPr="00ED45CD" w:rsidRDefault="006B237B" w:rsidP="006B237B">
      <w:pPr>
        <w:jc w:val="both"/>
        <w:rPr>
          <w:rFonts w:asciiTheme="majorBidi" w:hAnsiTheme="majorBidi" w:cstheme="majorBidi"/>
          <w:color w:val="000000" w:themeColor="text1"/>
          <w:sz w:val="22"/>
          <w:szCs w:val="22"/>
        </w:rPr>
      </w:pPr>
      <w:proofErr w:type="spellStart"/>
      <w:r w:rsidRPr="00ED45CD">
        <w:rPr>
          <w:rFonts w:asciiTheme="majorBidi" w:hAnsiTheme="majorBidi" w:cstheme="majorBidi"/>
          <w:color w:val="000000" w:themeColor="text1"/>
          <w:sz w:val="22"/>
          <w:szCs w:val="22"/>
        </w:rPr>
        <w:t>Dilakukan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untuk</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penerapan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teori</w:t>
      </w:r>
      <w:proofErr w:type="spellEnd"/>
      <w:r w:rsidRPr="00ED45CD">
        <w:rPr>
          <w:rFonts w:asciiTheme="majorBidi" w:hAnsiTheme="majorBidi" w:cstheme="majorBidi"/>
          <w:color w:val="000000" w:themeColor="text1"/>
          <w:sz w:val="22"/>
          <w:szCs w:val="22"/>
        </w:rPr>
        <w:t xml:space="preserve"> yang </w:t>
      </w:r>
      <w:proofErr w:type="spellStart"/>
      <w:r w:rsidRPr="00ED45CD">
        <w:rPr>
          <w:rFonts w:asciiTheme="majorBidi" w:hAnsiTheme="majorBidi" w:cstheme="majorBidi"/>
          <w:color w:val="000000" w:themeColor="text1"/>
          <w:sz w:val="22"/>
          <w:szCs w:val="22"/>
        </w:rPr>
        <w:t>diperoleh</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dari</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pendidikan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dan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diterapkan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langsung</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dimasyarakat</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dan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sebagai</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dokumen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informasi</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dan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bahan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tambahan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sumber</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bacaan</w:t>
      </w:r>
      <w:proofErr w:type="spellEnd"/>
      <w:r w:rsidRPr="00ED45CD">
        <w:rPr>
          <w:rFonts w:asciiTheme="majorBidi" w:hAnsiTheme="majorBidi" w:cstheme="majorBidi"/>
          <w:color w:val="000000" w:themeColor="text1"/>
          <w:sz w:val="22"/>
          <w:szCs w:val="22"/>
        </w:rPr>
        <w:t>.</w:t>
      </w:r>
    </w:p>
    <w:p w:rsidR="004700D3" w:rsidRPr="00ED45CD" w:rsidRDefault="004700D3" w:rsidP="004700D3">
      <w:pPr>
        <w:jc w:val="both"/>
        <w:rPr>
          <w:color w:val="000000" w:themeColor="text1"/>
          <w:sz w:val="22"/>
          <w:szCs w:val="22"/>
        </w:rPr>
      </w:pPr>
    </w:p>
    <w:p w:rsidR="004700D3" w:rsidRPr="00ED45CD" w:rsidRDefault="004700D3" w:rsidP="004700D3">
      <w:pPr>
        <w:jc w:val="both"/>
        <w:rPr>
          <w:b/>
          <w:color w:val="000000" w:themeColor="text1"/>
          <w:sz w:val="22"/>
          <w:szCs w:val="22"/>
          <w:lang w:val="id-ID"/>
        </w:rPr>
      </w:pPr>
      <w:r w:rsidRPr="00ED45CD">
        <w:rPr>
          <w:b/>
          <w:color w:val="000000" w:themeColor="text1"/>
          <w:sz w:val="22"/>
          <w:szCs w:val="22"/>
          <w:lang w:val="id-ID"/>
        </w:rPr>
        <w:t>METODE PENULISAN</w:t>
      </w:r>
    </w:p>
    <w:p w:rsidR="004700D3" w:rsidRPr="00ED45CD" w:rsidRDefault="004700D3" w:rsidP="004700D3">
      <w:pPr>
        <w:autoSpaceDE w:val="0"/>
        <w:autoSpaceDN w:val="0"/>
        <w:adjustRightInd w:val="0"/>
        <w:jc w:val="both"/>
        <w:rPr>
          <w:color w:val="000000" w:themeColor="text1"/>
          <w:sz w:val="22"/>
          <w:szCs w:val="22"/>
        </w:rPr>
      </w:pPr>
      <w:proofErr w:type="spellStart"/>
      <w:r w:rsidRPr="00ED45CD">
        <w:rPr>
          <w:color w:val="000000" w:themeColor="text1"/>
          <w:sz w:val="22"/>
          <w:szCs w:val="22"/>
        </w:rPr>
        <w:t>Penelitian</w:t>
      </w:r>
      <w:proofErr w:type="spellEnd"/>
      <w:r w:rsidRPr="00ED45CD">
        <w:rPr>
          <w:color w:val="000000" w:themeColor="text1"/>
          <w:sz w:val="22"/>
          <w:szCs w:val="22"/>
        </w:rPr>
        <w:t xml:space="preserve"> </w:t>
      </w:r>
      <w:proofErr w:type="spellStart"/>
      <w:r w:rsidRPr="00ED45CD">
        <w:rPr>
          <w:color w:val="000000" w:themeColor="text1"/>
          <w:sz w:val="22"/>
          <w:szCs w:val="22"/>
        </w:rPr>
        <w:t>ini</w:t>
      </w:r>
      <w:proofErr w:type="spellEnd"/>
      <w:r w:rsidRPr="00ED45CD">
        <w:rPr>
          <w:color w:val="000000" w:themeColor="text1"/>
          <w:sz w:val="22"/>
          <w:szCs w:val="22"/>
        </w:rPr>
        <w:t xml:space="preserve"> </w:t>
      </w:r>
      <w:proofErr w:type="spellStart"/>
      <w:r w:rsidRPr="00ED45CD">
        <w:rPr>
          <w:color w:val="000000" w:themeColor="text1"/>
          <w:sz w:val="22"/>
          <w:szCs w:val="22"/>
        </w:rPr>
        <w:t>menggunakan</w:t>
      </w:r>
      <w:proofErr w:type="spellEnd"/>
      <w:r w:rsidRPr="00ED45CD">
        <w:rPr>
          <w:color w:val="000000" w:themeColor="text1"/>
          <w:sz w:val="22"/>
          <w:szCs w:val="22"/>
        </w:rPr>
        <w:t xml:space="preserve"> </w:t>
      </w:r>
      <w:proofErr w:type="spellStart"/>
      <w:r w:rsidRPr="00ED45CD">
        <w:rPr>
          <w:color w:val="000000" w:themeColor="text1"/>
          <w:sz w:val="22"/>
          <w:szCs w:val="22"/>
        </w:rPr>
        <w:t>metode</w:t>
      </w:r>
      <w:proofErr w:type="spellEnd"/>
      <w:r w:rsidRPr="00ED45CD">
        <w:rPr>
          <w:color w:val="000000" w:themeColor="text1"/>
          <w:sz w:val="22"/>
          <w:szCs w:val="22"/>
        </w:rPr>
        <w:t xml:space="preserve"> </w:t>
      </w:r>
      <w:proofErr w:type="spellStart"/>
      <w:r w:rsidRPr="00ED45CD">
        <w:rPr>
          <w:color w:val="000000" w:themeColor="text1"/>
          <w:sz w:val="22"/>
          <w:szCs w:val="22"/>
        </w:rPr>
        <w:t>deskriptif</w:t>
      </w:r>
      <w:proofErr w:type="spellEnd"/>
      <w:r w:rsidRPr="00ED45CD">
        <w:rPr>
          <w:color w:val="000000" w:themeColor="text1"/>
          <w:sz w:val="22"/>
          <w:szCs w:val="22"/>
        </w:rPr>
        <w:t xml:space="preserve"> </w:t>
      </w:r>
      <w:proofErr w:type="spellStart"/>
      <w:r w:rsidRPr="00ED45CD">
        <w:rPr>
          <w:color w:val="000000" w:themeColor="text1"/>
          <w:sz w:val="22"/>
          <w:szCs w:val="22"/>
        </w:rPr>
        <w:t>dalam</w:t>
      </w:r>
      <w:proofErr w:type="spellEnd"/>
      <w:r w:rsidRPr="00ED45CD">
        <w:rPr>
          <w:color w:val="000000" w:themeColor="text1"/>
          <w:sz w:val="22"/>
          <w:szCs w:val="22"/>
        </w:rPr>
        <w:t xml:space="preserve"> </w:t>
      </w:r>
      <w:proofErr w:type="spellStart"/>
      <w:r w:rsidRPr="00ED45CD">
        <w:rPr>
          <w:color w:val="000000" w:themeColor="text1"/>
          <w:sz w:val="22"/>
          <w:szCs w:val="22"/>
        </w:rPr>
        <w:t>bentuk</w:t>
      </w:r>
      <w:proofErr w:type="spellEnd"/>
      <w:r w:rsidRPr="00ED45CD">
        <w:rPr>
          <w:color w:val="000000" w:themeColor="text1"/>
          <w:sz w:val="22"/>
          <w:szCs w:val="22"/>
        </w:rPr>
        <w:t xml:space="preserve"> </w:t>
      </w:r>
      <w:proofErr w:type="spellStart"/>
      <w:r w:rsidRPr="00ED45CD">
        <w:rPr>
          <w:color w:val="000000" w:themeColor="text1"/>
          <w:sz w:val="22"/>
          <w:szCs w:val="22"/>
        </w:rPr>
        <w:t>studi</w:t>
      </w:r>
      <w:proofErr w:type="spellEnd"/>
      <w:r w:rsidRPr="00ED45CD">
        <w:rPr>
          <w:color w:val="000000" w:themeColor="text1"/>
          <w:sz w:val="22"/>
          <w:szCs w:val="22"/>
        </w:rPr>
        <w:t xml:space="preserve"> </w:t>
      </w:r>
      <w:proofErr w:type="spellStart"/>
      <w:r w:rsidRPr="00ED45CD">
        <w:rPr>
          <w:color w:val="000000" w:themeColor="text1"/>
          <w:sz w:val="22"/>
          <w:szCs w:val="22"/>
        </w:rPr>
        <w:t>kasus</w:t>
      </w:r>
      <w:proofErr w:type="spellEnd"/>
      <w:r w:rsidRPr="00ED45CD">
        <w:rPr>
          <w:color w:val="000000" w:themeColor="text1"/>
          <w:sz w:val="22"/>
          <w:szCs w:val="22"/>
        </w:rPr>
        <w:t>.</w:t>
      </w:r>
    </w:p>
    <w:p w:rsidR="004700D3" w:rsidRPr="00ED45CD" w:rsidRDefault="004700D3" w:rsidP="004700D3">
      <w:pPr>
        <w:autoSpaceDE w:val="0"/>
        <w:autoSpaceDN w:val="0"/>
        <w:adjustRightInd w:val="0"/>
        <w:jc w:val="both"/>
        <w:rPr>
          <w:b/>
          <w:color w:val="000000" w:themeColor="text1"/>
          <w:sz w:val="22"/>
          <w:szCs w:val="22"/>
        </w:rPr>
      </w:pPr>
      <w:proofErr w:type="spellStart"/>
      <w:r w:rsidRPr="00ED45CD">
        <w:rPr>
          <w:b/>
          <w:color w:val="000000" w:themeColor="text1"/>
          <w:sz w:val="22"/>
          <w:szCs w:val="22"/>
        </w:rPr>
        <w:t>Teknik</w:t>
      </w:r>
      <w:proofErr w:type="spellEnd"/>
      <w:r w:rsidRPr="00ED45CD">
        <w:rPr>
          <w:b/>
          <w:color w:val="000000" w:themeColor="text1"/>
          <w:sz w:val="22"/>
          <w:szCs w:val="22"/>
        </w:rPr>
        <w:t xml:space="preserve"> </w:t>
      </w:r>
      <w:proofErr w:type="spellStart"/>
      <w:r w:rsidRPr="00ED45CD">
        <w:rPr>
          <w:b/>
          <w:color w:val="000000" w:themeColor="text1"/>
          <w:sz w:val="22"/>
          <w:szCs w:val="22"/>
        </w:rPr>
        <w:t>pengumpulan</w:t>
      </w:r>
      <w:proofErr w:type="spellEnd"/>
      <w:r w:rsidRPr="00ED45CD">
        <w:rPr>
          <w:b/>
          <w:color w:val="000000" w:themeColor="text1"/>
          <w:sz w:val="22"/>
          <w:szCs w:val="22"/>
        </w:rPr>
        <w:t xml:space="preserve"> data</w:t>
      </w:r>
      <w:r w:rsidRPr="00ED45CD">
        <w:rPr>
          <w:b/>
          <w:color w:val="000000" w:themeColor="text1"/>
          <w:sz w:val="22"/>
          <w:szCs w:val="22"/>
          <w:lang w:val="id-ID"/>
        </w:rPr>
        <w:t xml:space="preserve"> </w:t>
      </w:r>
      <w:proofErr w:type="spellStart"/>
      <w:r w:rsidRPr="00ED45CD">
        <w:rPr>
          <w:color w:val="000000" w:themeColor="text1"/>
          <w:sz w:val="22"/>
          <w:szCs w:val="22"/>
        </w:rPr>
        <w:t>meliputi</w:t>
      </w:r>
      <w:proofErr w:type="spellEnd"/>
      <w:r w:rsidRPr="00ED45CD">
        <w:rPr>
          <w:color w:val="000000" w:themeColor="text1"/>
          <w:sz w:val="22"/>
          <w:szCs w:val="22"/>
        </w:rPr>
        <w:t xml:space="preserve"> </w:t>
      </w:r>
      <w:proofErr w:type="spellStart"/>
      <w:r w:rsidRPr="00ED45CD">
        <w:rPr>
          <w:color w:val="000000" w:themeColor="text1"/>
          <w:sz w:val="22"/>
          <w:szCs w:val="22"/>
        </w:rPr>
        <w:t>observasi</w:t>
      </w:r>
      <w:proofErr w:type="spellEnd"/>
      <w:r w:rsidRPr="00ED45CD">
        <w:rPr>
          <w:color w:val="000000" w:themeColor="text1"/>
          <w:sz w:val="22"/>
          <w:szCs w:val="22"/>
        </w:rPr>
        <w:t xml:space="preserve">, </w:t>
      </w:r>
      <w:proofErr w:type="spellStart"/>
      <w:r w:rsidRPr="00ED45CD">
        <w:rPr>
          <w:color w:val="000000" w:themeColor="text1"/>
          <w:sz w:val="22"/>
          <w:szCs w:val="22"/>
        </w:rPr>
        <w:t>wawancara</w:t>
      </w:r>
      <w:proofErr w:type="spellEnd"/>
      <w:r w:rsidRPr="00ED45CD">
        <w:rPr>
          <w:color w:val="000000" w:themeColor="text1"/>
          <w:sz w:val="22"/>
          <w:szCs w:val="22"/>
        </w:rPr>
        <w:t xml:space="preserve">, </w:t>
      </w:r>
      <w:proofErr w:type="spellStart"/>
      <w:r w:rsidRPr="00ED45CD">
        <w:rPr>
          <w:color w:val="000000" w:themeColor="text1"/>
          <w:sz w:val="22"/>
          <w:szCs w:val="22"/>
        </w:rPr>
        <w:t>pemeriksaan</w:t>
      </w:r>
      <w:proofErr w:type="spellEnd"/>
      <w:r w:rsidRPr="00ED45CD">
        <w:rPr>
          <w:color w:val="000000" w:themeColor="text1"/>
          <w:sz w:val="22"/>
          <w:szCs w:val="22"/>
        </w:rPr>
        <w:t xml:space="preserve"> </w:t>
      </w:r>
      <w:proofErr w:type="spellStart"/>
      <w:r w:rsidRPr="00ED45CD">
        <w:rPr>
          <w:color w:val="000000" w:themeColor="text1"/>
          <w:sz w:val="22"/>
          <w:szCs w:val="22"/>
        </w:rPr>
        <w:t>fisik</w:t>
      </w:r>
      <w:proofErr w:type="spellEnd"/>
      <w:r w:rsidRPr="00ED45CD">
        <w:rPr>
          <w:color w:val="000000" w:themeColor="text1"/>
          <w:sz w:val="22"/>
          <w:szCs w:val="22"/>
        </w:rPr>
        <w:t xml:space="preserve">, </w:t>
      </w:r>
      <w:proofErr w:type="spellStart"/>
      <w:r w:rsidRPr="00ED45CD">
        <w:rPr>
          <w:color w:val="000000" w:themeColor="text1"/>
          <w:sz w:val="22"/>
          <w:szCs w:val="22"/>
        </w:rPr>
        <w:t>studi</w:t>
      </w:r>
      <w:proofErr w:type="spellEnd"/>
      <w:r w:rsidRPr="00ED45CD">
        <w:rPr>
          <w:color w:val="000000" w:themeColor="text1"/>
          <w:sz w:val="22"/>
          <w:szCs w:val="22"/>
        </w:rPr>
        <w:t xml:space="preserve"> </w:t>
      </w:r>
      <w:proofErr w:type="spellStart"/>
      <w:r w:rsidRPr="00ED45CD">
        <w:rPr>
          <w:color w:val="000000" w:themeColor="text1"/>
          <w:sz w:val="22"/>
          <w:szCs w:val="22"/>
        </w:rPr>
        <w:t>dokumentasi</w:t>
      </w:r>
      <w:proofErr w:type="spellEnd"/>
      <w:r w:rsidRPr="00ED45CD">
        <w:rPr>
          <w:color w:val="000000" w:themeColor="text1"/>
          <w:sz w:val="22"/>
          <w:szCs w:val="22"/>
        </w:rPr>
        <w:t xml:space="preserve"> </w:t>
      </w:r>
      <w:proofErr w:type="spellStart"/>
      <w:r w:rsidRPr="00ED45CD">
        <w:rPr>
          <w:color w:val="000000" w:themeColor="text1"/>
          <w:sz w:val="22"/>
          <w:szCs w:val="22"/>
        </w:rPr>
        <w:t>dan</w:t>
      </w:r>
      <w:proofErr w:type="spellEnd"/>
      <w:r w:rsidRPr="00ED45CD">
        <w:rPr>
          <w:color w:val="000000" w:themeColor="text1"/>
          <w:sz w:val="22"/>
          <w:szCs w:val="22"/>
        </w:rPr>
        <w:t xml:space="preserve"> </w:t>
      </w:r>
      <w:proofErr w:type="spellStart"/>
      <w:r w:rsidRPr="00ED45CD">
        <w:rPr>
          <w:color w:val="000000" w:themeColor="text1"/>
          <w:sz w:val="22"/>
          <w:szCs w:val="22"/>
        </w:rPr>
        <w:t>studi</w:t>
      </w:r>
      <w:proofErr w:type="spellEnd"/>
      <w:r w:rsidRPr="00ED45CD">
        <w:rPr>
          <w:color w:val="000000" w:themeColor="text1"/>
          <w:sz w:val="22"/>
          <w:szCs w:val="22"/>
        </w:rPr>
        <w:t xml:space="preserve"> </w:t>
      </w:r>
      <w:proofErr w:type="spellStart"/>
      <w:r w:rsidRPr="00ED45CD">
        <w:rPr>
          <w:color w:val="000000" w:themeColor="text1"/>
          <w:sz w:val="22"/>
          <w:szCs w:val="22"/>
        </w:rPr>
        <w:t>kepustakaan</w:t>
      </w:r>
      <w:proofErr w:type="spellEnd"/>
      <w:r w:rsidRPr="00ED45CD">
        <w:rPr>
          <w:color w:val="000000" w:themeColor="text1"/>
          <w:sz w:val="22"/>
          <w:szCs w:val="22"/>
        </w:rPr>
        <w:t>.</w:t>
      </w:r>
    </w:p>
    <w:p w:rsidR="004700D3" w:rsidRPr="00ED45CD" w:rsidRDefault="004700D3" w:rsidP="004700D3">
      <w:pPr>
        <w:autoSpaceDE w:val="0"/>
        <w:autoSpaceDN w:val="0"/>
        <w:adjustRightInd w:val="0"/>
        <w:jc w:val="both"/>
        <w:rPr>
          <w:b/>
          <w:color w:val="000000" w:themeColor="text1"/>
          <w:sz w:val="22"/>
          <w:szCs w:val="22"/>
        </w:rPr>
      </w:pPr>
      <w:proofErr w:type="spellStart"/>
      <w:r w:rsidRPr="00ED45CD">
        <w:rPr>
          <w:b/>
          <w:color w:val="000000" w:themeColor="text1"/>
          <w:sz w:val="22"/>
          <w:szCs w:val="22"/>
        </w:rPr>
        <w:t>Sumber</w:t>
      </w:r>
      <w:proofErr w:type="spellEnd"/>
      <w:r w:rsidRPr="00ED45CD">
        <w:rPr>
          <w:b/>
          <w:color w:val="000000" w:themeColor="text1"/>
          <w:sz w:val="22"/>
          <w:szCs w:val="22"/>
        </w:rPr>
        <w:t xml:space="preserve"> data</w:t>
      </w:r>
      <w:r w:rsidRPr="00ED45CD">
        <w:rPr>
          <w:b/>
          <w:color w:val="000000" w:themeColor="text1"/>
          <w:sz w:val="22"/>
          <w:szCs w:val="22"/>
          <w:lang w:val="id-ID"/>
        </w:rPr>
        <w:t xml:space="preserve"> </w:t>
      </w:r>
      <w:r w:rsidRPr="00ED45CD">
        <w:rPr>
          <w:color w:val="000000" w:themeColor="text1"/>
          <w:sz w:val="22"/>
          <w:szCs w:val="22"/>
          <w:lang w:val="id-ID"/>
        </w:rPr>
        <w:t>meliputi d</w:t>
      </w:r>
      <w:proofErr w:type="spellStart"/>
      <w:r w:rsidRPr="00ED45CD">
        <w:rPr>
          <w:color w:val="000000" w:themeColor="text1"/>
          <w:sz w:val="22"/>
          <w:szCs w:val="22"/>
        </w:rPr>
        <w:t>ata</w:t>
      </w:r>
      <w:proofErr w:type="spellEnd"/>
      <w:r w:rsidRPr="00ED45CD">
        <w:rPr>
          <w:color w:val="000000" w:themeColor="text1"/>
          <w:sz w:val="22"/>
          <w:szCs w:val="22"/>
        </w:rPr>
        <w:t xml:space="preserve"> primer</w:t>
      </w:r>
      <w:r w:rsidRPr="00ED45CD">
        <w:rPr>
          <w:color w:val="000000" w:themeColor="text1"/>
          <w:sz w:val="22"/>
          <w:szCs w:val="22"/>
          <w:lang w:val="id-ID"/>
        </w:rPr>
        <w:t>, yaitu</w:t>
      </w:r>
      <w:r w:rsidRPr="00ED45CD">
        <w:rPr>
          <w:color w:val="000000" w:themeColor="text1"/>
          <w:sz w:val="22"/>
          <w:szCs w:val="22"/>
        </w:rPr>
        <w:t xml:space="preserve"> data yang </w:t>
      </w:r>
      <w:proofErr w:type="spellStart"/>
      <w:r w:rsidRPr="00ED45CD">
        <w:rPr>
          <w:color w:val="000000" w:themeColor="text1"/>
          <w:sz w:val="22"/>
          <w:szCs w:val="22"/>
        </w:rPr>
        <w:t>diperoleh</w:t>
      </w:r>
      <w:proofErr w:type="spellEnd"/>
      <w:r w:rsidRPr="00ED45CD">
        <w:rPr>
          <w:color w:val="000000" w:themeColor="text1"/>
          <w:sz w:val="22"/>
          <w:szCs w:val="22"/>
        </w:rPr>
        <w:t xml:space="preserve"> </w:t>
      </w:r>
      <w:proofErr w:type="spellStart"/>
      <w:r w:rsidRPr="00ED45CD">
        <w:rPr>
          <w:color w:val="000000" w:themeColor="text1"/>
          <w:sz w:val="22"/>
          <w:szCs w:val="22"/>
        </w:rPr>
        <w:t>langsung</w:t>
      </w:r>
      <w:proofErr w:type="spellEnd"/>
      <w:r w:rsidRPr="00ED45CD">
        <w:rPr>
          <w:color w:val="000000" w:themeColor="text1"/>
          <w:sz w:val="22"/>
          <w:szCs w:val="22"/>
        </w:rPr>
        <w:t xml:space="preserve"> </w:t>
      </w:r>
      <w:proofErr w:type="spellStart"/>
      <w:r w:rsidRPr="00ED45CD">
        <w:rPr>
          <w:color w:val="000000" w:themeColor="text1"/>
          <w:sz w:val="22"/>
          <w:szCs w:val="22"/>
        </w:rPr>
        <w:t>dari</w:t>
      </w:r>
      <w:proofErr w:type="spellEnd"/>
      <w:r w:rsidRPr="00ED45CD">
        <w:rPr>
          <w:color w:val="000000" w:themeColor="text1"/>
          <w:sz w:val="22"/>
          <w:szCs w:val="22"/>
        </w:rPr>
        <w:t xml:space="preserve"> </w:t>
      </w:r>
      <w:proofErr w:type="spellStart"/>
      <w:r w:rsidRPr="00ED45CD">
        <w:rPr>
          <w:color w:val="000000" w:themeColor="text1"/>
          <w:sz w:val="22"/>
          <w:szCs w:val="22"/>
        </w:rPr>
        <w:t>klien</w:t>
      </w:r>
      <w:proofErr w:type="spellEnd"/>
      <w:r w:rsidRPr="00ED45CD">
        <w:rPr>
          <w:color w:val="000000" w:themeColor="text1"/>
          <w:sz w:val="22"/>
          <w:szCs w:val="22"/>
        </w:rPr>
        <w:t xml:space="preserve"> (</w:t>
      </w:r>
      <w:proofErr w:type="spellStart"/>
      <w:r w:rsidRPr="00ED45CD">
        <w:rPr>
          <w:color w:val="000000" w:themeColor="text1"/>
          <w:sz w:val="22"/>
          <w:szCs w:val="22"/>
        </w:rPr>
        <w:t>Ibu</w:t>
      </w:r>
      <w:proofErr w:type="spellEnd"/>
      <w:r w:rsidRPr="00ED45CD">
        <w:rPr>
          <w:color w:val="000000" w:themeColor="text1"/>
          <w:sz w:val="22"/>
          <w:szCs w:val="22"/>
        </w:rPr>
        <w:t xml:space="preserve">) </w:t>
      </w:r>
      <w:proofErr w:type="spellStart"/>
      <w:r w:rsidRPr="00ED45CD">
        <w:rPr>
          <w:color w:val="000000" w:themeColor="text1"/>
          <w:sz w:val="22"/>
          <w:szCs w:val="22"/>
        </w:rPr>
        <w:t>dan</w:t>
      </w:r>
      <w:proofErr w:type="spellEnd"/>
      <w:r w:rsidRPr="00ED45CD">
        <w:rPr>
          <w:color w:val="000000" w:themeColor="text1"/>
          <w:sz w:val="22"/>
          <w:szCs w:val="22"/>
        </w:rPr>
        <w:t xml:space="preserve"> </w:t>
      </w:r>
      <w:proofErr w:type="spellStart"/>
      <w:r w:rsidRPr="00ED45CD">
        <w:rPr>
          <w:color w:val="000000" w:themeColor="text1"/>
          <w:sz w:val="22"/>
          <w:szCs w:val="22"/>
        </w:rPr>
        <w:t>keluarganya</w:t>
      </w:r>
      <w:proofErr w:type="spellEnd"/>
      <w:r w:rsidRPr="00ED45CD">
        <w:rPr>
          <w:color w:val="000000" w:themeColor="text1"/>
          <w:sz w:val="22"/>
          <w:szCs w:val="22"/>
        </w:rPr>
        <w:t xml:space="preserve">, </w:t>
      </w:r>
      <w:proofErr w:type="spellStart"/>
      <w:r w:rsidRPr="00ED45CD">
        <w:rPr>
          <w:color w:val="000000" w:themeColor="text1"/>
          <w:sz w:val="22"/>
          <w:szCs w:val="22"/>
        </w:rPr>
        <w:t>seperti</w:t>
      </w:r>
      <w:proofErr w:type="spellEnd"/>
      <w:r w:rsidRPr="00ED45CD">
        <w:rPr>
          <w:color w:val="000000" w:themeColor="text1"/>
          <w:sz w:val="22"/>
          <w:szCs w:val="22"/>
        </w:rPr>
        <w:t xml:space="preserve"> </w:t>
      </w:r>
      <w:proofErr w:type="spellStart"/>
      <w:r w:rsidRPr="00ED45CD">
        <w:rPr>
          <w:color w:val="000000" w:themeColor="text1"/>
          <w:sz w:val="22"/>
          <w:szCs w:val="22"/>
        </w:rPr>
        <w:t>buku</w:t>
      </w:r>
      <w:proofErr w:type="spellEnd"/>
      <w:r w:rsidRPr="00ED45CD">
        <w:rPr>
          <w:color w:val="000000" w:themeColor="text1"/>
          <w:sz w:val="22"/>
          <w:szCs w:val="22"/>
        </w:rPr>
        <w:t xml:space="preserve"> KIA.</w:t>
      </w:r>
    </w:p>
    <w:p w:rsidR="004700D3" w:rsidRPr="00ED45CD" w:rsidRDefault="004700D3" w:rsidP="004700D3">
      <w:pPr>
        <w:tabs>
          <w:tab w:val="left" w:pos="2268"/>
          <w:tab w:val="left" w:pos="2410"/>
          <w:tab w:val="left" w:pos="2977"/>
        </w:tabs>
        <w:autoSpaceDE w:val="0"/>
        <w:autoSpaceDN w:val="0"/>
        <w:adjustRightInd w:val="0"/>
        <w:jc w:val="both"/>
        <w:rPr>
          <w:color w:val="000000" w:themeColor="text1"/>
          <w:sz w:val="22"/>
          <w:szCs w:val="22"/>
        </w:rPr>
      </w:pPr>
      <w:r w:rsidRPr="00ED45CD">
        <w:rPr>
          <w:color w:val="000000" w:themeColor="text1"/>
          <w:sz w:val="22"/>
          <w:szCs w:val="22"/>
          <w:lang w:val="id-ID"/>
        </w:rPr>
        <w:t>dan d</w:t>
      </w:r>
      <w:proofErr w:type="spellStart"/>
      <w:r w:rsidRPr="00ED45CD">
        <w:rPr>
          <w:color w:val="000000" w:themeColor="text1"/>
          <w:sz w:val="22"/>
          <w:szCs w:val="22"/>
        </w:rPr>
        <w:t>ata</w:t>
      </w:r>
      <w:proofErr w:type="spellEnd"/>
      <w:r w:rsidRPr="00ED45CD">
        <w:rPr>
          <w:color w:val="000000" w:themeColor="text1"/>
          <w:sz w:val="22"/>
          <w:szCs w:val="22"/>
        </w:rPr>
        <w:t xml:space="preserve"> </w:t>
      </w:r>
      <w:proofErr w:type="spellStart"/>
      <w:r w:rsidRPr="00ED45CD">
        <w:rPr>
          <w:color w:val="000000" w:themeColor="text1"/>
          <w:sz w:val="22"/>
          <w:szCs w:val="22"/>
        </w:rPr>
        <w:t>sekunder</w:t>
      </w:r>
      <w:proofErr w:type="spellEnd"/>
      <w:r w:rsidRPr="00ED45CD">
        <w:rPr>
          <w:color w:val="000000" w:themeColor="text1"/>
          <w:sz w:val="22"/>
          <w:szCs w:val="22"/>
          <w:lang w:val="id-ID"/>
        </w:rPr>
        <w:t xml:space="preserve">, yaitu </w:t>
      </w:r>
      <w:r w:rsidRPr="00ED45CD">
        <w:rPr>
          <w:color w:val="000000" w:themeColor="text1"/>
          <w:sz w:val="22"/>
          <w:szCs w:val="22"/>
        </w:rPr>
        <w:t xml:space="preserve">data yang </w:t>
      </w:r>
      <w:proofErr w:type="spellStart"/>
      <w:r w:rsidRPr="00ED45CD">
        <w:rPr>
          <w:color w:val="000000" w:themeColor="text1"/>
          <w:sz w:val="22"/>
          <w:szCs w:val="22"/>
        </w:rPr>
        <w:t>diperoleh</w:t>
      </w:r>
      <w:proofErr w:type="spellEnd"/>
      <w:r w:rsidRPr="00ED45CD">
        <w:rPr>
          <w:color w:val="000000" w:themeColor="text1"/>
          <w:sz w:val="22"/>
          <w:szCs w:val="22"/>
        </w:rPr>
        <w:t xml:space="preserve"> </w:t>
      </w:r>
      <w:proofErr w:type="spellStart"/>
      <w:r w:rsidRPr="00ED45CD">
        <w:rPr>
          <w:color w:val="000000" w:themeColor="text1"/>
          <w:sz w:val="22"/>
          <w:szCs w:val="22"/>
        </w:rPr>
        <w:t>dari</w:t>
      </w:r>
      <w:proofErr w:type="spellEnd"/>
      <w:r w:rsidRPr="00ED45CD">
        <w:rPr>
          <w:color w:val="000000" w:themeColor="text1"/>
          <w:sz w:val="22"/>
          <w:szCs w:val="22"/>
        </w:rPr>
        <w:t xml:space="preserve"> </w:t>
      </w:r>
      <w:proofErr w:type="spellStart"/>
      <w:r w:rsidRPr="00ED45CD">
        <w:rPr>
          <w:color w:val="000000" w:themeColor="text1"/>
          <w:sz w:val="22"/>
          <w:szCs w:val="22"/>
        </w:rPr>
        <w:t>informasi</w:t>
      </w:r>
      <w:proofErr w:type="spellEnd"/>
      <w:r w:rsidRPr="00ED45CD">
        <w:rPr>
          <w:color w:val="000000" w:themeColor="text1"/>
          <w:sz w:val="22"/>
          <w:szCs w:val="22"/>
        </w:rPr>
        <w:t xml:space="preserve"> </w:t>
      </w:r>
      <w:proofErr w:type="spellStart"/>
      <w:r w:rsidRPr="00ED45CD">
        <w:rPr>
          <w:color w:val="000000" w:themeColor="text1"/>
          <w:sz w:val="22"/>
          <w:szCs w:val="22"/>
        </w:rPr>
        <w:t>petugas</w:t>
      </w:r>
      <w:proofErr w:type="spellEnd"/>
      <w:r w:rsidRPr="00ED45CD">
        <w:rPr>
          <w:color w:val="000000" w:themeColor="text1"/>
          <w:sz w:val="22"/>
          <w:szCs w:val="22"/>
        </w:rPr>
        <w:t xml:space="preserve"> </w:t>
      </w:r>
      <w:proofErr w:type="spellStart"/>
      <w:r w:rsidRPr="00ED45CD">
        <w:rPr>
          <w:color w:val="000000" w:themeColor="text1"/>
          <w:sz w:val="22"/>
          <w:szCs w:val="22"/>
        </w:rPr>
        <w:t>kesehatan</w:t>
      </w:r>
      <w:proofErr w:type="spellEnd"/>
      <w:r w:rsidRPr="00ED45CD">
        <w:rPr>
          <w:color w:val="000000" w:themeColor="text1"/>
          <w:sz w:val="22"/>
          <w:szCs w:val="22"/>
        </w:rPr>
        <w:t xml:space="preserve"> </w:t>
      </w:r>
      <w:proofErr w:type="spellStart"/>
      <w:r w:rsidRPr="00ED45CD">
        <w:rPr>
          <w:color w:val="000000" w:themeColor="text1"/>
          <w:sz w:val="22"/>
          <w:szCs w:val="22"/>
        </w:rPr>
        <w:t>lainnya</w:t>
      </w:r>
      <w:proofErr w:type="spellEnd"/>
      <w:r w:rsidRPr="00ED45CD">
        <w:rPr>
          <w:color w:val="000000" w:themeColor="text1"/>
          <w:sz w:val="22"/>
          <w:szCs w:val="22"/>
        </w:rPr>
        <w:t xml:space="preserve">, </w:t>
      </w:r>
      <w:proofErr w:type="spellStart"/>
      <w:r w:rsidRPr="00ED45CD">
        <w:rPr>
          <w:color w:val="000000" w:themeColor="text1"/>
          <w:sz w:val="22"/>
          <w:szCs w:val="22"/>
        </w:rPr>
        <w:t>seperti</w:t>
      </w:r>
      <w:proofErr w:type="spellEnd"/>
      <w:r w:rsidRPr="00ED45CD">
        <w:rPr>
          <w:color w:val="000000" w:themeColor="text1"/>
          <w:sz w:val="22"/>
          <w:szCs w:val="22"/>
        </w:rPr>
        <w:t xml:space="preserve"> </w:t>
      </w:r>
      <w:proofErr w:type="spellStart"/>
      <w:r w:rsidRPr="00ED45CD">
        <w:rPr>
          <w:color w:val="000000" w:themeColor="text1"/>
          <w:sz w:val="22"/>
          <w:szCs w:val="22"/>
        </w:rPr>
        <w:t>Bidan</w:t>
      </w:r>
      <w:proofErr w:type="spellEnd"/>
      <w:r w:rsidRPr="00ED45CD">
        <w:rPr>
          <w:color w:val="000000" w:themeColor="text1"/>
          <w:sz w:val="22"/>
          <w:szCs w:val="22"/>
        </w:rPr>
        <w:t xml:space="preserve">, </w:t>
      </w:r>
      <w:proofErr w:type="spellStart"/>
      <w:r w:rsidRPr="00ED45CD">
        <w:rPr>
          <w:color w:val="000000" w:themeColor="text1"/>
          <w:sz w:val="22"/>
          <w:szCs w:val="22"/>
        </w:rPr>
        <w:t>Dokter</w:t>
      </w:r>
      <w:proofErr w:type="spellEnd"/>
      <w:r w:rsidRPr="00ED45CD">
        <w:rPr>
          <w:color w:val="000000" w:themeColor="text1"/>
          <w:sz w:val="22"/>
          <w:szCs w:val="22"/>
        </w:rPr>
        <w:t xml:space="preserve"> </w:t>
      </w:r>
      <w:proofErr w:type="spellStart"/>
      <w:r w:rsidRPr="00ED45CD">
        <w:rPr>
          <w:color w:val="000000" w:themeColor="text1"/>
          <w:sz w:val="22"/>
          <w:szCs w:val="22"/>
        </w:rPr>
        <w:t>Sp.OG</w:t>
      </w:r>
      <w:proofErr w:type="spellEnd"/>
      <w:r w:rsidRPr="00ED45CD">
        <w:rPr>
          <w:color w:val="000000" w:themeColor="text1"/>
          <w:sz w:val="22"/>
          <w:szCs w:val="22"/>
        </w:rPr>
        <w:t xml:space="preserve">, </w:t>
      </w:r>
      <w:proofErr w:type="spellStart"/>
      <w:r w:rsidRPr="00ED45CD">
        <w:rPr>
          <w:color w:val="000000" w:themeColor="text1"/>
          <w:sz w:val="22"/>
          <w:szCs w:val="22"/>
        </w:rPr>
        <w:t>kartu</w:t>
      </w:r>
      <w:proofErr w:type="spellEnd"/>
      <w:r w:rsidRPr="00ED45CD">
        <w:rPr>
          <w:color w:val="000000" w:themeColor="text1"/>
          <w:sz w:val="22"/>
          <w:szCs w:val="22"/>
        </w:rPr>
        <w:t xml:space="preserve"> </w:t>
      </w:r>
      <w:proofErr w:type="spellStart"/>
      <w:r w:rsidRPr="00ED45CD">
        <w:rPr>
          <w:color w:val="000000" w:themeColor="text1"/>
          <w:sz w:val="22"/>
          <w:szCs w:val="22"/>
        </w:rPr>
        <w:t>Ibu</w:t>
      </w:r>
      <w:proofErr w:type="spellEnd"/>
      <w:r w:rsidRPr="00ED45CD">
        <w:rPr>
          <w:color w:val="000000" w:themeColor="text1"/>
          <w:sz w:val="22"/>
          <w:szCs w:val="22"/>
        </w:rPr>
        <w:t xml:space="preserve">, </w:t>
      </w:r>
      <w:proofErr w:type="spellStart"/>
      <w:r w:rsidRPr="00ED45CD">
        <w:rPr>
          <w:color w:val="000000" w:themeColor="text1"/>
          <w:sz w:val="22"/>
          <w:szCs w:val="22"/>
        </w:rPr>
        <w:t>rekam</w:t>
      </w:r>
      <w:proofErr w:type="spellEnd"/>
      <w:r w:rsidRPr="00ED45CD">
        <w:rPr>
          <w:color w:val="000000" w:themeColor="text1"/>
          <w:sz w:val="22"/>
          <w:szCs w:val="22"/>
        </w:rPr>
        <w:t xml:space="preserve"> </w:t>
      </w:r>
      <w:proofErr w:type="spellStart"/>
      <w:r w:rsidRPr="00ED45CD">
        <w:rPr>
          <w:color w:val="000000" w:themeColor="text1"/>
          <w:sz w:val="22"/>
          <w:szCs w:val="22"/>
        </w:rPr>
        <w:t>medis</w:t>
      </w:r>
      <w:proofErr w:type="spellEnd"/>
      <w:r w:rsidRPr="00ED45CD">
        <w:rPr>
          <w:color w:val="000000" w:themeColor="text1"/>
          <w:sz w:val="22"/>
          <w:szCs w:val="22"/>
        </w:rPr>
        <w:t>.</w:t>
      </w:r>
    </w:p>
    <w:p w:rsidR="004700D3" w:rsidRPr="00ED45CD" w:rsidRDefault="004700D3" w:rsidP="00B65D4B">
      <w:pPr>
        <w:autoSpaceDE w:val="0"/>
        <w:autoSpaceDN w:val="0"/>
        <w:adjustRightInd w:val="0"/>
        <w:jc w:val="both"/>
        <w:rPr>
          <w:color w:val="000000" w:themeColor="text1"/>
          <w:sz w:val="22"/>
          <w:szCs w:val="22"/>
        </w:rPr>
      </w:pPr>
      <w:proofErr w:type="spellStart"/>
      <w:r w:rsidRPr="00ED45CD">
        <w:rPr>
          <w:b/>
          <w:color w:val="000000" w:themeColor="text1"/>
          <w:sz w:val="22"/>
          <w:szCs w:val="22"/>
        </w:rPr>
        <w:t>Teknik</w:t>
      </w:r>
      <w:proofErr w:type="spellEnd"/>
      <w:r w:rsidRPr="00ED45CD">
        <w:rPr>
          <w:b/>
          <w:color w:val="000000" w:themeColor="text1"/>
          <w:sz w:val="22"/>
          <w:szCs w:val="22"/>
        </w:rPr>
        <w:t xml:space="preserve"> </w:t>
      </w:r>
      <w:proofErr w:type="spellStart"/>
      <w:r w:rsidRPr="00ED45CD">
        <w:rPr>
          <w:b/>
          <w:color w:val="000000" w:themeColor="text1"/>
          <w:sz w:val="22"/>
          <w:szCs w:val="22"/>
        </w:rPr>
        <w:t>pemecahan</w:t>
      </w:r>
      <w:proofErr w:type="spellEnd"/>
      <w:r w:rsidRPr="00ED45CD">
        <w:rPr>
          <w:b/>
          <w:color w:val="000000" w:themeColor="text1"/>
          <w:sz w:val="22"/>
          <w:szCs w:val="22"/>
        </w:rPr>
        <w:t xml:space="preserve"> </w:t>
      </w:r>
      <w:proofErr w:type="spellStart"/>
      <w:r w:rsidRPr="00ED45CD">
        <w:rPr>
          <w:b/>
          <w:color w:val="000000" w:themeColor="text1"/>
          <w:sz w:val="22"/>
          <w:szCs w:val="22"/>
        </w:rPr>
        <w:t>masalah</w:t>
      </w:r>
      <w:proofErr w:type="spellEnd"/>
      <w:r w:rsidRPr="00ED45CD">
        <w:rPr>
          <w:b/>
          <w:color w:val="000000" w:themeColor="text1"/>
          <w:sz w:val="22"/>
          <w:szCs w:val="22"/>
          <w:lang w:val="id-ID"/>
        </w:rPr>
        <w:t xml:space="preserve"> </w:t>
      </w:r>
      <w:r w:rsidRPr="00ED45CD">
        <w:rPr>
          <w:color w:val="000000" w:themeColor="text1"/>
          <w:sz w:val="22"/>
          <w:szCs w:val="22"/>
          <w:lang w:val="id-ID"/>
        </w:rPr>
        <w:t>yaitu s</w:t>
      </w:r>
      <w:proofErr w:type="spellStart"/>
      <w:r w:rsidRPr="00ED45CD">
        <w:rPr>
          <w:color w:val="000000" w:themeColor="text1"/>
          <w:sz w:val="22"/>
          <w:szCs w:val="22"/>
        </w:rPr>
        <w:t>tudi</w:t>
      </w:r>
      <w:proofErr w:type="spellEnd"/>
      <w:r w:rsidRPr="00ED45CD">
        <w:rPr>
          <w:color w:val="000000" w:themeColor="text1"/>
          <w:sz w:val="22"/>
          <w:szCs w:val="22"/>
        </w:rPr>
        <w:t xml:space="preserve"> </w:t>
      </w:r>
      <w:proofErr w:type="spellStart"/>
      <w:r w:rsidRPr="00ED45CD">
        <w:rPr>
          <w:color w:val="000000" w:themeColor="text1"/>
          <w:sz w:val="22"/>
          <w:szCs w:val="22"/>
        </w:rPr>
        <w:t>kasus</w:t>
      </w:r>
      <w:proofErr w:type="spellEnd"/>
      <w:r w:rsidRPr="00ED45CD">
        <w:rPr>
          <w:color w:val="000000" w:themeColor="text1"/>
          <w:sz w:val="22"/>
          <w:szCs w:val="22"/>
        </w:rPr>
        <w:t xml:space="preserve"> </w:t>
      </w:r>
      <w:proofErr w:type="spellStart"/>
      <w:r w:rsidRPr="00ED45CD">
        <w:rPr>
          <w:color w:val="000000" w:themeColor="text1"/>
          <w:sz w:val="22"/>
          <w:szCs w:val="22"/>
        </w:rPr>
        <w:t>dengan</w:t>
      </w:r>
      <w:proofErr w:type="spellEnd"/>
      <w:r w:rsidRPr="00ED45CD">
        <w:rPr>
          <w:color w:val="000000" w:themeColor="text1"/>
          <w:sz w:val="22"/>
          <w:szCs w:val="22"/>
        </w:rPr>
        <w:t xml:space="preserve"> </w:t>
      </w:r>
      <w:proofErr w:type="spellStart"/>
      <w:r w:rsidRPr="00ED45CD">
        <w:rPr>
          <w:color w:val="000000" w:themeColor="text1"/>
          <w:sz w:val="22"/>
          <w:szCs w:val="22"/>
        </w:rPr>
        <w:t>melihat</w:t>
      </w:r>
      <w:proofErr w:type="spellEnd"/>
      <w:r w:rsidRPr="00ED45CD">
        <w:rPr>
          <w:color w:val="000000" w:themeColor="text1"/>
          <w:sz w:val="22"/>
          <w:szCs w:val="22"/>
        </w:rPr>
        <w:t xml:space="preserve"> </w:t>
      </w:r>
      <w:proofErr w:type="spellStart"/>
      <w:r w:rsidRPr="00ED45CD">
        <w:rPr>
          <w:color w:val="000000" w:themeColor="text1"/>
          <w:sz w:val="22"/>
          <w:szCs w:val="22"/>
        </w:rPr>
        <w:t>teori</w:t>
      </w:r>
      <w:proofErr w:type="spellEnd"/>
      <w:r w:rsidRPr="00ED45CD">
        <w:rPr>
          <w:color w:val="000000" w:themeColor="text1"/>
          <w:sz w:val="22"/>
          <w:szCs w:val="22"/>
        </w:rPr>
        <w:t xml:space="preserve"> </w:t>
      </w:r>
      <w:proofErr w:type="spellStart"/>
      <w:r w:rsidRPr="00ED45CD">
        <w:rPr>
          <w:color w:val="000000" w:themeColor="text1"/>
          <w:sz w:val="22"/>
          <w:szCs w:val="22"/>
        </w:rPr>
        <w:t>dibandingkan</w:t>
      </w:r>
      <w:proofErr w:type="spellEnd"/>
      <w:r w:rsidRPr="00ED45CD">
        <w:rPr>
          <w:color w:val="000000" w:themeColor="text1"/>
          <w:sz w:val="22"/>
          <w:szCs w:val="22"/>
        </w:rPr>
        <w:t xml:space="preserve"> </w:t>
      </w:r>
      <w:proofErr w:type="spellStart"/>
      <w:r w:rsidRPr="00ED45CD">
        <w:rPr>
          <w:color w:val="000000" w:themeColor="text1"/>
          <w:sz w:val="22"/>
          <w:szCs w:val="22"/>
        </w:rPr>
        <w:t>kasus</w:t>
      </w:r>
      <w:proofErr w:type="spellEnd"/>
      <w:r w:rsidRPr="00ED45CD">
        <w:rPr>
          <w:color w:val="000000" w:themeColor="text1"/>
          <w:sz w:val="22"/>
          <w:szCs w:val="22"/>
        </w:rPr>
        <w:t xml:space="preserve"> yang </w:t>
      </w:r>
      <w:proofErr w:type="spellStart"/>
      <w:r w:rsidRPr="00ED45CD">
        <w:rPr>
          <w:color w:val="000000" w:themeColor="text1"/>
          <w:sz w:val="22"/>
          <w:szCs w:val="22"/>
        </w:rPr>
        <w:t>ada</w:t>
      </w:r>
      <w:proofErr w:type="spellEnd"/>
      <w:r w:rsidRPr="00ED45CD">
        <w:rPr>
          <w:color w:val="000000" w:themeColor="text1"/>
          <w:sz w:val="22"/>
          <w:szCs w:val="22"/>
        </w:rPr>
        <w:t xml:space="preserve"> </w:t>
      </w:r>
      <w:proofErr w:type="spellStart"/>
      <w:r w:rsidRPr="00ED45CD">
        <w:rPr>
          <w:color w:val="000000" w:themeColor="text1"/>
          <w:sz w:val="22"/>
          <w:szCs w:val="22"/>
        </w:rPr>
        <w:t>dengan</w:t>
      </w:r>
      <w:proofErr w:type="spellEnd"/>
      <w:r w:rsidRPr="00ED45CD">
        <w:rPr>
          <w:color w:val="000000" w:themeColor="text1"/>
          <w:sz w:val="22"/>
          <w:szCs w:val="22"/>
        </w:rPr>
        <w:t xml:space="preserve"> </w:t>
      </w:r>
      <w:proofErr w:type="spellStart"/>
      <w:r w:rsidRPr="00ED45CD">
        <w:rPr>
          <w:color w:val="000000" w:themeColor="text1"/>
          <w:sz w:val="22"/>
          <w:szCs w:val="22"/>
        </w:rPr>
        <w:t>menggunakan</w:t>
      </w:r>
      <w:proofErr w:type="spellEnd"/>
      <w:r w:rsidRPr="00ED45CD">
        <w:rPr>
          <w:color w:val="000000" w:themeColor="text1"/>
          <w:sz w:val="22"/>
          <w:szCs w:val="22"/>
        </w:rPr>
        <w:t xml:space="preserve"> </w:t>
      </w:r>
      <w:proofErr w:type="spellStart"/>
      <w:r w:rsidRPr="00ED45CD">
        <w:rPr>
          <w:color w:val="000000" w:themeColor="text1"/>
          <w:sz w:val="22"/>
          <w:szCs w:val="22"/>
        </w:rPr>
        <w:t>pendekatan</w:t>
      </w:r>
      <w:proofErr w:type="spellEnd"/>
      <w:r w:rsidRPr="00ED45CD">
        <w:rPr>
          <w:color w:val="000000" w:themeColor="text1"/>
          <w:sz w:val="22"/>
          <w:szCs w:val="22"/>
        </w:rPr>
        <w:t xml:space="preserve"> </w:t>
      </w:r>
      <w:proofErr w:type="spellStart"/>
      <w:r w:rsidRPr="00ED45CD">
        <w:rPr>
          <w:color w:val="000000" w:themeColor="text1"/>
          <w:sz w:val="22"/>
          <w:szCs w:val="22"/>
        </w:rPr>
        <w:t>acuan</w:t>
      </w:r>
      <w:proofErr w:type="spellEnd"/>
      <w:r w:rsidRPr="00ED45CD">
        <w:rPr>
          <w:color w:val="000000" w:themeColor="text1"/>
          <w:sz w:val="22"/>
          <w:szCs w:val="22"/>
        </w:rPr>
        <w:t xml:space="preserve"> </w:t>
      </w:r>
      <w:r w:rsidRPr="00ED45CD">
        <w:rPr>
          <w:color w:val="000000" w:themeColor="text1"/>
          <w:sz w:val="22"/>
          <w:szCs w:val="22"/>
          <w:lang w:val="id-ID"/>
        </w:rPr>
        <w:t>a</w:t>
      </w:r>
      <w:proofErr w:type="spellStart"/>
      <w:r w:rsidRPr="00ED45CD">
        <w:rPr>
          <w:color w:val="000000" w:themeColor="text1"/>
          <w:sz w:val="22"/>
          <w:szCs w:val="22"/>
        </w:rPr>
        <w:t>suhan</w:t>
      </w:r>
      <w:proofErr w:type="spellEnd"/>
      <w:r w:rsidRPr="00ED45CD">
        <w:rPr>
          <w:color w:val="000000" w:themeColor="text1"/>
          <w:sz w:val="22"/>
          <w:szCs w:val="22"/>
        </w:rPr>
        <w:t xml:space="preserve"> </w:t>
      </w:r>
      <w:r w:rsidRPr="00ED45CD">
        <w:rPr>
          <w:color w:val="000000" w:themeColor="text1"/>
          <w:sz w:val="22"/>
          <w:szCs w:val="22"/>
          <w:lang w:val="id-ID"/>
        </w:rPr>
        <w:t>k</w:t>
      </w:r>
      <w:proofErr w:type="spellStart"/>
      <w:r w:rsidRPr="00ED45CD">
        <w:rPr>
          <w:color w:val="000000" w:themeColor="text1"/>
          <w:sz w:val="22"/>
          <w:szCs w:val="22"/>
        </w:rPr>
        <w:t>ebidanan</w:t>
      </w:r>
      <w:proofErr w:type="spellEnd"/>
      <w:r w:rsidRPr="00ED45CD">
        <w:rPr>
          <w:color w:val="000000" w:themeColor="text1"/>
          <w:sz w:val="22"/>
          <w:szCs w:val="22"/>
        </w:rPr>
        <w:t xml:space="preserve"> Helen Varney </w:t>
      </w:r>
      <w:proofErr w:type="spellStart"/>
      <w:r w:rsidRPr="00ED45CD">
        <w:rPr>
          <w:color w:val="000000" w:themeColor="text1"/>
          <w:sz w:val="22"/>
          <w:szCs w:val="22"/>
        </w:rPr>
        <w:t>dan</w:t>
      </w:r>
      <w:proofErr w:type="spellEnd"/>
      <w:r w:rsidRPr="00ED45CD">
        <w:rPr>
          <w:color w:val="000000" w:themeColor="text1"/>
          <w:sz w:val="22"/>
          <w:szCs w:val="22"/>
        </w:rPr>
        <w:t xml:space="preserve"> </w:t>
      </w:r>
      <w:proofErr w:type="spellStart"/>
      <w:r w:rsidRPr="00ED45CD">
        <w:rPr>
          <w:color w:val="000000" w:themeColor="text1"/>
          <w:sz w:val="22"/>
          <w:szCs w:val="22"/>
        </w:rPr>
        <w:t>dokumentasi</w:t>
      </w:r>
      <w:proofErr w:type="spellEnd"/>
      <w:r w:rsidRPr="00ED45CD">
        <w:rPr>
          <w:color w:val="000000" w:themeColor="text1"/>
          <w:sz w:val="22"/>
          <w:szCs w:val="22"/>
        </w:rPr>
        <w:t xml:space="preserve"> SOAP.</w:t>
      </w:r>
    </w:p>
    <w:p w:rsidR="0071329A" w:rsidRPr="00ED45CD" w:rsidRDefault="0071329A" w:rsidP="00B65D4B">
      <w:pPr>
        <w:autoSpaceDE w:val="0"/>
        <w:autoSpaceDN w:val="0"/>
        <w:adjustRightInd w:val="0"/>
        <w:jc w:val="both"/>
        <w:rPr>
          <w:color w:val="000000" w:themeColor="text1"/>
          <w:sz w:val="22"/>
          <w:szCs w:val="22"/>
        </w:rPr>
      </w:pPr>
    </w:p>
    <w:p w:rsidR="004700D3" w:rsidRPr="00ED45CD" w:rsidRDefault="004700D3" w:rsidP="004700D3">
      <w:pPr>
        <w:jc w:val="both"/>
        <w:rPr>
          <w:b/>
          <w:color w:val="000000" w:themeColor="text1"/>
          <w:sz w:val="22"/>
          <w:szCs w:val="22"/>
          <w:lang w:val="id-ID"/>
        </w:rPr>
      </w:pPr>
      <w:r w:rsidRPr="00ED45CD">
        <w:rPr>
          <w:b/>
          <w:color w:val="000000" w:themeColor="text1"/>
          <w:sz w:val="22"/>
          <w:szCs w:val="22"/>
          <w:lang w:val="id-ID"/>
        </w:rPr>
        <w:lastRenderedPageBreak/>
        <w:t>RUANG LINGKUP</w:t>
      </w:r>
    </w:p>
    <w:p w:rsidR="00FC72C5" w:rsidRPr="00ED45CD" w:rsidRDefault="004700D3" w:rsidP="00FC72C5">
      <w:pPr>
        <w:autoSpaceDE w:val="0"/>
        <w:autoSpaceDN w:val="0"/>
        <w:adjustRightInd w:val="0"/>
        <w:jc w:val="both"/>
        <w:rPr>
          <w:rFonts w:asciiTheme="majorBidi" w:hAnsiTheme="majorBidi" w:cstheme="majorBidi"/>
          <w:color w:val="000000" w:themeColor="text1"/>
          <w:sz w:val="22"/>
          <w:szCs w:val="22"/>
        </w:rPr>
      </w:pPr>
      <w:proofErr w:type="spellStart"/>
      <w:r w:rsidRPr="00ED45CD">
        <w:rPr>
          <w:b/>
          <w:color w:val="000000" w:themeColor="text1"/>
          <w:sz w:val="22"/>
          <w:szCs w:val="22"/>
        </w:rPr>
        <w:t>Sasaran</w:t>
      </w:r>
      <w:proofErr w:type="spellEnd"/>
      <w:r w:rsidRPr="00ED45CD">
        <w:rPr>
          <w:b/>
          <w:color w:val="000000" w:themeColor="text1"/>
          <w:sz w:val="22"/>
          <w:szCs w:val="22"/>
        </w:rPr>
        <w:t xml:space="preserve"> </w:t>
      </w:r>
      <w:proofErr w:type="spellStart"/>
      <w:r w:rsidRPr="00ED45CD">
        <w:rPr>
          <w:rFonts w:asciiTheme="majorBidi" w:hAnsiTheme="majorBidi" w:cstheme="majorBidi"/>
          <w:color w:val="000000" w:themeColor="text1"/>
          <w:sz w:val="22"/>
          <w:szCs w:val="22"/>
        </w:rPr>
        <w:t>Memberikan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asuhan</w:t>
      </w:r>
      <w:proofErr w:type="spellEnd"/>
      <w:r w:rsidRPr="00ED45CD">
        <w:rPr>
          <w:rFonts w:asciiTheme="majorBidi" w:hAnsiTheme="majorBidi" w:cstheme="majorBidi"/>
          <w:color w:val="000000" w:themeColor="text1"/>
          <w:sz w:val="22"/>
          <w:szCs w:val="22"/>
        </w:rPr>
        <w:t xml:space="preserve"> </w:t>
      </w:r>
      <w:proofErr w:type="spellStart"/>
      <w:r w:rsidRPr="00ED45CD">
        <w:rPr>
          <w:rFonts w:asciiTheme="majorBidi" w:hAnsiTheme="majorBidi" w:cstheme="majorBidi"/>
          <w:color w:val="000000" w:themeColor="text1"/>
          <w:sz w:val="22"/>
          <w:szCs w:val="22"/>
        </w:rPr>
        <w:t>kebidanan</w:t>
      </w:r>
      <w:proofErr w:type="spellEnd"/>
      <w:r w:rsidRPr="00ED45CD">
        <w:rPr>
          <w:rFonts w:asciiTheme="majorBidi" w:hAnsiTheme="majorBidi" w:cstheme="majorBidi"/>
          <w:color w:val="000000" w:themeColor="text1"/>
          <w:sz w:val="22"/>
          <w:szCs w:val="22"/>
        </w:rPr>
        <w:t xml:space="preserve"> yang </w:t>
      </w:r>
      <w:proofErr w:type="spellStart"/>
      <w:r w:rsidRPr="00ED45CD">
        <w:rPr>
          <w:rFonts w:asciiTheme="majorBidi" w:hAnsiTheme="majorBidi" w:cstheme="majorBidi"/>
          <w:color w:val="000000" w:themeColor="text1"/>
          <w:sz w:val="22"/>
          <w:szCs w:val="22"/>
        </w:rPr>
        <w:t>komprehensif</w:t>
      </w:r>
      <w:proofErr w:type="spellEnd"/>
      <w:r w:rsidRPr="00ED45CD">
        <w:rPr>
          <w:rFonts w:asciiTheme="majorBidi" w:hAnsiTheme="majorBidi" w:cstheme="majorBidi"/>
          <w:color w:val="000000" w:themeColor="text1"/>
          <w:sz w:val="22"/>
          <w:szCs w:val="22"/>
        </w:rPr>
        <w:t xml:space="preserve"> </w:t>
      </w:r>
      <w:r w:rsidR="00FC72C5" w:rsidRPr="00ED45CD">
        <w:rPr>
          <w:rFonts w:asciiTheme="majorBidi" w:hAnsiTheme="majorBidi" w:cstheme="majorBidi"/>
          <w:color w:val="000000" w:themeColor="text1"/>
          <w:sz w:val="22"/>
          <w:szCs w:val="22"/>
          <w:lang w:val="id-ID"/>
        </w:rPr>
        <w:t>pada</w:t>
      </w:r>
      <w:r w:rsidR="00FC72C5" w:rsidRPr="00ED45CD">
        <w:rPr>
          <w:rFonts w:asciiTheme="majorBidi" w:hAnsiTheme="majorBidi" w:cstheme="majorBidi"/>
          <w:color w:val="000000" w:themeColor="text1"/>
          <w:sz w:val="22"/>
          <w:szCs w:val="22"/>
        </w:rPr>
        <w:t xml:space="preserve"> </w:t>
      </w:r>
      <w:proofErr w:type="spellStart"/>
      <w:r w:rsidR="00FC72C5" w:rsidRPr="00ED45CD">
        <w:rPr>
          <w:rFonts w:asciiTheme="majorBidi" w:hAnsiTheme="majorBidi" w:cstheme="majorBidi"/>
          <w:color w:val="000000" w:themeColor="text1"/>
          <w:sz w:val="22"/>
          <w:szCs w:val="22"/>
        </w:rPr>
        <w:t>Ny</w:t>
      </w:r>
      <w:proofErr w:type="spellEnd"/>
      <w:r w:rsidR="00FC72C5" w:rsidRPr="00ED45CD">
        <w:rPr>
          <w:rFonts w:asciiTheme="majorBidi" w:hAnsiTheme="majorBidi" w:cstheme="majorBidi"/>
          <w:color w:val="000000" w:themeColor="text1"/>
          <w:sz w:val="22"/>
          <w:szCs w:val="22"/>
        </w:rPr>
        <w:t xml:space="preserve">. “H” </w:t>
      </w:r>
      <w:proofErr w:type="spellStart"/>
      <w:r w:rsidR="00FC72C5" w:rsidRPr="00ED45CD">
        <w:rPr>
          <w:rFonts w:asciiTheme="majorBidi" w:hAnsiTheme="majorBidi" w:cstheme="majorBidi"/>
          <w:color w:val="000000" w:themeColor="text1"/>
          <w:sz w:val="22"/>
          <w:szCs w:val="22"/>
        </w:rPr>
        <w:t>usia</w:t>
      </w:r>
      <w:proofErr w:type="spellEnd"/>
      <w:r w:rsidR="00FC72C5" w:rsidRPr="00ED45CD">
        <w:rPr>
          <w:rFonts w:asciiTheme="majorBidi" w:hAnsiTheme="majorBidi" w:cstheme="majorBidi"/>
          <w:color w:val="000000" w:themeColor="text1"/>
          <w:sz w:val="22"/>
          <w:szCs w:val="22"/>
        </w:rPr>
        <w:t xml:space="preserve"> 21 </w:t>
      </w:r>
      <w:proofErr w:type="spellStart"/>
      <w:r w:rsidR="00FC72C5" w:rsidRPr="00ED45CD">
        <w:rPr>
          <w:rFonts w:asciiTheme="majorBidi" w:hAnsiTheme="majorBidi" w:cstheme="majorBidi"/>
          <w:color w:val="000000" w:themeColor="text1"/>
          <w:sz w:val="22"/>
          <w:szCs w:val="22"/>
        </w:rPr>
        <w:t>tahun</w:t>
      </w:r>
      <w:proofErr w:type="spellEnd"/>
      <w:r w:rsidR="00FC72C5" w:rsidRPr="00ED45CD">
        <w:rPr>
          <w:rFonts w:asciiTheme="majorBidi" w:hAnsiTheme="majorBidi" w:cstheme="majorBidi"/>
          <w:color w:val="000000" w:themeColor="text1"/>
          <w:sz w:val="22"/>
          <w:szCs w:val="22"/>
        </w:rPr>
        <w:t xml:space="preserve"> </w:t>
      </w:r>
      <w:proofErr w:type="spellStart"/>
      <w:r w:rsidR="00FC72C5" w:rsidRPr="00ED45CD">
        <w:rPr>
          <w:rFonts w:asciiTheme="majorBidi" w:hAnsiTheme="majorBidi" w:cstheme="majorBidi"/>
          <w:color w:val="000000" w:themeColor="text1"/>
          <w:sz w:val="22"/>
          <w:szCs w:val="22"/>
        </w:rPr>
        <w:t>dengan</w:t>
      </w:r>
      <w:proofErr w:type="spellEnd"/>
      <w:r w:rsidR="00FC72C5" w:rsidRPr="00ED45CD">
        <w:rPr>
          <w:rFonts w:asciiTheme="majorBidi" w:hAnsiTheme="majorBidi" w:cstheme="majorBidi"/>
          <w:color w:val="000000" w:themeColor="text1"/>
          <w:sz w:val="22"/>
          <w:szCs w:val="22"/>
        </w:rPr>
        <w:t xml:space="preserve"> </w:t>
      </w:r>
      <w:proofErr w:type="spellStart"/>
      <w:r w:rsidR="00FC72C5" w:rsidRPr="00ED45CD">
        <w:rPr>
          <w:rFonts w:asciiTheme="majorBidi" w:hAnsiTheme="majorBidi" w:cstheme="majorBidi"/>
          <w:color w:val="000000" w:themeColor="text1"/>
          <w:sz w:val="22"/>
          <w:szCs w:val="22"/>
        </w:rPr>
        <w:t>kasus</w:t>
      </w:r>
      <w:proofErr w:type="spellEnd"/>
      <w:r w:rsidR="00FC72C5" w:rsidRPr="00ED45CD">
        <w:rPr>
          <w:rFonts w:asciiTheme="majorBidi" w:hAnsiTheme="majorBidi" w:cstheme="majorBidi"/>
          <w:color w:val="000000" w:themeColor="text1"/>
          <w:sz w:val="22"/>
          <w:szCs w:val="22"/>
        </w:rPr>
        <w:t xml:space="preserve"> </w:t>
      </w:r>
      <w:proofErr w:type="spellStart"/>
      <w:r w:rsidR="00FC72C5" w:rsidRPr="00ED45CD">
        <w:rPr>
          <w:rFonts w:asciiTheme="majorBidi" w:hAnsiTheme="majorBidi" w:cstheme="majorBidi"/>
          <w:color w:val="000000" w:themeColor="text1"/>
          <w:sz w:val="22"/>
          <w:szCs w:val="22"/>
        </w:rPr>
        <w:t>riwayat</w:t>
      </w:r>
      <w:proofErr w:type="spellEnd"/>
      <w:r w:rsidR="00FC72C5" w:rsidRPr="00ED45CD">
        <w:rPr>
          <w:rFonts w:asciiTheme="majorBidi" w:hAnsiTheme="majorBidi" w:cstheme="majorBidi"/>
          <w:color w:val="000000" w:themeColor="text1"/>
          <w:sz w:val="22"/>
          <w:szCs w:val="22"/>
        </w:rPr>
        <w:t xml:space="preserve"> </w:t>
      </w:r>
      <w:proofErr w:type="spellStart"/>
      <w:r w:rsidR="00FC72C5" w:rsidRPr="00ED45CD">
        <w:rPr>
          <w:rFonts w:asciiTheme="majorBidi" w:hAnsiTheme="majorBidi" w:cstheme="majorBidi"/>
          <w:color w:val="000000" w:themeColor="text1"/>
          <w:sz w:val="22"/>
          <w:szCs w:val="22"/>
        </w:rPr>
        <w:t>abortus</w:t>
      </w:r>
      <w:proofErr w:type="spellEnd"/>
      <w:r w:rsidR="00FC72C5" w:rsidRPr="00ED45CD">
        <w:rPr>
          <w:rFonts w:asciiTheme="majorBidi" w:hAnsiTheme="majorBidi" w:cstheme="majorBidi"/>
          <w:color w:val="000000" w:themeColor="text1"/>
          <w:sz w:val="22"/>
          <w:szCs w:val="22"/>
        </w:rPr>
        <w:t xml:space="preserve"> </w:t>
      </w:r>
      <w:proofErr w:type="spellStart"/>
      <w:r w:rsidR="00FC72C5" w:rsidRPr="00ED45CD">
        <w:rPr>
          <w:rFonts w:asciiTheme="majorBidi" w:hAnsiTheme="majorBidi" w:cstheme="majorBidi"/>
          <w:color w:val="000000" w:themeColor="text1"/>
          <w:sz w:val="22"/>
          <w:szCs w:val="22"/>
        </w:rPr>
        <w:t>mulai</w:t>
      </w:r>
      <w:proofErr w:type="spellEnd"/>
      <w:r w:rsidR="00FC72C5" w:rsidRPr="00ED45CD">
        <w:rPr>
          <w:rFonts w:asciiTheme="majorBidi" w:hAnsiTheme="majorBidi" w:cstheme="majorBidi"/>
          <w:color w:val="000000" w:themeColor="text1"/>
          <w:sz w:val="22"/>
          <w:szCs w:val="22"/>
        </w:rPr>
        <w:t xml:space="preserve"> </w:t>
      </w:r>
      <w:proofErr w:type="spellStart"/>
      <w:r w:rsidR="00FC72C5" w:rsidRPr="00ED45CD">
        <w:rPr>
          <w:rFonts w:asciiTheme="majorBidi" w:hAnsiTheme="majorBidi" w:cstheme="majorBidi"/>
          <w:color w:val="000000" w:themeColor="text1"/>
          <w:sz w:val="22"/>
          <w:szCs w:val="22"/>
        </w:rPr>
        <w:t>kehamilan</w:t>
      </w:r>
      <w:proofErr w:type="spellEnd"/>
      <w:r w:rsidR="00FC72C5" w:rsidRPr="00ED45CD">
        <w:rPr>
          <w:rFonts w:asciiTheme="majorBidi" w:hAnsiTheme="majorBidi" w:cstheme="majorBidi"/>
          <w:color w:val="000000" w:themeColor="text1"/>
          <w:sz w:val="22"/>
          <w:szCs w:val="22"/>
        </w:rPr>
        <w:t xml:space="preserve">, </w:t>
      </w:r>
      <w:proofErr w:type="spellStart"/>
      <w:r w:rsidR="00FC72C5" w:rsidRPr="00ED45CD">
        <w:rPr>
          <w:rFonts w:asciiTheme="majorBidi" w:hAnsiTheme="majorBidi" w:cstheme="majorBidi"/>
          <w:bCs/>
          <w:color w:val="000000" w:themeColor="text1"/>
          <w:sz w:val="22"/>
          <w:szCs w:val="22"/>
          <w:lang w:eastAsia="id-ID"/>
        </w:rPr>
        <w:t>persalinan</w:t>
      </w:r>
      <w:proofErr w:type="spellEnd"/>
      <w:r w:rsidR="00FC72C5" w:rsidRPr="00ED45CD">
        <w:rPr>
          <w:rFonts w:asciiTheme="majorBidi" w:hAnsiTheme="majorBidi" w:cstheme="majorBidi"/>
          <w:bCs/>
          <w:color w:val="000000" w:themeColor="text1"/>
          <w:sz w:val="22"/>
          <w:szCs w:val="22"/>
          <w:lang w:eastAsia="id-ID"/>
        </w:rPr>
        <w:t xml:space="preserve">, </w:t>
      </w:r>
      <w:proofErr w:type="spellStart"/>
      <w:r w:rsidR="00FC72C5" w:rsidRPr="00ED45CD">
        <w:rPr>
          <w:rFonts w:asciiTheme="majorBidi" w:hAnsiTheme="majorBidi" w:cstheme="majorBidi"/>
          <w:bCs/>
          <w:color w:val="000000" w:themeColor="text1"/>
          <w:sz w:val="22"/>
          <w:szCs w:val="22"/>
          <w:lang w:eastAsia="id-ID"/>
        </w:rPr>
        <w:t>nifas</w:t>
      </w:r>
      <w:proofErr w:type="spellEnd"/>
      <w:r w:rsidR="00FC72C5" w:rsidRPr="00ED45CD">
        <w:rPr>
          <w:rFonts w:asciiTheme="majorBidi" w:hAnsiTheme="majorBidi" w:cstheme="majorBidi"/>
          <w:bCs/>
          <w:color w:val="000000" w:themeColor="text1"/>
          <w:sz w:val="22"/>
          <w:szCs w:val="22"/>
          <w:lang w:eastAsia="id-ID"/>
        </w:rPr>
        <w:t xml:space="preserve">, </w:t>
      </w:r>
      <w:proofErr w:type="spellStart"/>
      <w:r w:rsidR="00FC72C5" w:rsidRPr="00ED45CD">
        <w:rPr>
          <w:rFonts w:asciiTheme="majorBidi" w:hAnsiTheme="majorBidi" w:cstheme="majorBidi"/>
          <w:bCs/>
          <w:color w:val="000000" w:themeColor="text1"/>
          <w:sz w:val="22"/>
          <w:szCs w:val="22"/>
          <w:lang w:eastAsia="id-ID"/>
        </w:rPr>
        <w:t>neonatus</w:t>
      </w:r>
      <w:proofErr w:type="spellEnd"/>
      <w:r w:rsidR="00FC72C5" w:rsidRPr="00ED45CD">
        <w:rPr>
          <w:rFonts w:asciiTheme="majorBidi" w:hAnsiTheme="majorBidi" w:cstheme="majorBidi"/>
          <w:bCs/>
          <w:color w:val="000000" w:themeColor="text1"/>
          <w:sz w:val="22"/>
          <w:szCs w:val="22"/>
          <w:lang w:eastAsia="id-ID"/>
        </w:rPr>
        <w:t xml:space="preserve"> </w:t>
      </w:r>
      <w:proofErr w:type="spellStart"/>
      <w:r w:rsidR="00FC72C5" w:rsidRPr="00ED45CD">
        <w:rPr>
          <w:rFonts w:asciiTheme="majorBidi" w:hAnsiTheme="majorBidi" w:cstheme="majorBidi"/>
          <w:bCs/>
          <w:color w:val="000000" w:themeColor="text1"/>
          <w:sz w:val="22"/>
          <w:szCs w:val="22"/>
          <w:lang w:eastAsia="id-ID"/>
        </w:rPr>
        <w:t>dan</w:t>
      </w:r>
      <w:proofErr w:type="spellEnd"/>
      <w:r w:rsidR="00FC72C5" w:rsidRPr="00ED45CD">
        <w:rPr>
          <w:rFonts w:asciiTheme="majorBidi" w:hAnsiTheme="majorBidi" w:cstheme="majorBidi"/>
          <w:bCs/>
          <w:color w:val="000000" w:themeColor="text1"/>
          <w:sz w:val="22"/>
          <w:szCs w:val="22"/>
          <w:lang w:eastAsia="id-ID"/>
        </w:rPr>
        <w:t xml:space="preserve"> KB yang </w:t>
      </w:r>
      <w:proofErr w:type="spellStart"/>
      <w:r w:rsidR="00FC72C5" w:rsidRPr="00ED45CD">
        <w:rPr>
          <w:rFonts w:asciiTheme="majorBidi" w:hAnsiTheme="majorBidi" w:cstheme="majorBidi"/>
          <w:color w:val="000000" w:themeColor="text1"/>
          <w:sz w:val="22"/>
          <w:szCs w:val="22"/>
        </w:rPr>
        <w:t>dilakukan</w:t>
      </w:r>
      <w:proofErr w:type="spellEnd"/>
      <w:r w:rsidR="00FC72C5" w:rsidRPr="00ED45CD">
        <w:rPr>
          <w:rFonts w:asciiTheme="majorBidi" w:hAnsiTheme="majorBidi" w:cstheme="majorBidi"/>
          <w:bCs/>
          <w:color w:val="000000" w:themeColor="text1"/>
          <w:sz w:val="22"/>
          <w:szCs w:val="22"/>
          <w:lang w:eastAsia="id-ID"/>
        </w:rPr>
        <w:t xml:space="preserve">  </w:t>
      </w:r>
      <w:proofErr w:type="spellStart"/>
      <w:r w:rsidR="00FC72C5" w:rsidRPr="00ED45CD">
        <w:rPr>
          <w:rFonts w:asciiTheme="majorBidi" w:hAnsiTheme="majorBidi" w:cstheme="majorBidi"/>
          <w:bCs/>
          <w:color w:val="000000" w:themeColor="text1"/>
          <w:sz w:val="22"/>
          <w:szCs w:val="22"/>
          <w:lang w:eastAsia="id-ID"/>
        </w:rPr>
        <w:t>sesuai</w:t>
      </w:r>
      <w:proofErr w:type="spellEnd"/>
      <w:r w:rsidR="00FC72C5" w:rsidRPr="00ED45CD">
        <w:rPr>
          <w:rFonts w:asciiTheme="majorBidi" w:hAnsiTheme="majorBidi" w:cstheme="majorBidi"/>
          <w:bCs/>
          <w:color w:val="000000" w:themeColor="text1"/>
          <w:sz w:val="22"/>
          <w:szCs w:val="22"/>
          <w:lang w:eastAsia="id-ID"/>
        </w:rPr>
        <w:t xml:space="preserve"> </w:t>
      </w:r>
      <w:proofErr w:type="spellStart"/>
      <w:r w:rsidR="00FC72C5" w:rsidRPr="00ED45CD">
        <w:rPr>
          <w:rFonts w:asciiTheme="majorBidi" w:hAnsiTheme="majorBidi" w:cstheme="majorBidi"/>
          <w:bCs/>
          <w:color w:val="000000" w:themeColor="text1"/>
          <w:sz w:val="22"/>
          <w:szCs w:val="22"/>
          <w:lang w:eastAsia="id-ID"/>
        </w:rPr>
        <w:t>standar</w:t>
      </w:r>
      <w:proofErr w:type="spellEnd"/>
      <w:r w:rsidR="00FC72C5" w:rsidRPr="00ED45CD">
        <w:rPr>
          <w:rFonts w:asciiTheme="majorBidi" w:hAnsiTheme="majorBidi" w:cstheme="majorBidi"/>
          <w:bCs/>
          <w:color w:val="000000" w:themeColor="text1"/>
          <w:sz w:val="22"/>
          <w:szCs w:val="22"/>
          <w:lang w:eastAsia="id-ID"/>
        </w:rPr>
        <w:t xml:space="preserve"> </w:t>
      </w:r>
      <w:proofErr w:type="spellStart"/>
      <w:r w:rsidR="00FC72C5" w:rsidRPr="00ED45CD">
        <w:rPr>
          <w:rFonts w:asciiTheme="majorBidi" w:hAnsiTheme="majorBidi" w:cstheme="majorBidi"/>
          <w:bCs/>
          <w:color w:val="000000" w:themeColor="text1"/>
          <w:sz w:val="22"/>
          <w:szCs w:val="22"/>
          <w:lang w:eastAsia="id-ID"/>
        </w:rPr>
        <w:t>asuhan</w:t>
      </w:r>
      <w:proofErr w:type="spellEnd"/>
      <w:r w:rsidR="00FC72C5" w:rsidRPr="00ED45CD">
        <w:rPr>
          <w:rFonts w:asciiTheme="majorBidi" w:hAnsiTheme="majorBidi" w:cstheme="majorBidi"/>
          <w:bCs/>
          <w:color w:val="000000" w:themeColor="text1"/>
          <w:sz w:val="22"/>
          <w:szCs w:val="22"/>
          <w:lang w:eastAsia="id-ID"/>
        </w:rPr>
        <w:t xml:space="preserve"> </w:t>
      </w:r>
      <w:proofErr w:type="spellStart"/>
      <w:r w:rsidR="00FC72C5" w:rsidRPr="00ED45CD">
        <w:rPr>
          <w:rFonts w:asciiTheme="majorBidi" w:hAnsiTheme="majorBidi" w:cstheme="majorBidi"/>
          <w:bCs/>
          <w:color w:val="000000" w:themeColor="text1"/>
          <w:sz w:val="22"/>
          <w:szCs w:val="22"/>
          <w:lang w:eastAsia="id-ID"/>
        </w:rPr>
        <w:t>kebidanan</w:t>
      </w:r>
      <w:proofErr w:type="spellEnd"/>
      <w:r w:rsidR="00FC72C5" w:rsidRPr="00ED45CD">
        <w:rPr>
          <w:rFonts w:asciiTheme="majorBidi" w:hAnsiTheme="majorBidi" w:cstheme="majorBidi"/>
          <w:color w:val="000000" w:themeColor="text1"/>
          <w:sz w:val="22"/>
          <w:szCs w:val="22"/>
        </w:rPr>
        <w:t xml:space="preserve">. </w:t>
      </w:r>
    </w:p>
    <w:p w:rsidR="004700D3" w:rsidRPr="00ED45CD" w:rsidRDefault="004700D3" w:rsidP="004700D3">
      <w:pPr>
        <w:tabs>
          <w:tab w:val="left" w:pos="990"/>
        </w:tabs>
        <w:jc w:val="both"/>
        <w:rPr>
          <w:b/>
          <w:color w:val="000000" w:themeColor="text1"/>
          <w:sz w:val="22"/>
          <w:szCs w:val="22"/>
        </w:rPr>
      </w:pPr>
      <w:proofErr w:type="spellStart"/>
      <w:r w:rsidRPr="00ED45CD">
        <w:rPr>
          <w:b/>
          <w:color w:val="000000" w:themeColor="text1"/>
          <w:sz w:val="22"/>
          <w:szCs w:val="22"/>
        </w:rPr>
        <w:t>Tempat</w:t>
      </w:r>
      <w:proofErr w:type="spellEnd"/>
      <w:r w:rsidRPr="00ED45CD">
        <w:rPr>
          <w:b/>
          <w:color w:val="000000" w:themeColor="text1"/>
          <w:sz w:val="22"/>
          <w:szCs w:val="22"/>
          <w:lang w:val="id-ID"/>
        </w:rPr>
        <w:t xml:space="preserve"> </w:t>
      </w:r>
      <w:r w:rsidR="00FC72C5" w:rsidRPr="00ED45CD">
        <w:rPr>
          <w:rFonts w:asciiTheme="majorBidi" w:hAnsiTheme="majorBidi" w:cstheme="majorBidi"/>
          <w:color w:val="000000" w:themeColor="text1"/>
          <w:sz w:val="22"/>
          <w:szCs w:val="22"/>
        </w:rPr>
        <w:t xml:space="preserve">BPM SOFA ,SST. yang </w:t>
      </w:r>
      <w:proofErr w:type="spellStart"/>
      <w:r w:rsidR="00FC72C5" w:rsidRPr="00ED45CD">
        <w:rPr>
          <w:rFonts w:asciiTheme="majorBidi" w:hAnsiTheme="majorBidi" w:cstheme="majorBidi"/>
          <w:color w:val="000000" w:themeColor="text1"/>
          <w:sz w:val="22"/>
          <w:szCs w:val="22"/>
        </w:rPr>
        <w:t>terletak</w:t>
      </w:r>
      <w:proofErr w:type="spellEnd"/>
      <w:r w:rsidR="00FC72C5" w:rsidRPr="00ED45CD">
        <w:rPr>
          <w:rFonts w:asciiTheme="majorBidi" w:hAnsiTheme="majorBidi" w:cstheme="majorBidi"/>
          <w:color w:val="000000" w:themeColor="text1"/>
          <w:sz w:val="22"/>
          <w:szCs w:val="22"/>
        </w:rPr>
        <w:t xml:space="preserve"> </w:t>
      </w:r>
      <w:proofErr w:type="spellStart"/>
      <w:r w:rsidR="00FC72C5" w:rsidRPr="00ED45CD">
        <w:rPr>
          <w:rFonts w:asciiTheme="majorBidi" w:hAnsiTheme="majorBidi" w:cstheme="majorBidi"/>
          <w:color w:val="000000" w:themeColor="text1"/>
          <w:sz w:val="22"/>
          <w:szCs w:val="22"/>
        </w:rPr>
        <w:t>di</w:t>
      </w:r>
      <w:proofErr w:type="spellEnd"/>
      <w:r w:rsidR="00FC72C5" w:rsidRPr="00ED45CD">
        <w:rPr>
          <w:rFonts w:asciiTheme="majorBidi" w:hAnsiTheme="majorBidi" w:cstheme="majorBidi"/>
          <w:color w:val="000000" w:themeColor="text1"/>
          <w:sz w:val="22"/>
          <w:szCs w:val="22"/>
        </w:rPr>
        <w:t xml:space="preserve"> </w:t>
      </w:r>
      <w:proofErr w:type="spellStart"/>
      <w:r w:rsidR="00FC72C5" w:rsidRPr="00ED45CD">
        <w:rPr>
          <w:rFonts w:asciiTheme="majorBidi" w:hAnsiTheme="majorBidi" w:cstheme="majorBidi"/>
          <w:color w:val="000000" w:themeColor="text1"/>
          <w:sz w:val="22"/>
          <w:szCs w:val="22"/>
        </w:rPr>
        <w:t>Desa</w:t>
      </w:r>
      <w:proofErr w:type="spellEnd"/>
      <w:r w:rsidR="00FC72C5" w:rsidRPr="00ED45CD">
        <w:rPr>
          <w:rFonts w:asciiTheme="majorBidi" w:hAnsiTheme="majorBidi" w:cstheme="majorBidi"/>
          <w:color w:val="000000" w:themeColor="text1"/>
          <w:sz w:val="22"/>
          <w:szCs w:val="22"/>
        </w:rPr>
        <w:t xml:space="preserve"> </w:t>
      </w:r>
      <w:proofErr w:type="spellStart"/>
      <w:r w:rsidR="00FC72C5" w:rsidRPr="00ED45CD">
        <w:rPr>
          <w:rFonts w:asciiTheme="majorBidi" w:hAnsiTheme="majorBidi" w:cstheme="majorBidi"/>
          <w:color w:val="000000" w:themeColor="text1"/>
          <w:sz w:val="22"/>
          <w:szCs w:val="22"/>
        </w:rPr>
        <w:t>Mancar</w:t>
      </w:r>
      <w:proofErr w:type="spellEnd"/>
      <w:r w:rsidR="00FC72C5" w:rsidRPr="00ED45CD">
        <w:rPr>
          <w:rFonts w:asciiTheme="majorBidi" w:hAnsiTheme="majorBidi" w:cstheme="majorBidi"/>
          <w:color w:val="000000" w:themeColor="text1"/>
          <w:sz w:val="22"/>
          <w:szCs w:val="22"/>
        </w:rPr>
        <w:t xml:space="preserve"> </w:t>
      </w:r>
      <w:proofErr w:type="spellStart"/>
      <w:r w:rsidR="00FC72C5" w:rsidRPr="00ED45CD">
        <w:rPr>
          <w:rFonts w:asciiTheme="majorBidi" w:hAnsiTheme="majorBidi" w:cstheme="majorBidi"/>
          <w:color w:val="000000" w:themeColor="text1"/>
          <w:sz w:val="22"/>
          <w:szCs w:val="22"/>
        </w:rPr>
        <w:t>Kecamatan</w:t>
      </w:r>
      <w:proofErr w:type="spellEnd"/>
      <w:r w:rsidR="00FC72C5" w:rsidRPr="00ED45CD">
        <w:rPr>
          <w:rFonts w:asciiTheme="majorBidi" w:hAnsiTheme="majorBidi" w:cstheme="majorBidi"/>
          <w:color w:val="000000" w:themeColor="text1"/>
          <w:sz w:val="22"/>
          <w:szCs w:val="22"/>
        </w:rPr>
        <w:t xml:space="preserve"> </w:t>
      </w:r>
      <w:proofErr w:type="spellStart"/>
      <w:r w:rsidR="00FC72C5" w:rsidRPr="00ED45CD">
        <w:rPr>
          <w:rFonts w:asciiTheme="majorBidi" w:hAnsiTheme="majorBidi" w:cstheme="majorBidi"/>
          <w:color w:val="000000" w:themeColor="text1"/>
          <w:sz w:val="22"/>
          <w:szCs w:val="22"/>
        </w:rPr>
        <w:t>Peterongan</w:t>
      </w:r>
      <w:proofErr w:type="spellEnd"/>
      <w:r w:rsidR="00FC72C5" w:rsidRPr="00ED45CD">
        <w:rPr>
          <w:rFonts w:asciiTheme="majorBidi" w:hAnsiTheme="majorBidi" w:cstheme="majorBidi"/>
          <w:color w:val="000000" w:themeColor="text1"/>
          <w:sz w:val="22"/>
          <w:szCs w:val="22"/>
        </w:rPr>
        <w:t xml:space="preserve"> </w:t>
      </w:r>
      <w:proofErr w:type="spellStart"/>
      <w:r w:rsidR="00FC72C5" w:rsidRPr="00ED45CD">
        <w:rPr>
          <w:rFonts w:asciiTheme="majorBidi" w:hAnsiTheme="majorBidi" w:cstheme="majorBidi"/>
          <w:color w:val="000000" w:themeColor="text1"/>
          <w:sz w:val="22"/>
          <w:szCs w:val="22"/>
        </w:rPr>
        <w:t>Kabupaten</w:t>
      </w:r>
      <w:proofErr w:type="spellEnd"/>
      <w:r w:rsidR="00FC72C5" w:rsidRPr="00ED45CD">
        <w:rPr>
          <w:rFonts w:asciiTheme="majorBidi" w:hAnsiTheme="majorBidi" w:cstheme="majorBidi"/>
          <w:color w:val="000000" w:themeColor="text1"/>
          <w:sz w:val="22"/>
          <w:szCs w:val="22"/>
        </w:rPr>
        <w:t xml:space="preserve"> </w:t>
      </w:r>
      <w:proofErr w:type="spellStart"/>
      <w:r w:rsidR="00FC72C5" w:rsidRPr="00ED45CD">
        <w:rPr>
          <w:rFonts w:asciiTheme="majorBidi" w:hAnsiTheme="majorBidi" w:cstheme="majorBidi"/>
          <w:color w:val="000000" w:themeColor="text1"/>
          <w:sz w:val="22"/>
          <w:szCs w:val="22"/>
        </w:rPr>
        <w:t>Jombang</w:t>
      </w:r>
      <w:proofErr w:type="spellEnd"/>
      <w:r w:rsidRPr="00ED45CD">
        <w:rPr>
          <w:rFonts w:asciiTheme="majorBidi" w:hAnsiTheme="majorBidi" w:cstheme="majorBidi"/>
          <w:color w:val="000000" w:themeColor="text1"/>
          <w:sz w:val="22"/>
          <w:szCs w:val="22"/>
        </w:rPr>
        <w:t>.</w:t>
      </w:r>
    </w:p>
    <w:p w:rsidR="00FC72C5" w:rsidRPr="00ED45CD" w:rsidRDefault="004700D3" w:rsidP="00FC72C5">
      <w:pPr>
        <w:pStyle w:val="ListParagraph"/>
        <w:ind w:left="0"/>
        <w:jc w:val="both"/>
        <w:rPr>
          <w:b/>
          <w:color w:val="000000" w:themeColor="text1"/>
          <w:sz w:val="22"/>
          <w:szCs w:val="22"/>
          <w:lang w:val="id-ID"/>
        </w:rPr>
      </w:pPr>
      <w:proofErr w:type="spellStart"/>
      <w:r w:rsidRPr="00ED45CD">
        <w:rPr>
          <w:b/>
          <w:color w:val="000000" w:themeColor="text1"/>
          <w:sz w:val="22"/>
          <w:szCs w:val="22"/>
        </w:rPr>
        <w:t>Waktu</w:t>
      </w:r>
      <w:proofErr w:type="spellEnd"/>
      <w:r w:rsidRPr="00ED45CD">
        <w:rPr>
          <w:b/>
          <w:color w:val="000000" w:themeColor="text1"/>
          <w:sz w:val="22"/>
          <w:szCs w:val="22"/>
          <w:lang w:val="id-ID"/>
        </w:rPr>
        <w:t xml:space="preserve"> </w:t>
      </w:r>
      <w:proofErr w:type="spellStart"/>
      <w:r w:rsidR="00FC72C5" w:rsidRPr="00ED45CD">
        <w:rPr>
          <w:rFonts w:asciiTheme="majorBidi" w:hAnsiTheme="majorBidi" w:cstheme="majorBidi"/>
          <w:color w:val="000000" w:themeColor="text1"/>
          <w:sz w:val="22"/>
          <w:szCs w:val="22"/>
        </w:rPr>
        <w:t>Dilaksanakan</w:t>
      </w:r>
      <w:proofErr w:type="spellEnd"/>
      <w:r w:rsidR="00FC72C5" w:rsidRPr="00ED45CD">
        <w:rPr>
          <w:rFonts w:asciiTheme="majorBidi" w:hAnsiTheme="majorBidi" w:cstheme="majorBidi"/>
          <w:bCs/>
          <w:color w:val="000000" w:themeColor="text1"/>
          <w:sz w:val="22"/>
          <w:szCs w:val="22"/>
          <w:lang w:eastAsia="id-ID"/>
        </w:rPr>
        <w:t xml:space="preserve"> </w:t>
      </w:r>
      <w:proofErr w:type="spellStart"/>
      <w:r w:rsidR="00FC72C5" w:rsidRPr="00ED45CD">
        <w:rPr>
          <w:rFonts w:asciiTheme="majorBidi" w:hAnsiTheme="majorBidi" w:cstheme="majorBidi"/>
          <w:bCs/>
          <w:color w:val="000000" w:themeColor="text1"/>
          <w:sz w:val="22"/>
          <w:szCs w:val="22"/>
          <w:lang w:eastAsia="id-ID"/>
        </w:rPr>
        <w:t>pada</w:t>
      </w:r>
      <w:proofErr w:type="spellEnd"/>
      <w:r w:rsidR="00FC72C5" w:rsidRPr="00ED45CD">
        <w:rPr>
          <w:rFonts w:asciiTheme="majorBidi" w:hAnsiTheme="majorBidi" w:cstheme="majorBidi"/>
          <w:bCs/>
          <w:color w:val="000000" w:themeColor="text1"/>
          <w:sz w:val="22"/>
          <w:szCs w:val="22"/>
          <w:lang w:eastAsia="id-ID"/>
        </w:rPr>
        <w:t xml:space="preserve"> </w:t>
      </w:r>
      <w:proofErr w:type="spellStart"/>
      <w:r w:rsidR="00FC72C5" w:rsidRPr="00ED45CD">
        <w:rPr>
          <w:rFonts w:asciiTheme="majorBidi" w:hAnsiTheme="majorBidi" w:cstheme="majorBidi"/>
          <w:bCs/>
          <w:color w:val="000000" w:themeColor="text1"/>
          <w:sz w:val="22"/>
          <w:szCs w:val="22"/>
          <w:lang w:eastAsia="id-ID"/>
        </w:rPr>
        <w:t>bulan</w:t>
      </w:r>
      <w:proofErr w:type="spellEnd"/>
      <w:r w:rsidR="00FC72C5" w:rsidRPr="00ED45CD">
        <w:rPr>
          <w:rFonts w:asciiTheme="majorBidi" w:hAnsiTheme="majorBidi" w:cstheme="majorBidi"/>
          <w:bCs/>
          <w:color w:val="000000" w:themeColor="text1"/>
          <w:sz w:val="22"/>
          <w:szCs w:val="22"/>
          <w:lang w:eastAsia="id-ID"/>
        </w:rPr>
        <w:t xml:space="preserve"> </w:t>
      </w:r>
      <w:proofErr w:type="spellStart"/>
      <w:r w:rsidR="00FC72C5" w:rsidRPr="00ED45CD">
        <w:rPr>
          <w:rFonts w:asciiTheme="majorBidi" w:hAnsiTheme="majorBidi" w:cstheme="majorBidi"/>
          <w:bCs/>
          <w:color w:val="000000" w:themeColor="text1"/>
          <w:sz w:val="22"/>
          <w:szCs w:val="22"/>
          <w:lang w:eastAsia="id-ID"/>
        </w:rPr>
        <w:t>Maret</w:t>
      </w:r>
      <w:proofErr w:type="spellEnd"/>
      <w:r w:rsidR="00FC72C5" w:rsidRPr="00ED45CD">
        <w:rPr>
          <w:rFonts w:asciiTheme="majorBidi" w:hAnsiTheme="majorBidi" w:cstheme="majorBidi"/>
          <w:bCs/>
          <w:color w:val="000000" w:themeColor="text1"/>
          <w:sz w:val="22"/>
          <w:szCs w:val="22"/>
          <w:lang w:eastAsia="id-ID"/>
        </w:rPr>
        <w:t xml:space="preserve"> </w:t>
      </w:r>
      <w:proofErr w:type="spellStart"/>
      <w:r w:rsidR="00FC72C5" w:rsidRPr="00ED45CD">
        <w:rPr>
          <w:rFonts w:asciiTheme="majorBidi" w:hAnsiTheme="majorBidi" w:cstheme="majorBidi"/>
          <w:bCs/>
          <w:color w:val="000000" w:themeColor="text1"/>
          <w:sz w:val="22"/>
          <w:szCs w:val="22"/>
          <w:lang w:eastAsia="id-ID"/>
        </w:rPr>
        <w:t>sampai</w:t>
      </w:r>
      <w:proofErr w:type="spellEnd"/>
      <w:r w:rsidR="00FC72C5" w:rsidRPr="00ED45CD">
        <w:rPr>
          <w:rFonts w:asciiTheme="majorBidi" w:hAnsiTheme="majorBidi" w:cstheme="majorBidi"/>
          <w:bCs/>
          <w:color w:val="000000" w:themeColor="text1"/>
          <w:sz w:val="22"/>
          <w:szCs w:val="22"/>
          <w:lang w:eastAsia="id-ID"/>
        </w:rPr>
        <w:t xml:space="preserve"> </w:t>
      </w:r>
      <w:proofErr w:type="spellStart"/>
      <w:r w:rsidR="00FC72C5" w:rsidRPr="00ED45CD">
        <w:rPr>
          <w:rFonts w:asciiTheme="majorBidi" w:hAnsiTheme="majorBidi" w:cstheme="majorBidi"/>
          <w:bCs/>
          <w:color w:val="000000" w:themeColor="text1"/>
          <w:sz w:val="22"/>
          <w:szCs w:val="22"/>
          <w:lang w:eastAsia="id-ID"/>
        </w:rPr>
        <w:t>dengan</w:t>
      </w:r>
      <w:proofErr w:type="spellEnd"/>
      <w:r w:rsidR="00FC72C5" w:rsidRPr="00ED45CD">
        <w:rPr>
          <w:rFonts w:asciiTheme="majorBidi" w:hAnsiTheme="majorBidi" w:cstheme="majorBidi"/>
          <w:bCs/>
          <w:color w:val="000000" w:themeColor="text1"/>
          <w:sz w:val="22"/>
          <w:szCs w:val="22"/>
          <w:lang w:eastAsia="id-ID"/>
        </w:rPr>
        <w:t xml:space="preserve"> </w:t>
      </w:r>
      <w:proofErr w:type="spellStart"/>
      <w:r w:rsidR="00FC72C5" w:rsidRPr="00ED45CD">
        <w:rPr>
          <w:rFonts w:asciiTheme="majorBidi" w:hAnsiTheme="majorBidi" w:cstheme="majorBidi"/>
          <w:bCs/>
          <w:color w:val="000000" w:themeColor="text1"/>
          <w:sz w:val="22"/>
          <w:szCs w:val="22"/>
          <w:lang w:eastAsia="id-ID"/>
        </w:rPr>
        <w:t>bulan</w:t>
      </w:r>
      <w:proofErr w:type="spellEnd"/>
      <w:r w:rsidR="00FC72C5" w:rsidRPr="00ED45CD">
        <w:rPr>
          <w:rFonts w:asciiTheme="majorBidi" w:hAnsiTheme="majorBidi" w:cstheme="majorBidi"/>
          <w:bCs/>
          <w:color w:val="000000" w:themeColor="text1"/>
          <w:sz w:val="22"/>
          <w:szCs w:val="22"/>
          <w:lang w:eastAsia="id-ID"/>
        </w:rPr>
        <w:t xml:space="preserve"> </w:t>
      </w:r>
      <w:proofErr w:type="spellStart"/>
      <w:r w:rsidR="00FC72C5" w:rsidRPr="00ED45CD">
        <w:rPr>
          <w:rFonts w:asciiTheme="majorBidi" w:hAnsiTheme="majorBidi" w:cstheme="majorBidi"/>
          <w:bCs/>
          <w:color w:val="000000" w:themeColor="text1"/>
          <w:sz w:val="22"/>
          <w:szCs w:val="22"/>
          <w:lang w:eastAsia="id-ID"/>
        </w:rPr>
        <w:t>Juni</w:t>
      </w:r>
      <w:proofErr w:type="spellEnd"/>
      <w:r w:rsidR="00FC72C5" w:rsidRPr="00ED45CD">
        <w:rPr>
          <w:rFonts w:asciiTheme="majorBidi" w:hAnsiTheme="majorBidi" w:cstheme="majorBidi"/>
          <w:bCs/>
          <w:color w:val="000000" w:themeColor="text1"/>
          <w:lang w:eastAsia="id-ID"/>
        </w:rPr>
        <w:t xml:space="preserve"> </w:t>
      </w:r>
      <w:proofErr w:type="spellStart"/>
      <w:r w:rsidR="00FC72C5" w:rsidRPr="00ED45CD">
        <w:rPr>
          <w:rFonts w:asciiTheme="majorBidi" w:hAnsiTheme="majorBidi" w:cstheme="majorBidi"/>
          <w:bCs/>
          <w:color w:val="000000" w:themeColor="text1"/>
          <w:sz w:val="22"/>
          <w:szCs w:val="22"/>
          <w:lang w:eastAsia="id-ID"/>
        </w:rPr>
        <w:t>tahun</w:t>
      </w:r>
      <w:proofErr w:type="spellEnd"/>
      <w:r w:rsidR="00FC72C5" w:rsidRPr="00ED45CD">
        <w:rPr>
          <w:rFonts w:asciiTheme="majorBidi" w:hAnsiTheme="majorBidi" w:cstheme="majorBidi"/>
          <w:bCs/>
          <w:color w:val="000000" w:themeColor="text1"/>
          <w:sz w:val="22"/>
          <w:szCs w:val="22"/>
          <w:lang w:eastAsia="id-ID"/>
        </w:rPr>
        <w:t xml:space="preserve"> 2015</w:t>
      </w:r>
    </w:p>
    <w:p w:rsidR="004700D3" w:rsidRPr="00ED45CD" w:rsidRDefault="004700D3" w:rsidP="00FC72C5">
      <w:pPr>
        <w:pStyle w:val="ListParagraph"/>
        <w:ind w:left="0"/>
        <w:jc w:val="both"/>
        <w:rPr>
          <w:b/>
          <w:color w:val="000000" w:themeColor="text1"/>
          <w:sz w:val="22"/>
          <w:szCs w:val="22"/>
        </w:rPr>
      </w:pPr>
      <w:r w:rsidRPr="00ED45CD">
        <w:rPr>
          <w:b/>
          <w:color w:val="000000" w:themeColor="text1"/>
          <w:sz w:val="22"/>
          <w:szCs w:val="22"/>
          <w:lang w:val="id-ID"/>
        </w:rPr>
        <w:t>TINJAUAN TEORI</w:t>
      </w:r>
    </w:p>
    <w:p w:rsidR="004700D3" w:rsidRPr="00ED45CD" w:rsidRDefault="004700D3" w:rsidP="004700D3">
      <w:pPr>
        <w:pStyle w:val="msolistparagraph0"/>
        <w:spacing w:after="0" w:line="240" w:lineRule="auto"/>
        <w:ind w:left="0"/>
        <w:jc w:val="both"/>
        <w:rPr>
          <w:rFonts w:ascii="Times New Roman" w:hAnsi="Times New Roman"/>
          <w:color w:val="000000" w:themeColor="text1"/>
          <w:lang w:val="en-US"/>
        </w:rPr>
      </w:pPr>
      <w:r w:rsidRPr="00ED45CD">
        <w:rPr>
          <w:color w:val="000000" w:themeColor="text1"/>
        </w:rPr>
        <w:t xml:space="preserve">      </w:t>
      </w:r>
      <w:r w:rsidRPr="00ED45CD">
        <w:rPr>
          <w:rFonts w:ascii="Times New Roman" w:hAnsi="Times New Roman"/>
          <w:color w:val="000000" w:themeColor="text1"/>
        </w:rPr>
        <w:t>Riwayat Abortus merupakan salah satu kehamilan dengan resiko tinggi, khususnya pada ibu yang tidak mengetahui tentang resiko tinggi pada kehamilan. Pada awal abortus terjadi perdarahan dalam desidua basalis, diikuti nerloisi jaringan yang menyebabkan hasil konsepsi terlepas dan dianggap asing dalam uterus. Sehingga menyebabkan uterus berkontraksi untuk mengeluarkan benda asing tersebut.</w:t>
      </w:r>
    </w:p>
    <w:p w:rsidR="004700D3" w:rsidRPr="00ED45CD" w:rsidRDefault="004700D3" w:rsidP="004700D3">
      <w:pPr>
        <w:pStyle w:val="ListParagraph"/>
        <w:tabs>
          <w:tab w:val="left" w:pos="810"/>
          <w:tab w:val="left" w:pos="1080"/>
          <w:tab w:val="left" w:pos="1170"/>
        </w:tabs>
        <w:ind w:left="0"/>
        <w:jc w:val="both"/>
        <w:rPr>
          <w:b/>
          <w:color w:val="000000" w:themeColor="text1"/>
          <w:sz w:val="22"/>
          <w:szCs w:val="22"/>
          <w:lang w:val="id-ID"/>
        </w:rPr>
      </w:pPr>
    </w:p>
    <w:p w:rsidR="004700D3" w:rsidRPr="00ED45CD" w:rsidRDefault="004700D3" w:rsidP="004700D3">
      <w:pPr>
        <w:jc w:val="both"/>
        <w:rPr>
          <w:b/>
          <w:color w:val="000000" w:themeColor="text1"/>
          <w:sz w:val="22"/>
          <w:szCs w:val="22"/>
          <w:lang w:val="id-ID"/>
        </w:rPr>
      </w:pPr>
      <w:r w:rsidRPr="00ED45CD">
        <w:rPr>
          <w:b/>
          <w:color w:val="000000" w:themeColor="text1"/>
          <w:sz w:val="22"/>
          <w:szCs w:val="22"/>
          <w:lang w:val="id-ID"/>
        </w:rPr>
        <w:t>KONSEP MENEJEMEN ASUHAN KEBIDANAN HELLEN VARNEY</w:t>
      </w:r>
    </w:p>
    <w:p w:rsidR="00901370" w:rsidRPr="00ED45CD" w:rsidRDefault="004700D3" w:rsidP="004700D3">
      <w:pPr>
        <w:tabs>
          <w:tab w:val="left" w:pos="810"/>
        </w:tabs>
        <w:jc w:val="both"/>
        <w:rPr>
          <w:color w:val="000000" w:themeColor="text1"/>
          <w:sz w:val="22"/>
          <w:szCs w:val="22"/>
        </w:rPr>
      </w:pPr>
      <w:r w:rsidRPr="00ED45CD">
        <w:rPr>
          <w:color w:val="000000" w:themeColor="text1"/>
          <w:sz w:val="22"/>
          <w:szCs w:val="22"/>
        </w:rPr>
        <w:t xml:space="preserve">      </w:t>
      </w:r>
      <w:proofErr w:type="spellStart"/>
      <w:r w:rsidR="00247604" w:rsidRPr="00ED45CD">
        <w:rPr>
          <w:color w:val="000000" w:themeColor="text1"/>
          <w:sz w:val="22"/>
          <w:szCs w:val="22"/>
        </w:rPr>
        <w:t>Manajemen</w:t>
      </w:r>
      <w:proofErr w:type="spellEnd"/>
      <w:r w:rsidR="00247604" w:rsidRPr="00ED45CD">
        <w:rPr>
          <w:color w:val="000000" w:themeColor="text1"/>
          <w:sz w:val="22"/>
          <w:szCs w:val="22"/>
        </w:rPr>
        <w:t xml:space="preserve"> </w:t>
      </w:r>
      <w:proofErr w:type="spellStart"/>
      <w:r w:rsidR="00247604" w:rsidRPr="00ED45CD">
        <w:rPr>
          <w:color w:val="000000" w:themeColor="text1"/>
          <w:sz w:val="22"/>
          <w:szCs w:val="22"/>
        </w:rPr>
        <w:t>kebidanan</w:t>
      </w:r>
      <w:proofErr w:type="spellEnd"/>
      <w:r w:rsidR="00247604" w:rsidRPr="00ED45CD">
        <w:rPr>
          <w:color w:val="000000" w:themeColor="text1"/>
          <w:sz w:val="22"/>
          <w:szCs w:val="22"/>
        </w:rPr>
        <w:t xml:space="preserve"> </w:t>
      </w:r>
      <w:proofErr w:type="spellStart"/>
      <w:r w:rsidR="00247604" w:rsidRPr="00ED45CD">
        <w:rPr>
          <w:color w:val="000000" w:themeColor="text1"/>
          <w:sz w:val="22"/>
          <w:szCs w:val="22"/>
        </w:rPr>
        <w:t>adalah</w:t>
      </w:r>
      <w:proofErr w:type="spellEnd"/>
      <w:r w:rsidR="00247604" w:rsidRPr="00ED45CD">
        <w:rPr>
          <w:color w:val="000000" w:themeColor="text1"/>
          <w:sz w:val="22"/>
          <w:szCs w:val="22"/>
        </w:rPr>
        <w:t xml:space="preserve"> </w:t>
      </w:r>
      <w:proofErr w:type="spellStart"/>
      <w:r w:rsidR="00247604" w:rsidRPr="00ED45CD">
        <w:rPr>
          <w:color w:val="000000" w:themeColor="text1"/>
          <w:sz w:val="22"/>
          <w:szCs w:val="22"/>
        </w:rPr>
        <w:t>pendekatan</w:t>
      </w:r>
      <w:proofErr w:type="spellEnd"/>
      <w:r w:rsidR="00247604" w:rsidRPr="00ED45CD">
        <w:rPr>
          <w:color w:val="000000" w:themeColor="text1"/>
          <w:sz w:val="22"/>
          <w:szCs w:val="22"/>
        </w:rPr>
        <w:t xml:space="preserve"> yang </w:t>
      </w:r>
      <w:proofErr w:type="spellStart"/>
      <w:r w:rsidR="00247604" w:rsidRPr="00ED45CD">
        <w:rPr>
          <w:color w:val="000000" w:themeColor="text1"/>
          <w:sz w:val="22"/>
          <w:szCs w:val="22"/>
        </w:rPr>
        <w:t>digunakan</w:t>
      </w:r>
      <w:proofErr w:type="spellEnd"/>
      <w:r w:rsidR="00247604" w:rsidRPr="00ED45CD">
        <w:rPr>
          <w:color w:val="000000" w:themeColor="text1"/>
          <w:sz w:val="22"/>
          <w:szCs w:val="22"/>
        </w:rPr>
        <w:t xml:space="preserve"> </w:t>
      </w:r>
      <w:proofErr w:type="spellStart"/>
      <w:r w:rsidR="00247604" w:rsidRPr="00ED45CD">
        <w:rPr>
          <w:color w:val="000000" w:themeColor="text1"/>
          <w:sz w:val="22"/>
          <w:szCs w:val="22"/>
        </w:rPr>
        <w:t>oleh</w:t>
      </w:r>
      <w:proofErr w:type="spellEnd"/>
      <w:r w:rsidR="00247604" w:rsidRPr="00ED45CD">
        <w:rPr>
          <w:color w:val="000000" w:themeColor="text1"/>
          <w:sz w:val="22"/>
          <w:szCs w:val="22"/>
        </w:rPr>
        <w:t xml:space="preserve"> </w:t>
      </w:r>
      <w:proofErr w:type="spellStart"/>
      <w:r w:rsidR="00247604" w:rsidRPr="00ED45CD">
        <w:rPr>
          <w:color w:val="000000" w:themeColor="text1"/>
          <w:sz w:val="22"/>
          <w:szCs w:val="22"/>
        </w:rPr>
        <w:t>bidan</w:t>
      </w:r>
      <w:proofErr w:type="spellEnd"/>
      <w:r w:rsidR="00247604" w:rsidRPr="00ED45CD">
        <w:rPr>
          <w:color w:val="000000" w:themeColor="text1"/>
          <w:sz w:val="22"/>
          <w:szCs w:val="22"/>
        </w:rPr>
        <w:t xml:space="preserve"> </w:t>
      </w:r>
      <w:proofErr w:type="spellStart"/>
      <w:r w:rsidR="00247604" w:rsidRPr="00ED45CD">
        <w:rPr>
          <w:color w:val="000000" w:themeColor="text1"/>
          <w:sz w:val="22"/>
          <w:szCs w:val="22"/>
        </w:rPr>
        <w:t>dalam</w:t>
      </w:r>
      <w:proofErr w:type="spellEnd"/>
      <w:r w:rsidR="00247604" w:rsidRPr="00ED45CD">
        <w:rPr>
          <w:color w:val="000000" w:themeColor="text1"/>
          <w:sz w:val="22"/>
          <w:szCs w:val="22"/>
        </w:rPr>
        <w:t xml:space="preserve"> </w:t>
      </w:r>
      <w:proofErr w:type="spellStart"/>
      <w:r w:rsidR="00247604" w:rsidRPr="00ED45CD">
        <w:rPr>
          <w:color w:val="000000" w:themeColor="text1"/>
          <w:sz w:val="22"/>
          <w:szCs w:val="22"/>
        </w:rPr>
        <w:t>menerapkan</w:t>
      </w:r>
      <w:proofErr w:type="spellEnd"/>
      <w:r w:rsidR="00247604" w:rsidRPr="00ED45CD">
        <w:rPr>
          <w:color w:val="000000" w:themeColor="text1"/>
          <w:sz w:val="22"/>
          <w:szCs w:val="22"/>
        </w:rPr>
        <w:t xml:space="preserve"> </w:t>
      </w:r>
      <w:proofErr w:type="spellStart"/>
      <w:r w:rsidR="00247604" w:rsidRPr="00ED45CD">
        <w:rPr>
          <w:color w:val="000000" w:themeColor="text1"/>
          <w:sz w:val="22"/>
          <w:szCs w:val="22"/>
        </w:rPr>
        <w:t>metode</w:t>
      </w:r>
      <w:proofErr w:type="spellEnd"/>
      <w:r w:rsidR="00247604" w:rsidRPr="00ED45CD">
        <w:rPr>
          <w:color w:val="000000" w:themeColor="text1"/>
          <w:sz w:val="22"/>
          <w:szCs w:val="22"/>
        </w:rPr>
        <w:t xml:space="preserve"> </w:t>
      </w:r>
      <w:proofErr w:type="spellStart"/>
      <w:r w:rsidR="00247604" w:rsidRPr="00ED45CD">
        <w:rPr>
          <w:color w:val="000000" w:themeColor="text1"/>
          <w:sz w:val="22"/>
          <w:szCs w:val="22"/>
        </w:rPr>
        <w:t>pemecahan</w:t>
      </w:r>
      <w:proofErr w:type="spellEnd"/>
      <w:r w:rsidR="00247604" w:rsidRPr="00ED45CD">
        <w:rPr>
          <w:color w:val="000000" w:themeColor="text1"/>
          <w:sz w:val="22"/>
          <w:szCs w:val="22"/>
        </w:rPr>
        <w:t xml:space="preserve"> </w:t>
      </w:r>
      <w:proofErr w:type="spellStart"/>
      <w:r w:rsidR="00247604" w:rsidRPr="00ED45CD">
        <w:rPr>
          <w:color w:val="000000" w:themeColor="text1"/>
          <w:sz w:val="22"/>
          <w:szCs w:val="22"/>
        </w:rPr>
        <w:t>masalah</w:t>
      </w:r>
      <w:proofErr w:type="spellEnd"/>
      <w:r w:rsidR="00247604" w:rsidRPr="00ED45CD">
        <w:rPr>
          <w:color w:val="000000" w:themeColor="text1"/>
          <w:sz w:val="22"/>
          <w:szCs w:val="22"/>
        </w:rPr>
        <w:t xml:space="preserve"> </w:t>
      </w:r>
      <w:proofErr w:type="spellStart"/>
      <w:r w:rsidR="00247604" w:rsidRPr="00ED45CD">
        <w:rPr>
          <w:color w:val="000000" w:themeColor="text1"/>
          <w:sz w:val="22"/>
          <w:szCs w:val="22"/>
        </w:rPr>
        <w:t>secara</w:t>
      </w:r>
      <w:proofErr w:type="spellEnd"/>
      <w:r w:rsidR="00247604" w:rsidRPr="00ED45CD">
        <w:rPr>
          <w:color w:val="000000" w:themeColor="text1"/>
          <w:sz w:val="22"/>
          <w:szCs w:val="22"/>
        </w:rPr>
        <w:t xml:space="preserve"> </w:t>
      </w:r>
      <w:proofErr w:type="spellStart"/>
      <w:r w:rsidR="00247604" w:rsidRPr="00ED45CD">
        <w:rPr>
          <w:color w:val="000000" w:themeColor="text1"/>
          <w:sz w:val="22"/>
          <w:szCs w:val="22"/>
        </w:rPr>
        <w:t>sistematis</w:t>
      </w:r>
      <w:proofErr w:type="spellEnd"/>
      <w:r w:rsidR="00247604" w:rsidRPr="00ED45CD">
        <w:rPr>
          <w:color w:val="000000" w:themeColor="text1"/>
          <w:sz w:val="22"/>
          <w:szCs w:val="22"/>
        </w:rPr>
        <w:t xml:space="preserve">, </w:t>
      </w:r>
      <w:proofErr w:type="spellStart"/>
      <w:r w:rsidR="00247604" w:rsidRPr="00ED45CD">
        <w:rPr>
          <w:color w:val="000000" w:themeColor="text1"/>
          <w:sz w:val="22"/>
          <w:szCs w:val="22"/>
        </w:rPr>
        <w:t>mulai</w:t>
      </w:r>
      <w:proofErr w:type="spellEnd"/>
      <w:r w:rsidR="00247604" w:rsidRPr="00ED45CD">
        <w:rPr>
          <w:color w:val="000000" w:themeColor="text1"/>
          <w:sz w:val="22"/>
          <w:szCs w:val="22"/>
        </w:rPr>
        <w:t xml:space="preserve"> </w:t>
      </w:r>
      <w:proofErr w:type="spellStart"/>
      <w:r w:rsidR="00247604" w:rsidRPr="00ED45CD">
        <w:rPr>
          <w:color w:val="000000" w:themeColor="text1"/>
          <w:sz w:val="22"/>
          <w:szCs w:val="22"/>
        </w:rPr>
        <w:t>dari</w:t>
      </w:r>
      <w:proofErr w:type="spellEnd"/>
      <w:r w:rsidR="00247604" w:rsidRPr="00ED45CD">
        <w:rPr>
          <w:color w:val="000000" w:themeColor="text1"/>
          <w:sz w:val="22"/>
          <w:szCs w:val="22"/>
        </w:rPr>
        <w:t xml:space="preserve"> </w:t>
      </w:r>
      <w:proofErr w:type="spellStart"/>
      <w:r w:rsidR="00247604" w:rsidRPr="00ED45CD">
        <w:rPr>
          <w:color w:val="000000" w:themeColor="text1"/>
          <w:sz w:val="22"/>
          <w:szCs w:val="22"/>
        </w:rPr>
        <w:t>pengkajian</w:t>
      </w:r>
      <w:proofErr w:type="spellEnd"/>
      <w:r w:rsidR="00247604" w:rsidRPr="00ED45CD">
        <w:rPr>
          <w:color w:val="000000" w:themeColor="text1"/>
          <w:sz w:val="22"/>
          <w:szCs w:val="22"/>
        </w:rPr>
        <w:t xml:space="preserve">, </w:t>
      </w:r>
      <w:proofErr w:type="spellStart"/>
      <w:r w:rsidR="00247604" w:rsidRPr="00ED45CD">
        <w:rPr>
          <w:color w:val="000000" w:themeColor="text1"/>
          <w:sz w:val="22"/>
          <w:szCs w:val="22"/>
        </w:rPr>
        <w:t>analisis</w:t>
      </w:r>
      <w:proofErr w:type="spellEnd"/>
      <w:r w:rsidR="00247604" w:rsidRPr="00ED45CD">
        <w:rPr>
          <w:color w:val="000000" w:themeColor="text1"/>
          <w:sz w:val="22"/>
          <w:szCs w:val="22"/>
        </w:rPr>
        <w:t xml:space="preserve"> data, diagnose </w:t>
      </w:r>
      <w:proofErr w:type="spellStart"/>
      <w:r w:rsidR="00247604" w:rsidRPr="00ED45CD">
        <w:rPr>
          <w:color w:val="000000" w:themeColor="text1"/>
          <w:sz w:val="22"/>
          <w:szCs w:val="22"/>
        </w:rPr>
        <w:t>kebidanan</w:t>
      </w:r>
      <w:proofErr w:type="spellEnd"/>
      <w:r w:rsidR="00247604" w:rsidRPr="00ED45CD">
        <w:rPr>
          <w:color w:val="000000" w:themeColor="text1"/>
          <w:sz w:val="22"/>
          <w:szCs w:val="22"/>
        </w:rPr>
        <w:t xml:space="preserve">, </w:t>
      </w:r>
      <w:proofErr w:type="spellStart"/>
      <w:r w:rsidR="00247604" w:rsidRPr="00ED45CD">
        <w:rPr>
          <w:color w:val="000000" w:themeColor="text1"/>
          <w:sz w:val="22"/>
          <w:szCs w:val="22"/>
        </w:rPr>
        <w:t>perencanaan</w:t>
      </w:r>
      <w:proofErr w:type="spellEnd"/>
      <w:r w:rsidR="00247604" w:rsidRPr="00ED45CD">
        <w:rPr>
          <w:color w:val="000000" w:themeColor="text1"/>
          <w:sz w:val="22"/>
          <w:szCs w:val="22"/>
        </w:rPr>
        <w:t xml:space="preserve">, </w:t>
      </w:r>
      <w:proofErr w:type="spellStart"/>
      <w:r w:rsidR="00247604" w:rsidRPr="00ED45CD">
        <w:rPr>
          <w:color w:val="000000" w:themeColor="text1"/>
          <w:sz w:val="22"/>
          <w:szCs w:val="22"/>
        </w:rPr>
        <w:t>pelaksanaan</w:t>
      </w:r>
      <w:proofErr w:type="spellEnd"/>
      <w:r w:rsidR="00247604" w:rsidRPr="00ED45CD">
        <w:rPr>
          <w:color w:val="000000" w:themeColor="text1"/>
          <w:sz w:val="22"/>
          <w:szCs w:val="22"/>
        </w:rPr>
        <w:t xml:space="preserve"> </w:t>
      </w:r>
      <w:proofErr w:type="spellStart"/>
      <w:r w:rsidR="00247604" w:rsidRPr="00ED45CD">
        <w:rPr>
          <w:color w:val="000000" w:themeColor="text1"/>
          <w:sz w:val="22"/>
          <w:szCs w:val="22"/>
        </w:rPr>
        <w:t>dan</w:t>
      </w:r>
      <w:proofErr w:type="spellEnd"/>
      <w:r w:rsidR="00247604" w:rsidRPr="00ED45CD">
        <w:rPr>
          <w:color w:val="000000" w:themeColor="text1"/>
          <w:sz w:val="22"/>
          <w:szCs w:val="22"/>
        </w:rPr>
        <w:t xml:space="preserve"> </w:t>
      </w:r>
      <w:proofErr w:type="spellStart"/>
      <w:r w:rsidR="00247604" w:rsidRPr="00ED45CD">
        <w:rPr>
          <w:color w:val="000000" w:themeColor="text1"/>
          <w:sz w:val="22"/>
          <w:szCs w:val="22"/>
        </w:rPr>
        <w:t>evaluasi</w:t>
      </w:r>
      <w:proofErr w:type="spellEnd"/>
      <w:r w:rsidR="00247604" w:rsidRPr="00ED45CD">
        <w:rPr>
          <w:color w:val="000000" w:themeColor="text1"/>
          <w:sz w:val="22"/>
          <w:szCs w:val="22"/>
        </w:rPr>
        <w:t xml:space="preserve"> (</w:t>
      </w:r>
      <w:proofErr w:type="spellStart"/>
      <w:r w:rsidR="00247604" w:rsidRPr="00ED45CD">
        <w:rPr>
          <w:color w:val="000000" w:themeColor="text1"/>
          <w:sz w:val="22"/>
          <w:szCs w:val="22"/>
        </w:rPr>
        <w:t>Mufdillah</w:t>
      </w:r>
      <w:proofErr w:type="spellEnd"/>
      <w:r w:rsidR="00247604" w:rsidRPr="00ED45CD">
        <w:rPr>
          <w:color w:val="000000" w:themeColor="text1"/>
          <w:sz w:val="22"/>
          <w:szCs w:val="22"/>
        </w:rPr>
        <w:t>, 2012).</w:t>
      </w:r>
    </w:p>
    <w:p w:rsidR="004700D3" w:rsidRPr="00ED45CD" w:rsidRDefault="004700D3" w:rsidP="004700D3">
      <w:pPr>
        <w:tabs>
          <w:tab w:val="left" w:pos="810"/>
        </w:tabs>
        <w:jc w:val="both"/>
        <w:rPr>
          <w:color w:val="000000" w:themeColor="text1"/>
          <w:sz w:val="22"/>
          <w:szCs w:val="22"/>
        </w:rPr>
      </w:pPr>
    </w:p>
    <w:p w:rsidR="00901370" w:rsidRPr="00ED45CD" w:rsidRDefault="00901370" w:rsidP="00FC72C5">
      <w:pPr>
        <w:tabs>
          <w:tab w:val="left" w:pos="1260"/>
        </w:tabs>
        <w:rPr>
          <w:b/>
          <w:i/>
          <w:color w:val="000000" w:themeColor="text1"/>
          <w:sz w:val="22"/>
          <w:szCs w:val="22"/>
          <w:lang w:val="id-ID"/>
        </w:rPr>
      </w:pPr>
      <w:r w:rsidRPr="00ED45CD">
        <w:rPr>
          <w:b/>
          <w:color w:val="000000" w:themeColor="text1"/>
          <w:sz w:val="22"/>
          <w:szCs w:val="22"/>
          <w:lang w:val="id-ID"/>
        </w:rPr>
        <w:t>KONSEP</w:t>
      </w:r>
      <w:r w:rsidR="00FC72C5" w:rsidRPr="00ED45CD">
        <w:rPr>
          <w:b/>
          <w:color w:val="000000" w:themeColor="text1"/>
          <w:sz w:val="22"/>
          <w:szCs w:val="22"/>
          <w:lang w:val="id-ID"/>
        </w:rPr>
        <w:t xml:space="preserve"> </w:t>
      </w:r>
      <w:r w:rsidRPr="00ED45CD">
        <w:rPr>
          <w:b/>
          <w:color w:val="000000" w:themeColor="text1"/>
          <w:sz w:val="22"/>
          <w:szCs w:val="22"/>
          <w:lang w:val="id-ID"/>
        </w:rPr>
        <w:t xml:space="preserve">CATATAN PERKEMBANGAN SOAP </w:t>
      </w:r>
      <w:r w:rsidRPr="00ED45CD">
        <w:rPr>
          <w:b/>
          <w:i/>
          <w:color w:val="000000" w:themeColor="text1"/>
          <w:sz w:val="22"/>
          <w:szCs w:val="22"/>
          <w:lang w:val="id-ID"/>
        </w:rPr>
        <w:t>(SOAP NOTE)</w:t>
      </w:r>
    </w:p>
    <w:p w:rsidR="00901370" w:rsidRPr="00ED45CD" w:rsidRDefault="00901370" w:rsidP="00901370">
      <w:pPr>
        <w:jc w:val="both"/>
        <w:rPr>
          <w:i/>
          <w:color w:val="000000" w:themeColor="text1"/>
          <w:sz w:val="22"/>
          <w:szCs w:val="22"/>
          <w:lang w:eastAsia="id-ID"/>
        </w:rPr>
      </w:pPr>
      <w:r w:rsidRPr="00ED45CD">
        <w:rPr>
          <w:color w:val="000000" w:themeColor="text1"/>
          <w:sz w:val="22"/>
          <w:szCs w:val="22"/>
          <w:lang w:eastAsia="id-ID"/>
        </w:rPr>
        <w:t xml:space="preserve">      SOAP </w:t>
      </w:r>
      <w:proofErr w:type="spellStart"/>
      <w:r w:rsidRPr="00ED45CD">
        <w:rPr>
          <w:color w:val="000000" w:themeColor="text1"/>
          <w:sz w:val="22"/>
          <w:szCs w:val="22"/>
        </w:rPr>
        <w:t>adalah</w:t>
      </w:r>
      <w:proofErr w:type="spellEnd"/>
      <w:r w:rsidRPr="00ED45CD">
        <w:rPr>
          <w:color w:val="000000" w:themeColor="text1"/>
          <w:sz w:val="22"/>
          <w:szCs w:val="22"/>
          <w:lang w:eastAsia="id-ID"/>
        </w:rPr>
        <w:t xml:space="preserve"> </w:t>
      </w:r>
      <w:proofErr w:type="spellStart"/>
      <w:r w:rsidRPr="00ED45CD">
        <w:rPr>
          <w:color w:val="000000" w:themeColor="text1"/>
          <w:sz w:val="22"/>
          <w:szCs w:val="22"/>
          <w:lang w:eastAsia="id-ID"/>
        </w:rPr>
        <w:t>catatan</w:t>
      </w:r>
      <w:proofErr w:type="spellEnd"/>
      <w:r w:rsidRPr="00ED45CD">
        <w:rPr>
          <w:color w:val="000000" w:themeColor="text1"/>
          <w:sz w:val="22"/>
          <w:szCs w:val="22"/>
          <w:lang w:eastAsia="id-ID"/>
        </w:rPr>
        <w:t xml:space="preserve"> yang </w:t>
      </w:r>
      <w:proofErr w:type="spellStart"/>
      <w:r w:rsidRPr="00ED45CD">
        <w:rPr>
          <w:color w:val="000000" w:themeColor="text1"/>
          <w:sz w:val="22"/>
          <w:szCs w:val="22"/>
          <w:lang w:eastAsia="id-ID"/>
        </w:rPr>
        <w:t>bersifat</w:t>
      </w:r>
      <w:proofErr w:type="spellEnd"/>
      <w:r w:rsidRPr="00ED45CD">
        <w:rPr>
          <w:color w:val="000000" w:themeColor="text1"/>
          <w:sz w:val="22"/>
          <w:szCs w:val="22"/>
          <w:lang w:eastAsia="id-ID"/>
        </w:rPr>
        <w:t xml:space="preserve"> </w:t>
      </w:r>
      <w:proofErr w:type="spellStart"/>
      <w:r w:rsidRPr="00ED45CD">
        <w:rPr>
          <w:color w:val="000000" w:themeColor="text1"/>
          <w:sz w:val="22"/>
          <w:szCs w:val="22"/>
          <w:lang w:eastAsia="id-ID"/>
        </w:rPr>
        <w:t>sederhana</w:t>
      </w:r>
      <w:proofErr w:type="spellEnd"/>
      <w:r w:rsidRPr="00ED45CD">
        <w:rPr>
          <w:color w:val="000000" w:themeColor="text1"/>
          <w:sz w:val="22"/>
          <w:szCs w:val="22"/>
          <w:lang w:eastAsia="id-ID"/>
        </w:rPr>
        <w:t xml:space="preserve">, </w:t>
      </w:r>
      <w:proofErr w:type="spellStart"/>
      <w:r w:rsidRPr="00ED45CD">
        <w:rPr>
          <w:color w:val="000000" w:themeColor="text1"/>
          <w:sz w:val="22"/>
          <w:szCs w:val="22"/>
          <w:lang w:eastAsia="id-ID"/>
        </w:rPr>
        <w:t>jelas</w:t>
      </w:r>
      <w:proofErr w:type="spellEnd"/>
      <w:r w:rsidRPr="00ED45CD">
        <w:rPr>
          <w:color w:val="000000" w:themeColor="text1"/>
          <w:sz w:val="22"/>
          <w:szCs w:val="22"/>
          <w:lang w:eastAsia="id-ID"/>
        </w:rPr>
        <w:t xml:space="preserve">, </w:t>
      </w:r>
      <w:proofErr w:type="spellStart"/>
      <w:r w:rsidRPr="00ED45CD">
        <w:rPr>
          <w:color w:val="000000" w:themeColor="text1"/>
          <w:sz w:val="22"/>
          <w:szCs w:val="22"/>
          <w:lang w:eastAsia="id-ID"/>
        </w:rPr>
        <w:t>logis</w:t>
      </w:r>
      <w:proofErr w:type="spellEnd"/>
      <w:r w:rsidRPr="00ED45CD">
        <w:rPr>
          <w:color w:val="000000" w:themeColor="text1"/>
          <w:sz w:val="22"/>
          <w:szCs w:val="22"/>
          <w:lang w:eastAsia="id-ID"/>
        </w:rPr>
        <w:t xml:space="preserve"> </w:t>
      </w:r>
      <w:proofErr w:type="spellStart"/>
      <w:r w:rsidRPr="00ED45CD">
        <w:rPr>
          <w:color w:val="000000" w:themeColor="text1"/>
          <w:sz w:val="22"/>
          <w:szCs w:val="22"/>
          <w:lang w:eastAsia="id-ID"/>
        </w:rPr>
        <w:t>dan</w:t>
      </w:r>
      <w:proofErr w:type="spellEnd"/>
      <w:r w:rsidRPr="00ED45CD">
        <w:rPr>
          <w:color w:val="000000" w:themeColor="text1"/>
          <w:sz w:val="22"/>
          <w:szCs w:val="22"/>
          <w:lang w:eastAsia="id-ID"/>
        </w:rPr>
        <w:t xml:space="preserve"> </w:t>
      </w:r>
      <w:proofErr w:type="spellStart"/>
      <w:r w:rsidRPr="00ED45CD">
        <w:rPr>
          <w:color w:val="000000" w:themeColor="text1"/>
          <w:sz w:val="22"/>
          <w:szCs w:val="22"/>
          <w:lang w:eastAsia="id-ID"/>
        </w:rPr>
        <w:t>tertulis</w:t>
      </w:r>
      <w:proofErr w:type="spellEnd"/>
      <w:r w:rsidRPr="00ED45CD">
        <w:rPr>
          <w:color w:val="000000" w:themeColor="text1"/>
          <w:sz w:val="22"/>
          <w:szCs w:val="22"/>
          <w:lang w:eastAsia="id-ID"/>
        </w:rPr>
        <w:t xml:space="preserve">. </w:t>
      </w:r>
      <w:proofErr w:type="spellStart"/>
      <w:r w:rsidRPr="00ED45CD">
        <w:rPr>
          <w:color w:val="000000" w:themeColor="text1"/>
          <w:sz w:val="22"/>
          <w:szCs w:val="22"/>
          <w:lang w:eastAsia="id-ID"/>
        </w:rPr>
        <w:t>Seorang</w:t>
      </w:r>
      <w:proofErr w:type="spellEnd"/>
      <w:r w:rsidRPr="00ED45CD">
        <w:rPr>
          <w:color w:val="000000" w:themeColor="text1"/>
          <w:sz w:val="22"/>
          <w:szCs w:val="22"/>
          <w:lang w:eastAsia="id-ID"/>
        </w:rPr>
        <w:t xml:space="preserve"> </w:t>
      </w:r>
      <w:proofErr w:type="spellStart"/>
      <w:r w:rsidRPr="00ED45CD">
        <w:rPr>
          <w:color w:val="000000" w:themeColor="text1"/>
          <w:sz w:val="22"/>
          <w:szCs w:val="22"/>
          <w:lang w:eastAsia="id-ID"/>
        </w:rPr>
        <w:t>bidan</w:t>
      </w:r>
      <w:proofErr w:type="spellEnd"/>
      <w:r w:rsidRPr="00ED45CD">
        <w:rPr>
          <w:color w:val="000000" w:themeColor="text1"/>
          <w:sz w:val="22"/>
          <w:szCs w:val="22"/>
          <w:lang w:eastAsia="id-ID"/>
        </w:rPr>
        <w:t xml:space="preserve"> </w:t>
      </w:r>
      <w:proofErr w:type="spellStart"/>
      <w:r w:rsidRPr="00ED45CD">
        <w:rPr>
          <w:color w:val="000000" w:themeColor="text1"/>
          <w:sz w:val="22"/>
          <w:szCs w:val="22"/>
          <w:lang w:eastAsia="id-ID"/>
        </w:rPr>
        <w:t>hendaknya</w:t>
      </w:r>
      <w:proofErr w:type="spellEnd"/>
      <w:r w:rsidRPr="00ED45CD">
        <w:rPr>
          <w:color w:val="000000" w:themeColor="text1"/>
          <w:sz w:val="22"/>
          <w:szCs w:val="22"/>
          <w:lang w:val="id-ID" w:eastAsia="id-ID"/>
        </w:rPr>
        <w:t xml:space="preserve"> </w:t>
      </w:r>
      <w:proofErr w:type="spellStart"/>
      <w:r w:rsidRPr="00ED45CD">
        <w:rPr>
          <w:color w:val="000000" w:themeColor="text1"/>
          <w:sz w:val="22"/>
          <w:szCs w:val="22"/>
          <w:lang w:eastAsia="id-ID"/>
        </w:rPr>
        <w:t>dapat</w:t>
      </w:r>
      <w:proofErr w:type="spellEnd"/>
      <w:r w:rsidRPr="00ED45CD">
        <w:rPr>
          <w:color w:val="000000" w:themeColor="text1"/>
          <w:sz w:val="22"/>
          <w:szCs w:val="22"/>
          <w:lang w:eastAsia="id-ID"/>
        </w:rPr>
        <w:t xml:space="preserve"> </w:t>
      </w:r>
      <w:proofErr w:type="spellStart"/>
      <w:r w:rsidRPr="00ED45CD">
        <w:rPr>
          <w:color w:val="000000" w:themeColor="text1"/>
          <w:sz w:val="22"/>
          <w:szCs w:val="22"/>
          <w:lang w:eastAsia="id-ID"/>
        </w:rPr>
        <w:t>menuliskan</w:t>
      </w:r>
      <w:proofErr w:type="spellEnd"/>
      <w:r w:rsidRPr="00ED45CD">
        <w:rPr>
          <w:color w:val="000000" w:themeColor="text1"/>
          <w:sz w:val="22"/>
          <w:szCs w:val="22"/>
          <w:lang w:eastAsia="id-ID"/>
        </w:rPr>
        <w:t xml:space="preserve"> </w:t>
      </w:r>
      <w:proofErr w:type="spellStart"/>
      <w:r w:rsidRPr="00ED45CD">
        <w:rPr>
          <w:color w:val="000000" w:themeColor="text1"/>
          <w:sz w:val="22"/>
          <w:szCs w:val="22"/>
          <w:lang w:eastAsia="id-ID"/>
        </w:rPr>
        <w:t>satu</w:t>
      </w:r>
      <w:proofErr w:type="spellEnd"/>
      <w:r w:rsidRPr="00ED45CD">
        <w:rPr>
          <w:color w:val="000000" w:themeColor="text1"/>
          <w:sz w:val="22"/>
          <w:szCs w:val="22"/>
          <w:lang w:eastAsia="id-ID"/>
        </w:rPr>
        <w:t xml:space="preserve"> </w:t>
      </w:r>
      <w:proofErr w:type="spellStart"/>
      <w:r w:rsidRPr="00ED45CD">
        <w:rPr>
          <w:color w:val="000000" w:themeColor="text1"/>
          <w:sz w:val="22"/>
          <w:szCs w:val="22"/>
          <w:lang w:eastAsia="id-ID"/>
        </w:rPr>
        <w:t>catatan</w:t>
      </w:r>
      <w:proofErr w:type="spellEnd"/>
      <w:r w:rsidRPr="00ED45CD">
        <w:rPr>
          <w:color w:val="000000" w:themeColor="text1"/>
          <w:sz w:val="22"/>
          <w:szCs w:val="22"/>
          <w:lang w:eastAsia="id-ID"/>
        </w:rPr>
        <w:t xml:space="preserve"> SOAP </w:t>
      </w:r>
      <w:proofErr w:type="spellStart"/>
      <w:r w:rsidRPr="00ED45CD">
        <w:rPr>
          <w:color w:val="000000" w:themeColor="text1"/>
          <w:sz w:val="22"/>
          <w:szCs w:val="22"/>
          <w:lang w:eastAsia="id-ID"/>
        </w:rPr>
        <w:t>untuk</w:t>
      </w:r>
      <w:proofErr w:type="spellEnd"/>
      <w:r w:rsidRPr="00ED45CD">
        <w:rPr>
          <w:color w:val="000000" w:themeColor="text1"/>
          <w:sz w:val="22"/>
          <w:szCs w:val="22"/>
          <w:lang w:eastAsia="id-ID"/>
        </w:rPr>
        <w:t xml:space="preserve"> </w:t>
      </w:r>
      <w:proofErr w:type="spellStart"/>
      <w:r w:rsidRPr="00ED45CD">
        <w:rPr>
          <w:color w:val="000000" w:themeColor="text1"/>
          <w:sz w:val="22"/>
          <w:szCs w:val="22"/>
          <w:lang w:eastAsia="id-ID"/>
        </w:rPr>
        <w:t>setiap</w:t>
      </w:r>
      <w:proofErr w:type="spellEnd"/>
      <w:r w:rsidRPr="00ED45CD">
        <w:rPr>
          <w:color w:val="000000" w:themeColor="text1"/>
          <w:sz w:val="22"/>
          <w:szCs w:val="22"/>
          <w:lang w:eastAsia="id-ID"/>
        </w:rPr>
        <w:t xml:space="preserve"> kali </w:t>
      </w:r>
      <w:proofErr w:type="spellStart"/>
      <w:r w:rsidRPr="00ED45CD">
        <w:rPr>
          <w:color w:val="000000" w:themeColor="text1"/>
          <w:sz w:val="22"/>
          <w:szCs w:val="22"/>
          <w:lang w:eastAsia="id-ID"/>
        </w:rPr>
        <w:t>ku</w:t>
      </w:r>
      <w:proofErr w:type="spellEnd"/>
      <w:r w:rsidRPr="00ED45CD">
        <w:rPr>
          <w:color w:val="000000" w:themeColor="text1"/>
          <w:sz w:val="22"/>
          <w:szCs w:val="22"/>
          <w:lang w:val="id-ID" w:eastAsia="id-ID"/>
        </w:rPr>
        <w:t>n</w:t>
      </w:r>
      <w:proofErr w:type="spellStart"/>
      <w:r w:rsidRPr="00ED45CD">
        <w:rPr>
          <w:color w:val="000000" w:themeColor="text1"/>
          <w:sz w:val="22"/>
          <w:szCs w:val="22"/>
          <w:lang w:eastAsia="id-ID"/>
        </w:rPr>
        <w:t>jungan</w:t>
      </w:r>
      <w:proofErr w:type="spellEnd"/>
      <w:r w:rsidRPr="00ED45CD">
        <w:rPr>
          <w:color w:val="000000" w:themeColor="text1"/>
          <w:sz w:val="22"/>
          <w:szCs w:val="22"/>
          <w:lang w:val="id-ID" w:eastAsia="id-ID"/>
        </w:rPr>
        <w:t xml:space="preserve"> klien</w:t>
      </w:r>
      <w:r w:rsidRPr="00ED45CD">
        <w:rPr>
          <w:color w:val="000000" w:themeColor="text1"/>
          <w:sz w:val="22"/>
          <w:szCs w:val="22"/>
          <w:lang w:eastAsia="id-ID"/>
        </w:rPr>
        <w:t>.</w:t>
      </w:r>
      <w:r w:rsidRPr="00ED45CD">
        <w:rPr>
          <w:color w:val="000000" w:themeColor="text1"/>
          <w:sz w:val="22"/>
          <w:szCs w:val="22"/>
          <w:lang w:val="id-ID" w:eastAsia="id-ID"/>
        </w:rPr>
        <w:t xml:space="preserve"> </w:t>
      </w:r>
      <w:r w:rsidRPr="00ED45CD">
        <w:rPr>
          <w:color w:val="000000" w:themeColor="text1"/>
          <w:sz w:val="22"/>
          <w:szCs w:val="22"/>
          <w:lang w:eastAsia="id-ID"/>
        </w:rPr>
        <w:t xml:space="preserve">SOAP </w:t>
      </w:r>
      <w:proofErr w:type="spellStart"/>
      <w:r w:rsidRPr="00ED45CD">
        <w:rPr>
          <w:color w:val="000000" w:themeColor="text1"/>
          <w:sz w:val="22"/>
          <w:szCs w:val="22"/>
        </w:rPr>
        <w:t>sebagai</w:t>
      </w:r>
      <w:proofErr w:type="spellEnd"/>
      <w:r w:rsidRPr="00ED45CD">
        <w:rPr>
          <w:color w:val="000000" w:themeColor="text1"/>
          <w:sz w:val="22"/>
          <w:szCs w:val="22"/>
          <w:lang w:eastAsia="id-ID"/>
        </w:rPr>
        <w:t xml:space="preserve"> </w:t>
      </w:r>
      <w:proofErr w:type="spellStart"/>
      <w:r w:rsidRPr="00ED45CD">
        <w:rPr>
          <w:color w:val="000000" w:themeColor="text1"/>
          <w:sz w:val="22"/>
          <w:szCs w:val="22"/>
          <w:lang w:eastAsia="id-ID"/>
        </w:rPr>
        <w:t>suatu</w:t>
      </w:r>
      <w:proofErr w:type="spellEnd"/>
      <w:r w:rsidRPr="00ED45CD">
        <w:rPr>
          <w:color w:val="000000" w:themeColor="text1"/>
          <w:sz w:val="22"/>
          <w:szCs w:val="22"/>
          <w:lang w:eastAsia="id-ID"/>
        </w:rPr>
        <w:t xml:space="preserve"> </w:t>
      </w:r>
      <w:proofErr w:type="spellStart"/>
      <w:r w:rsidRPr="00ED45CD">
        <w:rPr>
          <w:color w:val="000000" w:themeColor="text1"/>
          <w:sz w:val="22"/>
          <w:szCs w:val="22"/>
          <w:lang w:eastAsia="id-ID"/>
        </w:rPr>
        <w:t>metode</w:t>
      </w:r>
      <w:proofErr w:type="spellEnd"/>
      <w:r w:rsidRPr="00ED45CD">
        <w:rPr>
          <w:color w:val="000000" w:themeColor="text1"/>
          <w:sz w:val="22"/>
          <w:szCs w:val="22"/>
          <w:lang w:eastAsia="id-ID"/>
        </w:rPr>
        <w:t xml:space="preserve"> </w:t>
      </w:r>
      <w:proofErr w:type="spellStart"/>
      <w:r w:rsidRPr="00ED45CD">
        <w:rPr>
          <w:color w:val="000000" w:themeColor="text1"/>
          <w:sz w:val="22"/>
          <w:szCs w:val="22"/>
          <w:lang w:eastAsia="id-ID"/>
        </w:rPr>
        <w:t>pendokumentasian</w:t>
      </w:r>
      <w:proofErr w:type="spellEnd"/>
      <w:r w:rsidRPr="00ED45CD">
        <w:rPr>
          <w:color w:val="000000" w:themeColor="text1"/>
          <w:sz w:val="22"/>
          <w:szCs w:val="22"/>
          <w:lang w:eastAsia="id-ID"/>
        </w:rPr>
        <w:t xml:space="preserve"> </w:t>
      </w:r>
      <w:proofErr w:type="spellStart"/>
      <w:r w:rsidRPr="00ED45CD">
        <w:rPr>
          <w:color w:val="000000" w:themeColor="text1"/>
          <w:sz w:val="22"/>
          <w:szCs w:val="22"/>
          <w:lang w:eastAsia="id-ID"/>
        </w:rPr>
        <w:t>asuhan</w:t>
      </w:r>
      <w:proofErr w:type="spellEnd"/>
      <w:r w:rsidRPr="00ED45CD">
        <w:rPr>
          <w:color w:val="000000" w:themeColor="text1"/>
          <w:sz w:val="22"/>
          <w:szCs w:val="22"/>
          <w:lang w:eastAsia="id-ID"/>
        </w:rPr>
        <w:t xml:space="preserve"> </w:t>
      </w:r>
      <w:proofErr w:type="spellStart"/>
      <w:r w:rsidRPr="00ED45CD">
        <w:rPr>
          <w:color w:val="000000" w:themeColor="text1"/>
          <w:sz w:val="22"/>
          <w:szCs w:val="22"/>
          <w:lang w:eastAsia="id-ID"/>
        </w:rPr>
        <w:t>kebidanan</w:t>
      </w:r>
      <w:proofErr w:type="spellEnd"/>
      <w:r w:rsidRPr="00ED45CD">
        <w:rPr>
          <w:color w:val="000000" w:themeColor="text1"/>
          <w:sz w:val="22"/>
          <w:szCs w:val="22"/>
          <w:lang w:val="id-ID" w:eastAsia="id-ID"/>
        </w:rPr>
        <w:t xml:space="preserve"> yang</w:t>
      </w:r>
      <w:r w:rsidRPr="00ED45CD">
        <w:rPr>
          <w:color w:val="000000" w:themeColor="text1"/>
          <w:sz w:val="22"/>
          <w:szCs w:val="22"/>
          <w:lang w:eastAsia="id-ID"/>
        </w:rPr>
        <w:t xml:space="preserve"> </w:t>
      </w:r>
      <w:proofErr w:type="spellStart"/>
      <w:r w:rsidRPr="00ED45CD">
        <w:rPr>
          <w:color w:val="000000" w:themeColor="text1"/>
          <w:sz w:val="22"/>
          <w:szCs w:val="22"/>
          <w:lang w:eastAsia="id-ID"/>
        </w:rPr>
        <w:t>di</w:t>
      </w:r>
      <w:proofErr w:type="spellEnd"/>
      <w:r w:rsidRPr="00ED45CD">
        <w:rPr>
          <w:color w:val="000000" w:themeColor="text1"/>
          <w:sz w:val="22"/>
          <w:szCs w:val="22"/>
          <w:lang w:val="id-ID" w:eastAsia="id-ID"/>
        </w:rPr>
        <w:t xml:space="preserve">hasilkan </w:t>
      </w:r>
      <w:proofErr w:type="spellStart"/>
      <w:r w:rsidRPr="00ED45CD">
        <w:rPr>
          <w:color w:val="000000" w:themeColor="text1"/>
          <w:sz w:val="22"/>
          <w:szCs w:val="22"/>
          <w:lang w:eastAsia="id-ID"/>
        </w:rPr>
        <w:t>dari</w:t>
      </w:r>
      <w:proofErr w:type="spellEnd"/>
      <w:r w:rsidRPr="00ED45CD">
        <w:rPr>
          <w:color w:val="000000" w:themeColor="text1"/>
          <w:sz w:val="22"/>
          <w:szCs w:val="22"/>
          <w:lang w:eastAsia="id-ID"/>
        </w:rPr>
        <w:t xml:space="preserve"> </w:t>
      </w:r>
      <w:proofErr w:type="spellStart"/>
      <w:r w:rsidRPr="00ED45CD">
        <w:rPr>
          <w:color w:val="000000" w:themeColor="text1"/>
          <w:sz w:val="22"/>
          <w:szCs w:val="22"/>
          <w:lang w:eastAsia="id-ID"/>
        </w:rPr>
        <w:t>proses</w:t>
      </w:r>
      <w:proofErr w:type="spellEnd"/>
      <w:r w:rsidRPr="00ED45CD">
        <w:rPr>
          <w:color w:val="000000" w:themeColor="text1"/>
          <w:sz w:val="22"/>
          <w:szCs w:val="22"/>
          <w:lang w:eastAsia="id-ID"/>
        </w:rPr>
        <w:t xml:space="preserve"> </w:t>
      </w:r>
      <w:proofErr w:type="spellStart"/>
      <w:r w:rsidRPr="00ED45CD">
        <w:rPr>
          <w:color w:val="000000" w:themeColor="text1"/>
          <w:sz w:val="22"/>
          <w:szCs w:val="22"/>
          <w:lang w:eastAsia="id-ID"/>
        </w:rPr>
        <w:t>pemikiran</w:t>
      </w:r>
      <w:proofErr w:type="spellEnd"/>
      <w:r w:rsidRPr="00ED45CD">
        <w:rPr>
          <w:color w:val="000000" w:themeColor="text1"/>
          <w:sz w:val="22"/>
          <w:szCs w:val="22"/>
          <w:lang w:eastAsia="id-ID"/>
        </w:rPr>
        <w:t xml:space="preserve"> </w:t>
      </w:r>
      <w:proofErr w:type="spellStart"/>
      <w:r w:rsidR="00FC72C5" w:rsidRPr="00ED45CD">
        <w:rPr>
          <w:color w:val="000000" w:themeColor="text1"/>
          <w:sz w:val="22"/>
          <w:szCs w:val="22"/>
          <w:lang w:eastAsia="id-ID"/>
        </w:rPr>
        <w:t>penatalaksanaan</w:t>
      </w:r>
      <w:proofErr w:type="spellEnd"/>
      <w:r w:rsidR="00FC72C5" w:rsidRPr="00ED45CD">
        <w:rPr>
          <w:color w:val="000000" w:themeColor="text1"/>
          <w:sz w:val="22"/>
          <w:szCs w:val="22"/>
          <w:lang w:eastAsia="id-ID"/>
        </w:rPr>
        <w:t xml:space="preserve">  </w:t>
      </w:r>
      <w:proofErr w:type="spellStart"/>
      <w:r w:rsidR="00FC72C5" w:rsidRPr="00ED45CD">
        <w:rPr>
          <w:color w:val="000000" w:themeColor="text1"/>
          <w:sz w:val="22"/>
          <w:szCs w:val="22"/>
          <w:lang w:eastAsia="id-ID"/>
        </w:rPr>
        <w:t>kebidanan</w:t>
      </w:r>
      <w:proofErr w:type="spellEnd"/>
      <w:r w:rsidR="00FC72C5" w:rsidRPr="00ED45CD">
        <w:rPr>
          <w:color w:val="000000" w:themeColor="text1"/>
          <w:sz w:val="22"/>
          <w:szCs w:val="22"/>
          <w:lang w:eastAsia="id-ID"/>
        </w:rPr>
        <w:t>.</w:t>
      </w:r>
      <w:r w:rsidR="00FC72C5" w:rsidRPr="00ED45CD">
        <w:rPr>
          <w:color w:val="000000" w:themeColor="text1"/>
          <w:sz w:val="22"/>
          <w:szCs w:val="22"/>
          <w:lang w:val="id-ID" w:eastAsia="id-ID"/>
        </w:rPr>
        <w:t xml:space="preserve"> </w:t>
      </w:r>
      <w:r w:rsidRPr="00ED45CD">
        <w:rPr>
          <w:color w:val="000000" w:themeColor="text1"/>
          <w:sz w:val="22"/>
          <w:szCs w:val="22"/>
          <w:lang w:eastAsia="id-ID"/>
        </w:rPr>
        <w:t>Di</w:t>
      </w:r>
      <w:r w:rsidRPr="00ED45CD">
        <w:rPr>
          <w:color w:val="000000" w:themeColor="text1"/>
          <w:sz w:val="22"/>
          <w:szCs w:val="22"/>
          <w:lang w:val="id-ID" w:eastAsia="id-ID"/>
        </w:rPr>
        <w:t>gunakan</w:t>
      </w:r>
      <w:r w:rsidRPr="00ED45CD">
        <w:rPr>
          <w:color w:val="000000" w:themeColor="text1"/>
          <w:sz w:val="22"/>
          <w:szCs w:val="22"/>
          <w:lang w:eastAsia="id-ID"/>
        </w:rPr>
        <w:t xml:space="preserve"> </w:t>
      </w:r>
      <w:proofErr w:type="spellStart"/>
      <w:r w:rsidRPr="00ED45CD">
        <w:rPr>
          <w:color w:val="000000" w:themeColor="text1"/>
          <w:sz w:val="22"/>
          <w:szCs w:val="22"/>
          <w:lang w:eastAsia="id-ID"/>
        </w:rPr>
        <w:t>untuk</w:t>
      </w:r>
      <w:proofErr w:type="spellEnd"/>
      <w:r w:rsidRPr="00ED45CD">
        <w:rPr>
          <w:color w:val="000000" w:themeColor="text1"/>
          <w:sz w:val="22"/>
          <w:szCs w:val="22"/>
          <w:lang w:eastAsia="id-ID"/>
        </w:rPr>
        <w:t xml:space="preserve"> </w:t>
      </w:r>
      <w:proofErr w:type="spellStart"/>
      <w:r w:rsidRPr="00ED45CD">
        <w:rPr>
          <w:color w:val="000000" w:themeColor="text1"/>
          <w:sz w:val="22"/>
          <w:szCs w:val="22"/>
          <w:lang w:eastAsia="id-ID"/>
        </w:rPr>
        <w:t>mendokumentasikan</w:t>
      </w:r>
      <w:proofErr w:type="spellEnd"/>
      <w:r w:rsidRPr="00ED45CD">
        <w:rPr>
          <w:color w:val="000000" w:themeColor="text1"/>
          <w:sz w:val="22"/>
          <w:szCs w:val="22"/>
          <w:lang w:eastAsia="id-ID"/>
        </w:rPr>
        <w:t xml:space="preserve"> </w:t>
      </w:r>
      <w:proofErr w:type="spellStart"/>
      <w:r w:rsidRPr="00ED45CD">
        <w:rPr>
          <w:color w:val="000000" w:themeColor="text1"/>
          <w:sz w:val="22"/>
          <w:szCs w:val="22"/>
          <w:lang w:eastAsia="id-ID"/>
        </w:rPr>
        <w:t>hasil</w:t>
      </w:r>
      <w:proofErr w:type="spellEnd"/>
      <w:r w:rsidRPr="00ED45CD">
        <w:rPr>
          <w:color w:val="000000" w:themeColor="text1"/>
          <w:sz w:val="22"/>
          <w:szCs w:val="22"/>
          <w:lang w:eastAsia="id-ID"/>
        </w:rPr>
        <w:t xml:space="preserve"> </w:t>
      </w:r>
      <w:proofErr w:type="spellStart"/>
      <w:r w:rsidRPr="00ED45CD">
        <w:rPr>
          <w:color w:val="000000" w:themeColor="text1"/>
          <w:sz w:val="22"/>
          <w:szCs w:val="22"/>
          <w:lang w:eastAsia="id-ID"/>
        </w:rPr>
        <w:t>asuhan</w:t>
      </w:r>
      <w:proofErr w:type="spellEnd"/>
      <w:r w:rsidRPr="00ED45CD">
        <w:rPr>
          <w:color w:val="000000" w:themeColor="text1"/>
          <w:sz w:val="22"/>
          <w:szCs w:val="22"/>
          <w:lang w:val="id-ID" w:eastAsia="id-ID"/>
        </w:rPr>
        <w:t xml:space="preserve"> </w:t>
      </w:r>
      <w:proofErr w:type="spellStart"/>
      <w:r w:rsidRPr="00ED45CD">
        <w:rPr>
          <w:color w:val="000000" w:themeColor="text1"/>
          <w:sz w:val="22"/>
          <w:szCs w:val="22"/>
          <w:lang w:eastAsia="id-ID"/>
        </w:rPr>
        <w:t>dalam</w:t>
      </w:r>
      <w:proofErr w:type="spellEnd"/>
      <w:r w:rsidRPr="00ED45CD">
        <w:rPr>
          <w:color w:val="000000" w:themeColor="text1"/>
          <w:sz w:val="22"/>
          <w:szCs w:val="22"/>
          <w:lang w:eastAsia="id-ID"/>
        </w:rPr>
        <w:t xml:space="preserve"> </w:t>
      </w:r>
      <w:proofErr w:type="spellStart"/>
      <w:r w:rsidRPr="00ED45CD">
        <w:rPr>
          <w:color w:val="000000" w:themeColor="text1"/>
          <w:sz w:val="22"/>
          <w:szCs w:val="22"/>
          <w:lang w:eastAsia="id-ID"/>
        </w:rPr>
        <w:t>rekam</w:t>
      </w:r>
      <w:proofErr w:type="spellEnd"/>
      <w:r w:rsidRPr="00ED45CD">
        <w:rPr>
          <w:color w:val="000000" w:themeColor="text1"/>
          <w:sz w:val="22"/>
          <w:szCs w:val="22"/>
          <w:lang w:eastAsia="id-ID"/>
        </w:rPr>
        <w:t xml:space="preserve"> </w:t>
      </w:r>
      <w:proofErr w:type="spellStart"/>
      <w:r w:rsidRPr="00ED45CD">
        <w:rPr>
          <w:color w:val="000000" w:themeColor="text1"/>
          <w:sz w:val="22"/>
          <w:szCs w:val="22"/>
          <w:lang w:eastAsia="id-ID"/>
        </w:rPr>
        <w:t>medis</w:t>
      </w:r>
      <w:proofErr w:type="spellEnd"/>
      <w:r w:rsidRPr="00ED45CD">
        <w:rPr>
          <w:color w:val="000000" w:themeColor="text1"/>
          <w:sz w:val="22"/>
          <w:szCs w:val="22"/>
          <w:lang w:eastAsia="id-ID"/>
        </w:rPr>
        <w:t xml:space="preserve"> </w:t>
      </w:r>
      <w:proofErr w:type="spellStart"/>
      <w:r w:rsidRPr="00ED45CD">
        <w:rPr>
          <w:color w:val="000000" w:themeColor="text1"/>
          <w:sz w:val="22"/>
          <w:szCs w:val="22"/>
          <w:lang w:eastAsia="id-ID"/>
        </w:rPr>
        <w:t>klien</w:t>
      </w:r>
      <w:proofErr w:type="spellEnd"/>
      <w:r w:rsidRPr="00ED45CD">
        <w:rPr>
          <w:color w:val="000000" w:themeColor="text1"/>
          <w:sz w:val="22"/>
          <w:szCs w:val="22"/>
          <w:lang w:val="id-ID" w:eastAsia="id-ID"/>
        </w:rPr>
        <w:t>,</w:t>
      </w:r>
      <w:r w:rsidRPr="00ED45CD">
        <w:rPr>
          <w:color w:val="000000" w:themeColor="text1"/>
          <w:sz w:val="22"/>
          <w:szCs w:val="22"/>
          <w:lang w:eastAsia="id-ID"/>
        </w:rPr>
        <w:t xml:space="preserve"> </w:t>
      </w:r>
      <w:proofErr w:type="spellStart"/>
      <w:r w:rsidRPr="00ED45CD">
        <w:rPr>
          <w:color w:val="000000" w:themeColor="text1"/>
          <w:sz w:val="22"/>
          <w:szCs w:val="22"/>
          <w:lang w:eastAsia="id-ID"/>
        </w:rPr>
        <w:t>sebagai</w:t>
      </w:r>
      <w:proofErr w:type="spellEnd"/>
      <w:r w:rsidRPr="00ED45CD">
        <w:rPr>
          <w:color w:val="000000" w:themeColor="text1"/>
          <w:sz w:val="22"/>
          <w:szCs w:val="22"/>
          <w:lang w:eastAsia="id-ID"/>
        </w:rPr>
        <w:t xml:space="preserve"> </w:t>
      </w:r>
      <w:proofErr w:type="spellStart"/>
      <w:r w:rsidRPr="00ED45CD">
        <w:rPr>
          <w:color w:val="000000" w:themeColor="text1"/>
          <w:sz w:val="22"/>
          <w:szCs w:val="22"/>
          <w:lang w:eastAsia="id-ID"/>
        </w:rPr>
        <w:t>catatan</w:t>
      </w:r>
      <w:proofErr w:type="spellEnd"/>
      <w:r w:rsidRPr="00ED45CD">
        <w:rPr>
          <w:color w:val="000000" w:themeColor="text1"/>
          <w:sz w:val="22"/>
          <w:szCs w:val="22"/>
          <w:lang w:eastAsia="id-ID"/>
        </w:rPr>
        <w:t xml:space="preserve"> </w:t>
      </w:r>
      <w:proofErr w:type="spellStart"/>
      <w:r w:rsidRPr="00ED45CD">
        <w:rPr>
          <w:color w:val="000000" w:themeColor="text1"/>
          <w:sz w:val="22"/>
          <w:szCs w:val="22"/>
          <w:lang w:eastAsia="id-ID"/>
        </w:rPr>
        <w:lastRenderedPageBreak/>
        <w:t>perkembangan</w:t>
      </w:r>
      <w:proofErr w:type="spellEnd"/>
      <w:r w:rsidRPr="00ED45CD">
        <w:rPr>
          <w:color w:val="000000" w:themeColor="text1"/>
          <w:sz w:val="22"/>
          <w:szCs w:val="22"/>
          <w:lang w:eastAsia="id-ID"/>
        </w:rPr>
        <w:t>/</w:t>
      </w:r>
      <w:proofErr w:type="spellStart"/>
      <w:r w:rsidRPr="00ED45CD">
        <w:rPr>
          <w:color w:val="000000" w:themeColor="text1"/>
          <w:sz w:val="22"/>
          <w:szCs w:val="22"/>
          <w:lang w:eastAsia="id-ID"/>
        </w:rPr>
        <w:t>kemajuan</w:t>
      </w:r>
      <w:proofErr w:type="spellEnd"/>
      <w:r w:rsidR="00FC72C5" w:rsidRPr="00ED45CD">
        <w:rPr>
          <w:color w:val="000000" w:themeColor="text1"/>
          <w:sz w:val="22"/>
          <w:szCs w:val="22"/>
          <w:lang w:val="id-ID" w:eastAsia="id-ID"/>
        </w:rPr>
        <w:t xml:space="preserve"> </w:t>
      </w:r>
      <w:r w:rsidRPr="00ED45CD">
        <w:rPr>
          <w:i/>
          <w:color w:val="000000" w:themeColor="text1"/>
          <w:sz w:val="22"/>
          <w:szCs w:val="22"/>
          <w:lang w:eastAsia="id-ID"/>
        </w:rPr>
        <w:t>(progress note)</w:t>
      </w:r>
      <w:r w:rsidRPr="00ED45CD">
        <w:rPr>
          <w:i/>
          <w:color w:val="000000" w:themeColor="text1"/>
          <w:sz w:val="22"/>
          <w:szCs w:val="22"/>
          <w:lang w:val="id-ID" w:eastAsia="id-ID"/>
        </w:rPr>
        <w:t>.</w:t>
      </w:r>
    </w:p>
    <w:p w:rsidR="0071329A" w:rsidRPr="00ED45CD" w:rsidRDefault="0071329A" w:rsidP="00901370">
      <w:pPr>
        <w:jc w:val="both"/>
        <w:rPr>
          <w:i/>
          <w:color w:val="000000" w:themeColor="text1"/>
          <w:sz w:val="22"/>
          <w:szCs w:val="22"/>
          <w:lang w:val="id-ID" w:eastAsia="id-ID"/>
        </w:rPr>
      </w:pPr>
    </w:p>
    <w:p w:rsidR="00FC72C5" w:rsidRPr="00ED45CD" w:rsidRDefault="00FC72C5" w:rsidP="00901370">
      <w:pPr>
        <w:jc w:val="both"/>
        <w:rPr>
          <w:i/>
          <w:color w:val="000000" w:themeColor="text1"/>
          <w:sz w:val="22"/>
          <w:szCs w:val="22"/>
          <w:lang w:val="id-ID" w:eastAsia="id-ID"/>
        </w:rPr>
      </w:pPr>
    </w:p>
    <w:p w:rsidR="00B036E1" w:rsidRPr="00ED45CD" w:rsidRDefault="00901370" w:rsidP="004700D3">
      <w:pPr>
        <w:ind w:left="240" w:hanging="240"/>
        <w:jc w:val="both"/>
        <w:rPr>
          <w:b/>
          <w:color w:val="000000" w:themeColor="text1"/>
          <w:sz w:val="22"/>
          <w:szCs w:val="22"/>
        </w:rPr>
      </w:pPr>
      <w:r w:rsidRPr="00ED45CD">
        <w:rPr>
          <w:b/>
          <w:color w:val="000000" w:themeColor="text1"/>
          <w:sz w:val="22"/>
          <w:szCs w:val="22"/>
          <w:lang w:val="id-ID"/>
        </w:rPr>
        <w:t>PEMBAHASAN</w:t>
      </w:r>
    </w:p>
    <w:p w:rsidR="00B036E1" w:rsidRPr="00ED45CD" w:rsidRDefault="00B036E1" w:rsidP="00B036E1">
      <w:pPr>
        <w:jc w:val="both"/>
        <w:rPr>
          <w:b/>
          <w:color w:val="000000" w:themeColor="text1"/>
          <w:sz w:val="22"/>
          <w:szCs w:val="22"/>
        </w:rPr>
      </w:pPr>
      <w:proofErr w:type="spellStart"/>
      <w:r w:rsidRPr="00ED45CD">
        <w:rPr>
          <w:b/>
          <w:color w:val="000000" w:themeColor="text1"/>
          <w:sz w:val="22"/>
          <w:szCs w:val="22"/>
        </w:rPr>
        <w:t>Asuhan</w:t>
      </w:r>
      <w:proofErr w:type="spellEnd"/>
      <w:r w:rsidRPr="00ED45CD">
        <w:rPr>
          <w:b/>
          <w:color w:val="000000" w:themeColor="text1"/>
          <w:sz w:val="22"/>
          <w:szCs w:val="22"/>
        </w:rPr>
        <w:t xml:space="preserve"> </w:t>
      </w:r>
      <w:proofErr w:type="spellStart"/>
      <w:r w:rsidRPr="00ED45CD">
        <w:rPr>
          <w:b/>
          <w:color w:val="000000" w:themeColor="text1"/>
          <w:sz w:val="22"/>
          <w:szCs w:val="22"/>
        </w:rPr>
        <w:t>Kebidanan</w:t>
      </w:r>
      <w:proofErr w:type="spellEnd"/>
      <w:r w:rsidRPr="00ED45CD">
        <w:rPr>
          <w:b/>
          <w:color w:val="000000" w:themeColor="text1"/>
          <w:sz w:val="22"/>
          <w:szCs w:val="22"/>
        </w:rPr>
        <w:t xml:space="preserve"> </w:t>
      </w:r>
      <w:proofErr w:type="spellStart"/>
      <w:r w:rsidRPr="00ED45CD">
        <w:rPr>
          <w:b/>
          <w:color w:val="000000" w:themeColor="text1"/>
          <w:sz w:val="22"/>
          <w:szCs w:val="22"/>
        </w:rPr>
        <w:t>pada</w:t>
      </w:r>
      <w:proofErr w:type="spellEnd"/>
      <w:r w:rsidRPr="00ED45CD">
        <w:rPr>
          <w:b/>
          <w:color w:val="000000" w:themeColor="text1"/>
          <w:sz w:val="22"/>
          <w:szCs w:val="22"/>
        </w:rPr>
        <w:t xml:space="preserve"> </w:t>
      </w:r>
      <w:proofErr w:type="spellStart"/>
      <w:r w:rsidRPr="00ED45CD">
        <w:rPr>
          <w:b/>
          <w:color w:val="000000" w:themeColor="text1"/>
          <w:sz w:val="22"/>
          <w:szCs w:val="22"/>
        </w:rPr>
        <w:t>Ibu</w:t>
      </w:r>
      <w:proofErr w:type="spellEnd"/>
      <w:r w:rsidRPr="00ED45CD">
        <w:rPr>
          <w:b/>
          <w:color w:val="000000" w:themeColor="text1"/>
          <w:sz w:val="22"/>
          <w:szCs w:val="22"/>
        </w:rPr>
        <w:t xml:space="preserve"> </w:t>
      </w:r>
      <w:proofErr w:type="spellStart"/>
      <w:r w:rsidRPr="00ED45CD">
        <w:rPr>
          <w:b/>
          <w:color w:val="000000" w:themeColor="text1"/>
          <w:sz w:val="22"/>
          <w:szCs w:val="22"/>
        </w:rPr>
        <w:t>Hamil</w:t>
      </w:r>
      <w:proofErr w:type="spellEnd"/>
      <w:r w:rsidRPr="00ED45CD">
        <w:rPr>
          <w:b/>
          <w:color w:val="000000" w:themeColor="text1"/>
          <w:sz w:val="22"/>
          <w:szCs w:val="22"/>
          <w:lang w:val="id-ID"/>
        </w:rPr>
        <w:t xml:space="preserve"> </w:t>
      </w:r>
      <w:r w:rsidRPr="00ED45CD">
        <w:rPr>
          <w:b/>
          <w:color w:val="000000" w:themeColor="text1"/>
          <w:sz w:val="22"/>
          <w:szCs w:val="22"/>
        </w:rPr>
        <w:t>Trimester III</w:t>
      </w:r>
    </w:p>
    <w:p w:rsidR="004700D3" w:rsidRPr="00ED45CD" w:rsidRDefault="004700D3" w:rsidP="004700D3">
      <w:pPr>
        <w:pStyle w:val="ListParagraph"/>
        <w:tabs>
          <w:tab w:val="left" w:pos="2145"/>
        </w:tabs>
        <w:ind w:left="0"/>
        <w:jc w:val="both"/>
        <w:rPr>
          <w:color w:val="000000" w:themeColor="text1"/>
          <w:sz w:val="22"/>
          <w:szCs w:val="22"/>
        </w:rPr>
      </w:pPr>
      <w:r w:rsidRPr="00ED45CD">
        <w:rPr>
          <w:color w:val="000000" w:themeColor="text1"/>
          <w:sz w:val="22"/>
          <w:szCs w:val="22"/>
        </w:rPr>
        <w:t xml:space="preserve">Data </w:t>
      </w:r>
      <w:proofErr w:type="spellStart"/>
      <w:r w:rsidRPr="00ED45CD">
        <w:rPr>
          <w:color w:val="000000" w:themeColor="text1"/>
          <w:sz w:val="22"/>
          <w:szCs w:val="22"/>
        </w:rPr>
        <w:t>Subyektif</w:t>
      </w:r>
      <w:proofErr w:type="spellEnd"/>
      <w:r w:rsidRPr="00ED45CD">
        <w:rPr>
          <w:color w:val="000000" w:themeColor="text1"/>
          <w:sz w:val="22"/>
          <w:szCs w:val="22"/>
        </w:rPr>
        <w:tab/>
      </w:r>
    </w:p>
    <w:p w:rsidR="00102FC7" w:rsidRPr="00ED45CD" w:rsidRDefault="00102FC7" w:rsidP="00102FC7">
      <w:pPr>
        <w:pStyle w:val="msolistparagraph0"/>
        <w:tabs>
          <w:tab w:val="left" w:pos="426"/>
        </w:tabs>
        <w:spacing w:after="0" w:line="240" w:lineRule="auto"/>
        <w:ind w:left="0"/>
        <w:jc w:val="both"/>
        <w:rPr>
          <w:rFonts w:ascii="Times New Roman" w:hAnsi="Times New Roman"/>
          <w:color w:val="000000" w:themeColor="text1"/>
          <w:bdr w:val="none" w:sz="0" w:space="0" w:color="auto" w:frame="1"/>
        </w:rPr>
      </w:pPr>
      <w:r w:rsidRPr="00ED45CD">
        <w:rPr>
          <w:color w:val="000000" w:themeColor="text1"/>
        </w:rPr>
        <w:tab/>
      </w:r>
      <w:r w:rsidRPr="00ED45CD">
        <w:rPr>
          <w:rFonts w:ascii="Times New Roman" w:hAnsi="Times New Roman"/>
          <w:color w:val="000000" w:themeColor="text1"/>
        </w:rPr>
        <w:t xml:space="preserve">Pada usia kehamilan 37-38 minggu, Ny.”H” mengeluh keluar lendir kecoklatan hal ini fisiologis dialami pada ibu hamil trimester III. </w:t>
      </w:r>
      <w:r w:rsidRPr="00ED45CD">
        <w:rPr>
          <w:rFonts w:ascii="Times New Roman" w:hAnsi="Times New Roman"/>
          <w:color w:val="000000" w:themeColor="text1"/>
          <w:bdr w:val="none" w:sz="0" w:space="0" w:color="auto" w:frame="1"/>
        </w:rPr>
        <w:t>Menurut icesmi (2013) flek lendir disekresi serviks sebagai hasil proliferasi kelenjar lendir serviks pada awal kehamilan. Flek ini menjadi sawar perlindungan dan menutup jalan lahir selama kehamilan.Pengeluaran inilah yang dimaksud bloody show.</w:t>
      </w:r>
    </w:p>
    <w:p w:rsidR="004700D3" w:rsidRPr="00ED45CD" w:rsidRDefault="004700D3" w:rsidP="00102FC7">
      <w:pPr>
        <w:jc w:val="both"/>
        <w:rPr>
          <w:b/>
          <w:color w:val="000000" w:themeColor="text1"/>
          <w:sz w:val="22"/>
          <w:szCs w:val="22"/>
        </w:rPr>
      </w:pPr>
      <w:proofErr w:type="spellStart"/>
      <w:r w:rsidRPr="00ED45CD">
        <w:rPr>
          <w:b/>
          <w:color w:val="000000" w:themeColor="text1"/>
          <w:sz w:val="22"/>
          <w:szCs w:val="22"/>
        </w:rPr>
        <w:t>Asuhan</w:t>
      </w:r>
      <w:proofErr w:type="spellEnd"/>
      <w:r w:rsidRPr="00ED45CD">
        <w:rPr>
          <w:b/>
          <w:color w:val="000000" w:themeColor="text1"/>
          <w:sz w:val="22"/>
          <w:szCs w:val="22"/>
        </w:rPr>
        <w:t xml:space="preserve"> </w:t>
      </w:r>
      <w:proofErr w:type="spellStart"/>
      <w:r w:rsidRPr="00ED45CD">
        <w:rPr>
          <w:b/>
          <w:color w:val="000000" w:themeColor="text1"/>
          <w:sz w:val="22"/>
          <w:szCs w:val="22"/>
        </w:rPr>
        <w:t>Kebidanan</w:t>
      </w:r>
      <w:proofErr w:type="spellEnd"/>
      <w:r w:rsidRPr="00ED45CD">
        <w:rPr>
          <w:b/>
          <w:color w:val="000000" w:themeColor="text1"/>
          <w:sz w:val="22"/>
          <w:szCs w:val="22"/>
        </w:rPr>
        <w:t xml:space="preserve"> </w:t>
      </w:r>
      <w:proofErr w:type="spellStart"/>
      <w:r w:rsidRPr="00ED45CD">
        <w:rPr>
          <w:b/>
          <w:color w:val="000000" w:themeColor="text1"/>
          <w:sz w:val="22"/>
          <w:szCs w:val="22"/>
        </w:rPr>
        <w:t>pada</w:t>
      </w:r>
      <w:proofErr w:type="spellEnd"/>
      <w:r w:rsidRPr="00ED45CD">
        <w:rPr>
          <w:b/>
          <w:color w:val="000000" w:themeColor="text1"/>
          <w:sz w:val="22"/>
          <w:szCs w:val="22"/>
        </w:rPr>
        <w:t xml:space="preserve"> </w:t>
      </w:r>
      <w:proofErr w:type="spellStart"/>
      <w:r w:rsidRPr="00ED45CD">
        <w:rPr>
          <w:b/>
          <w:color w:val="000000" w:themeColor="text1"/>
          <w:sz w:val="22"/>
          <w:szCs w:val="22"/>
        </w:rPr>
        <w:t>Ibu</w:t>
      </w:r>
      <w:proofErr w:type="spellEnd"/>
      <w:r w:rsidRPr="00ED45CD">
        <w:rPr>
          <w:b/>
          <w:color w:val="000000" w:themeColor="text1"/>
          <w:sz w:val="22"/>
          <w:szCs w:val="22"/>
        </w:rPr>
        <w:t xml:space="preserve"> </w:t>
      </w:r>
      <w:proofErr w:type="spellStart"/>
      <w:r w:rsidRPr="00ED45CD">
        <w:rPr>
          <w:b/>
          <w:color w:val="000000" w:themeColor="text1"/>
          <w:sz w:val="22"/>
          <w:szCs w:val="22"/>
        </w:rPr>
        <w:t>Bersalin</w:t>
      </w:r>
      <w:proofErr w:type="spellEnd"/>
    </w:p>
    <w:p w:rsidR="001A78D8" w:rsidRPr="00ED45CD" w:rsidRDefault="001A78D8" w:rsidP="00102FC7">
      <w:pPr>
        <w:jc w:val="both"/>
        <w:rPr>
          <w:b/>
          <w:color w:val="000000" w:themeColor="text1"/>
          <w:sz w:val="22"/>
          <w:szCs w:val="22"/>
        </w:rPr>
      </w:pPr>
      <w:proofErr w:type="spellStart"/>
      <w:r w:rsidRPr="00ED45CD">
        <w:rPr>
          <w:b/>
          <w:color w:val="000000" w:themeColor="text1"/>
          <w:sz w:val="22"/>
          <w:szCs w:val="22"/>
        </w:rPr>
        <w:t>Penatalaksanaan</w:t>
      </w:r>
      <w:proofErr w:type="spellEnd"/>
    </w:p>
    <w:p w:rsidR="004700D3" w:rsidRPr="00ED45CD" w:rsidRDefault="004700D3" w:rsidP="00102FC7">
      <w:pPr>
        <w:ind w:left="270" w:hanging="270"/>
        <w:jc w:val="both"/>
        <w:rPr>
          <w:b/>
          <w:color w:val="000000" w:themeColor="text1"/>
          <w:sz w:val="22"/>
          <w:szCs w:val="22"/>
        </w:rPr>
      </w:pPr>
      <w:r w:rsidRPr="00ED45CD">
        <w:rPr>
          <w:b/>
          <w:color w:val="000000" w:themeColor="text1"/>
          <w:sz w:val="22"/>
          <w:szCs w:val="22"/>
        </w:rPr>
        <w:t>Kala I</w:t>
      </w:r>
    </w:p>
    <w:p w:rsidR="00102FC7" w:rsidRPr="00ED45CD" w:rsidRDefault="00102FC7" w:rsidP="00102FC7">
      <w:pPr>
        <w:pStyle w:val="msolistparagraph0"/>
        <w:tabs>
          <w:tab w:val="left" w:pos="426"/>
        </w:tabs>
        <w:spacing w:after="0" w:line="240" w:lineRule="auto"/>
        <w:ind w:left="0"/>
        <w:jc w:val="both"/>
        <w:rPr>
          <w:rFonts w:ascii="Times New Roman" w:hAnsi="Times New Roman"/>
          <w:color w:val="000000" w:themeColor="text1"/>
          <w:shd w:val="clear" w:color="auto" w:fill="FFFFFF"/>
        </w:rPr>
      </w:pPr>
      <w:r w:rsidRPr="00ED45CD">
        <w:rPr>
          <w:rFonts w:ascii="Times New Roman" w:hAnsi="Times New Roman"/>
          <w:color w:val="000000" w:themeColor="text1"/>
        </w:rPr>
        <w:tab/>
        <w:t xml:space="preserve">Berdasarkan fakta, persalinan kala I fase aktif Ny.”H” berlangsung </w:t>
      </w:r>
      <w:r w:rsidRPr="00ED45CD">
        <w:rPr>
          <w:rFonts w:ascii="Times New Roman" w:hAnsi="Times New Roman"/>
          <w:color w:val="000000" w:themeColor="text1"/>
          <w:shd w:val="clear" w:color="auto" w:fill="FFFFFF"/>
        </w:rPr>
        <w:t xml:space="preserve">selama </w:t>
      </w:r>
      <m:oMath>
        <m:r>
          <w:rPr>
            <w:rFonts w:ascii="Times New Roman" w:hAnsi="Times New Roman"/>
            <w:color w:val="000000" w:themeColor="text1"/>
            <w:shd w:val="clear" w:color="auto" w:fill="FFFFFF"/>
          </w:rPr>
          <m:t>±</m:t>
        </m:r>
        <m:r>
          <w:rPr>
            <w:rFonts w:ascii="Cambria Math" w:hAnsi="Times New Roman"/>
            <w:color w:val="000000" w:themeColor="text1"/>
            <w:shd w:val="clear" w:color="auto" w:fill="FFFFFF"/>
          </w:rPr>
          <m:t>13</m:t>
        </m:r>
      </m:oMath>
      <w:r w:rsidRPr="00ED45CD">
        <w:rPr>
          <w:rFonts w:ascii="Times New Roman" w:hAnsi="Times New Roman"/>
          <w:color w:val="000000" w:themeColor="text1"/>
          <w:shd w:val="clear" w:color="auto" w:fill="FFFFFF"/>
        </w:rPr>
        <w:t xml:space="preserve"> jam jam (18.45-07.30 WIB). </w:t>
      </w:r>
      <w:r w:rsidRPr="00ED45CD">
        <w:rPr>
          <w:rFonts w:ascii="Times New Roman" w:eastAsiaTheme="minorEastAsia" w:hAnsi="Times New Roman"/>
          <w:color w:val="000000" w:themeColor="text1"/>
        </w:rPr>
        <w:t>Pada data di atas ditemukan kesenjangan pada teori dan fakta pada partograf Ny.”H” karena sudah melewati garis waspada dan segera dilakukan tindakan merujuk pasien.Pada ibu dengan riwayat Abortus ada dampak di persalinan yaitu KPD, namun pada Ny.”H” tidak terjadi KPD karena asupan nutrisi ibu tercukupi,rutin dalam kunjungan ANC, dan pendampingan ibu hamil secara komprehensif.</w:t>
      </w:r>
    </w:p>
    <w:p w:rsidR="001A78D8" w:rsidRPr="00ED45CD" w:rsidRDefault="001A78D8" w:rsidP="00102FC7">
      <w:pPr>
        <w:ind w:left="270" w:hanging="270"/>
        <w:jc w:val="both"/>
        <w:rPr>
          <w:rFonts w:eastAsiaTheme="minorEastAsia"/>
          <w:b/>
          <w:color w:val="000000" w:themeColor="text1"/>
          <w:sz w:val="22"/>
          <w:szCs w:val="22"/>
        </w:rPr>
      </w:pPr>
      <w:r w:rsidRPr="00ED45CD">
        <w:rPr>
          <w:rFonts w:eastAsiaTheme="minorEastAsia"/>
          <w:b/>
          <w:color w:val="000000" w:themeColor="text1"/>
          <w:sz w:val="22"/>
          <w:szCs w:val="22"/>
        </w:rPr>
        <w:t>Kala II</w:t>
      </w:r>
    </w:p>
    <w:p w:rsidR="00102FC7" w:rsidRPr="00ED45CD" w:rsidRDefault="00102FC7" w:rsidP="00102FC7">
      <w:pPr>
        <w:pStyle w:val="msolistparagraph0"/>
        <w:tabs>
          <w:tab w:val="left" w:pos="426"/>
        </w:tabs>
        <w:spacing w:after="0" w:line="240" w:lineRule="auto"/>
        <w:ind w:left="0"/>
        <w:jc w:val="both"/>
        <w:rPr>
          <w:rFonts w:ascii="Times New Roman" w:hAnsi="Times New Roman"/>
          <w:color w:val="000000" w:themeColor="text1"/>
          <w:shd w:val="clear" w:color="auto" w:fill="FFFFFF"/>
        </w:rPr>
      </w:pPr>
      <w:r w:rsidRPr="00ED45CD">
        <w:rPr>
          <w:rFonts w:ascii="Times New Roman" w:hAnsi="Times New Roman"/>
          <w:color w:val="000000" w:themeColor="text1"/>
        </w:rPr>
        <w:tab/>
        <w:t xml:space="preserve">Berdasarkan fakta, persalinan kala II Ny.”H” berlangsung </w:t>
      </w:r>
      <w:r w:rsidRPr="00ED45CD">
        <w:rPr>
          <w:rFonts w:ascii="Times New Roman" w:hAnsi="Times New Roman"/>
          <w:color w:val="000000" w:themeColor="text1"/>
          <w:shd w:val="clear" w:color="auto" w:fill="FFFFFF"/>
        </w:rPr>
        <w:t xml:space="preserve">selama </w:t>
      </w:r>
      <m:oMath>
        <m:r>
          <w:rPr>
            <w:rFonts w:ascii="Cambria Math" w:hAnsi="Times New Roman"/>
            <w:color w:val="000000" w:themeColor="text1"/>
            <w:shd w:val="clear" w:color="auto" w:fill="FFFFFF"/>
          </w:rPr>
          <m:t>±</m:t>
        </m:r>
      </m:oMath>
      <w:r w:rsidRPr="00ED45CD">
        <w:rPr>
          <w:rFonts w:ascii="Times New Roman" w:hAnsi="Times New Roman"/>
          <w:color w:val="000000" w:themeColor="text1"/>
          <w:shd w:val="clear" w:color="auto" w:fill="FFFFFF"/>
        </w:rPr>
        <w:t>15 menit (07.30-07.50 WIB), tidak ada penyulit selama proses persalinan. Menurut pendapat Sumarah (2009), Kala II dimulai dari pembukaan lengkap (10cm) sampai bayi lahir. Proses ini berlangsung 2 jam pada primigravida dan 1 jam pada multigravida.</w:t>
      </w:r>
    </w:p>
    <w:p w:rsidR="00CD0986" w:rsidRPr="00ED45CD" w:rsidRDefault="00102FC7" w:rsidP="00102FC7">
      <w:pPr>
        <w:pStyle w:val="msolistparagraph0"/>
        <w:tabs>
          <w:tab w:val="left" w:pos="426"/>
        </w:tabs>
        <w:spacing w:after="0" w:line="240" w:lineRule="auto"/>
        <w:ind w:left="0"/>
        <w:jc w:val="both"/>
        <w:rPr>
          <w:rFonts w:ascii="Times New Roman" w:hAnsi="Times New Roman"/>
          <w:color w:val="000000" w:themeColor="text1"/>
          <w:shd w:val="clear" w:color="auto" w:fill="FFFFFF"/>
        </w:rPr>
      </w:pPr>
      <w:r w:rsidRPr="00ED45CD">
        <w:rPr>
          <w:rFonts w:ascii="Times New Roman" w:hAnsi="Times New Roman"/>
          <w:color w:val="000000" w:themeColor="text1"/>
          <w:shd w:val="clear" w:color="auto" w:fill="FFFFFF"/>
        </w:rPr>
        <w:tab/>
        <w:t>Berdasarkan hal diatas tidak ada kesenjangan antara fakta dan teori pada Ny.”H”. proses kala II pada Ny. “H” tidak melewati waktu normal.</w:t>
      </w:r>
    </w:p>
    <w:p w:rsidR="001A78D8" w:rsidRPr="00ED45CD" w:rsidRDefault="001A78D8" w:rsidP="00102FC7">
      <w:pPr>
        <w:ind w:left="270" w:hanging="270"/>
        <w:jc w:val="both"/>
        <w:rPr>
          <w:rFonts w:eastAsia="Calibri"/>
          <w:b/>
          <w:color w:val="000000" w:themeColor="text1"/>
          <w:sz w:val="22"/>
          <w:szCs w:val="22"/>
        </w:rPr>
      </w:pPr>
      <w:r w:rsidRPr="00ED45CD">
        <w:rPr>
          <w:rFonts w:eastAsia="Calibri"/>
          <w:b/>
          <w:color w:val="000000" w:themeColor="text1"/>
          <w:sz w:val="22"/>
          <w:szCs w:val="22"/>
        </w:rPr>
        <w:lastRenderedPageBreak/>
        <w:t>Kala III</w:t>
      </w:r>
    </w:p>
    <w:p w:rsidR="00102FC7" w:rsidRPr="00ED45CD" w:rsidRDefault="001A78D8" w:rsidP="00102FC7">
      <w:pPr>
        <w:pStyle w:val="msolistparagraph0"/>
        <w:tabs>
          <w:tab w:val="left" w:pos="426"/>
        </w:tabs>
        <w:spacing w:after="0" w:line="240" w:lineRule="auto"/>
        <w:ind w:left="0"/>
        <w:jc w:val="both"/>
        <w:rPr>
          <w:rFonts w:ascii="Times New Roman" w:hAnsi="Times New Roman"/>
          <w:color w:val="000000" w:themeColor="text1"/>
          <w:shd w:val="clear" w:color="auto" w:fill="FFFFFF"/>
        </w:rPr>
      </w:pPr>
      <w:r w:rsidRPr="00ED45CD">
        <w:rPr>
          <w:rFonts w:eastAsia="Calibri"/>
          <w:b/>
          <w:color w:val="000000" w:themeColor="text1"/>
        </w:rPr>
        <w:tab/>
      </w:r>
      <w:r w:rsidR="00102FC7" w:rsidRPr="00ED45CD">
        <w:rPr>
          <w:rFonts w:ascii="Times New Roman" w:hAnsi="Times New Roman"/>
          <w:color w:val="000000" w:themeColor="text1"/>
        </w:rPr>
        <w:t xml:space="preserve">Berdasarkan fakta, persalinan kala III Ny.”H” berlangsung </w:t>
      </w:r>
      <w:r w:rsidR="00102FC7" w:rsidRPr="00ED45CD">
        <w:rPr>
          <w:rFonts w:ascii="Times New Roman" w:hAnsi="Times New Roman"/>
          <w:color w:val="000000" w:themeColor="text1"/>
          <w:shd w:val="clear" w:color="auto" w:fill="FFFFFF"/>
        </w:rPr>
        <w:t xml:space="preserve">selama </w:t>
      </w:r>
      <m:oMath>
        <m:r>
          <w:rPr>
            <w:rFonts w:ascii="Cambria Math" w:hAnsi="Times New Roman"/>
            <w:color w:val="000000" w:themeColor="text1"/>
            <w:shd w:val="clear" w:color="auto" w:fill="FFFFFF"/>
          </w:rPr>
          <m:t>±</m:t>
        </m:r>
      </m:oMath>
      <w:r w:rsidR="00102FC7" w:rsidRPr="00ED45CD">
        <w:rPr>
          <w:rFonts w:ascii="Times New Roman" w:hAnsi="Times New Roman"/>
          <w:color w:val="000000" w:themeColor="text1"/>
          <w:shd w:val="clear" w:color="auto" w:fill="FFFFFF"/>
        </w:rPr>
        <w:t>15 menit (08.00-08.15 WIB), tidak ada penyulit, perineum intak. Menurut pendapat Sumarah (2009), kala III dimulai segera setelah bayi lahir sampai lahirnya plasenta, yang berlangsung tidak lebih dari 30 menit.</w:t>
      </w:r>
    </w:p>
    <w:p w:rsidR="00102FC7" w:rsidRPr="00ED45CD" w:rsidRDefault="00102FC7" w:rsidP="00102FC7">
      <w:pPr>
        <w:pStyle w:val="msolistparagraph0"/>
        <w:tabs>
          <w:tab w:val="left" w:pos="426"/>
        </w:tabs>
        <w:spacing w:after="0" w:line="240" w:lineRule="auto"/>
        <w:ind w:left="0"/>
        <w:jc w:val="both"/>
        <w:rPr>
          <w:rFonts w:ascii="Times New Roman" w:hAnsi="Times New Roman"/>
          <w:color w:val="000000" w:themeColor="text1"/>
          <w:shd w:val="clear" w:color="auto" w:fill="FFFFFF"/>
        </w:rPr>
      </w:pPr>
      <w:r w:rsidRPr="00ED45CD">
        <w:rPr>
          <w:rFonts w:ascii="Times New Roman" w:hAnsi="Times New Roman"/>
          <w:color w:val="000000" w:themeColor="text1"/>
          <w:shd w:val="clear" w:color="auto" w:fill="FFFFFF"/>
        </w:rPr>
        <w:tab/>
        <w:t>Berdasarkan hal diatas, tidak dijumpai penyimpangan antara fakta dan teori. Karena lahirnya placenta secara normal dan tidak ada indikasi.</w:t>
      </w:r>
    </w:p>
    <w:p w:rsidR="001A78D8" w:rsidRPr="00ED45CD" w:rsidRDefault="001A78D8" w:rsidP="00102FC7">
      <w:pPr>
        <w:ind w:left="270" w:hanging="270"/>
        <w:jc w:val="both"/>
        <w:rPr>
          <w:b/>
          <w:color w:val="000000" w:themeColor="text1"/>
          <w:sz w:val="22"/>
          <w:szCs w:val="22"/>
          <w:shd w:val="clear" w:color="auto" w:fill="FFFFFF"/>
        </w:rPr>
      </w:pPr>
      <w:r w:rsidRPr="00ED45CD">
        <w:rPr>
          <w:b/>
          <w:color w:val="000000" w:themeColor="text1"/>
          <w:sz w:val="22"/>
          <w:szCs w:val="22"/>
          <w:shd w:val="clear" w:color="auto" w:fill="FFFFFF"/>
        </w:rPr>
        <w:t>Kala IV</w:t>
      </w:r>
    </w:p>
    <w:p w:rsidR="00102FC7" w:rsidRPr="00ED45CD" w:rsidRDefault="00102FC7" w:rsidP="00102FC7">
      <w:pPr>
        <w:pStyle w:val="msolistparagraph0"/>
        <w:tabs>
          <w:tab w:val="left" w:pos="426"/>
        </w:tabs>
        <w:spacing w:after="0" w:line="240" w:lineRule="auto"/>
        <w:ind w:left="0"/>
        <w:jc w:val="both"/>
        <w:rPr>
          <w:rFonts w:ascii="Times New Roman" w:hAnsi="Times New Roman"/>
          <w:bCs/>
          <w:color w:val="000000" w:themeColor="text1"/>
        </w:rPr>
      </w:pPr>
      <w:r w:rsidRPr="00ED45CD">
        <w:rPr>
          <w:rFonts w:ascii="Times New Roman" w:hAnsi="Times New Roman"/>
          <w:color w:val="000000" w:themeColor="text1"/>
        </w:rPr>
        <w:tab/>
        <w:t xml:space="preserve">Berdasarkan fakta, persalinan kala IV Ny.”H” berlangsung </w:t>
      </w:r>
      <w:r w:rsidRPr="00ED45CD">
        <w:rPr>
          <w:rFonts w:ascii="Times New Roman" w:hAnsi="Times New Roman"/>
          <w:color w:val="000000" w:themeColor="text1"/>
          <w:shd w:val="clear" w:color="auto" w:fill="FFFFFF"/>
        </w:rPr>
        <w:t xml:space="preserve">selama </w:t>
      </w:r>
      <m:oMath>
        <m:r>
          <w:rPr>
            <w:rFonts w:ascii="Cambria Math" w:hAnsi="Times New Roman"/>
            <w:color w:val="000000" w:themeColor="text1"/>
            <w:shd w:val="clear" w:color="auto" w:fill="FFFFFF"/>
          </w:rPr>
          <m:t>±</m:t>
        </m:r>
      </m:oMath>
      <w:r w:rsidRPr="00ED45CD">
        <w:rPr>
          <w:rFonts w:ascii="Times New Roman" w:hAnsi="Times New Roman"/>
          <w:color w:val="000000" w:themeColor="text1"/>
          <w:shd w:val="clear" w:color="auto" w:fill="FFFFFF"/>
        </w:rPr>
        <w:t xml:space="preserve">2 jam 15 menit (10.00-12.15 WIB), </w:t>
      </w:r>
      <w:r w:rsidRPr="00ED45CD">
        <w:rPr>
          <w:rFonts w:ascii="Times New Roman" w:hAnsi="Times New Roman"/>
          <w:bCs/>
          <w:color w:val="000000" w:themeColor="text1"/>
        </w:rPr>
        <w:t>perdarahan</w:t>
      </w:r>
      <m:oMath>
        <m:r>
          <w:rPr>
            <w:rFonts w:ascii="Cambria Math" w:hAnsi="Times New Roman"/>
            <w:color w:val="000000" w:themeColor="text1"/>
          </w:rPr>
          <m:t>±</m:t>
        </m:r>
      </m:oMath>
      <w:r w:rsidRPr="00ED45CD">
        <w:rPr>
          <w:rFonts w:ascii="Times New Roman" w:hAnsi="Times New Roman"/>
          <w:bCs/>
          <w:color w:val="000000" w:themeColor="text1"/>
        </w:rPr>
        <w:t xml:space="preserve">200 cc, tidak dilakukan IMD. Hal ini sesuai dengan pendapat Sumarah (2009), kala IV dimulai dari saat lahirnya plasenta sampai 2 jam pertama post partum. Observasi yang harus dilakukan pada kala IV adalah : tingkat kesadaran klien, pemeriksaan tanda-tanda vital : tekanan darah, nadi, dan pernapasan, kontraksi uterus, TFU, terjadinya perdarahan, perdarahan dianggap masih normal jika jumlahnya tidak melebihi 400-500 cc. </w:t>
      </w:r>
    </w:p>
    <w:p w:rsidR="00102FC7" w:rsidRPr="00ED45CD" w:rsidRDefault="00102FC7" w:rsidP="00102FC7">
      <w:pPr>
        <w:pStyle w:val="msolistparagraph0"/>
        <w:tabs>
          <w:tab w:val="left" w:pos="426"/>
        </w:tabs>
        <w:spacing w:after="0" w:line="240" w:lineRule="auto"/>
        <w:ind w:left="0"/>
        <w:jc w:val="both"/>
        <w:rPr>
          <w:rFonts w:ascii="Times New Roman" w:hAnsi="Times New Roman"/>
          <w:bCs/>
          <w:color w:val="000000" w:themeColor="text1"/>
        </w:rPr>
      </w:pPr>
      <w:r w:rsidRPr="00ED45CD">
        <w:rPr>
          <w:rFonts w:ascii="Times New Roman" w:hAnsi="Times New Roman"/>
          <w:color w:val="000000" w:themeColor="text1"/>
          <w:shd w:val="clear" w:color="auto" w:fill="FFFFFF"/>
        </w:rPr>
        <w:tab/>
        <w:t>Berdasarkan hal diatas, tidak ditemui adanya penyimpangan antara fakta dan teori. Kala IV Ny.”H” tidak ada hal yang patologis karena dari perdarahan terlihat normal sampai ukuran TFU. Pada Ny.”H” dengan riwayat abortus tidak terjadi perdarahan di batas normal, karena tidak ada masalah dalam robekan jalan lahir serta tidak ada masalah dalam letak plasenta.</w:t>
      </w:r>
    </w:p>
    <w:p w:rsidR="00ED45CD" w:rsidRPr="00ED45CD" w:rsidRDefault="00ED45CD" w:rsidP="00ED45CD">
      <w:pPr>
        <w:jc w:val="both"/>
        <w:rPr>
          <w:b/>
          <w:color w:val="000000" w:themeColor="text1"/>
          <w:sz w:val="22"/>
          <w:szCs w:val="22"/>
          <w:lang w:val="id-ID"/>
        </w:rPr>
      </w:pPr>
      <w:proofErr w:type="spellStart"/>
      <w:r w:rsidRPr="00ED45CD">
        <w:rPr>
          <w:b/>
          <w:color w:val="000000" w:themeColor="text1"/>
          <w:sz w:val="22"/>
          <w:szCs w:val="22"/>
        </w:rPr>
        <w:t>Asuhan</w:t>
      </w:r>
      <w:proofErr w:type="spellEnd"/>
      <w:r w:rsidRPr="00ED45CD">
        <w:rPr>
          <w:b/>
          <w:color w:val="000000" w:themeColor="text1"/>
          <w:sz w:val="22"/>
          <w:szCs w:val="22"/>
        </w:rPr>
        <w:t xml:space="preserve"> </w:t>
      </w:r>
      <w:proofErr w:type="spellStart"/>
      <w:r w:rsidRPr="00ED45CD">
        <w:rPr>
          <w:b/>
          <w:color w:val="000000" w:themeColor="text1"/>
          <w:sz w:val="22"/>
          <w:szCs w:val="22"/>
        </w:rPr>
        <w:t>Kebidanan</w:t>
      </w:r>
      <w:proofErr w:type="spellEnd"/>
      <w:r w:rsidRPr="00ED45CD">
        <w:rPr>
          <w:b/>
          <w:color w:val="000000" w:themeColor="text1"/>
          <w:sz w:val="22"/>
          <w:szCs w:val="22"/>
        </w:rPr>
        <w:t xml:space="preserve"> </w:t>
      </w:r>
      <w:proofErr w:type="spellStart"/>
      <w:r w:rsidRPr="00ED45CD">
        <w:rPr>
          <w:b/>
          <w:color w:val="000000" w:themeColor="text1"/>
          <w:sz w:val="22"/>
          <w:szCs w:val="22"/>
        </w:rPr>
        <w:t>pada</w:t>
      </w:r>
      <w:proofErr w:type="spellEnd"/>
      <w:r w:rsidRPr="00ED45CD">
        <w:rPr>
          <w:b/>
          <w:color w:val="000000" w:themeColor="text1"/>
          <w:sz w:val="22"/>
          <w:szCs w:val="22"/>
        </w:rPr>
        <w:t xml:space="preserve"> </w:t>
      </w:r>
      <w:proofErr w:type="spellStart"/>
      <w:r w:rsidRPr="00ED45CD">
        <w:rPr>
          <w:b/>
          <w:color w:val="000000" w:themeColor="text1"/>
          <w:sz w:val="22"/>
          <w:szCs w:val="22"/>
        </w:rPr>
        <w:t>Ibu</w:t>
      </w:r>
      <w:proofErr w:type="spellEnd"/>
      <w:r w:rsidRPr="00ED45CD">
        <w:rPr>
          <w:b/>
          <w:color w:val="000000" w:themeColor="text1"/>
          <w:sz w:val="22"/>
          <w:szCs w:val="22"/>
        </w:rPr>
        <w:t xml:space="preserve"> </w:t>
      </w:r>
      <w:r w:rsidRPr="00ED45CD">
        <w:rPr>
          <w:b/>
          <w:color w:val="000000" w:themeColor="text1"/>
          <w:sz w:val="22"/>
          <w:szCs w:val="22"/>
          <w:lang w:val="id-ID"/>
        </w:rPr>
        <w:t>Nifas</w:t>
      </w:r>
    </w:p>
    <w:p w:rsidR="001A78D8" w:rsidRPr="00ED45CD" w:rsidRDefault="00ED45CD" w:rsidP="001A78D8">
      <w:pPr>
        <w:jc w:val="both"/>
        <w:rPr>
          <w:b/>
          <w:color w:val="000000" w:themeColor="text1"/>
          <w:sz w:val="22"/>
          <w:szCs w:val="22"/>
          <w:lang w:val="id-ID"/>
        </w:rPr>
      </w:pPr>
      <w:r w:rsidRPr="00ED45CD">
        <w:rPr>
          <w:b/>
          <w:color w:val="000000" w:themeColor="text1"/>
          <w:sz w:val="22"/>
          <w:szCs w:val="22"/>
          <w:lang w:val="id-ID"/>
        </w:rPr>
        <w:t>TFU</w:t>
      </w:r>
    </w:p>
    <w:p w:rsidR="001A78D8" w:rsidRPr="00ED45CD" w:rsidRDefault="001A78D8" w:rsidP="00ED45CD">
      <w:pPr>
        <w:jc w:val="both"/>
        <w:rPr>
          <w:b/>
          <w:color w:val="000000" w:themeColor="text1"/>
          <w:sz w:val="22"/>
          <w:szCs w:val="22"/>
        </w:rPr>
      </w:pPr>
      <w:proofErr w:type="spellStart"/>
      <w:r w:rsidRPr="00ED45CD">
        <w:rPr>
          <w:b/>
          <w:color w:val="000000" w:themeColor="text1"/>
          <w:sz w:val="22"/>
          <w:szCs w:val="22"/>
        </w:rPr>
        <w:t>Involusi</w:t>
      </w:r>
      <w:proofErr w:type="spellEnd"/>
    </w:p>
    <w:p w:rsidR="00ED45CD" w:rsidRPr="00ED45CD" w:rsidRDefault="00ED45CD" w:rsidP="00ED45CD">
      <w:pPr>
        <w:pStyle w:val="msolistparagraph0"/>
        <w:tabs>
          <w:tab w:val="left" w:pos="426"/>
        </w:tabs>
        <w:spacing w:after="0" w:line="240" w:lineRule="auto"/>
        <w:ind w:left="0"/>
        <w:jc w:val="both"/>
        <w:rPr>
          <w:rFonts w:ascii="Times New Roman" w:hAnsi="Times New Roman"/>
          <w:color w:val="000000" w:themeColor="text1"/>
        </w:rPr>
      </w:pPr>
      <w:r w:rsidRPr="00ED45CD">
        <w:rPr>
          <w:rFonts w:ascii="Times New Roman" w:hAnsi="Times New Roman"/>
          <w:color w:val="000000" w:themeColor="text1"/>
        </w:rPr>
        <w:tab/>
        <w:t xml:space="preserve">Berdasarkan fakta pada Ny. “H”, pada 1 hari post partum TFU 2 jari bawah pusat, kontaksi uterus baik, pada 6 hari post partum TFU 3 jari bawah pusat, kontaksi uterus baik, pada 14 hari post partum pertengahan pusat-symphisis, kontraksi uterus baik, pada 19 hari post partum TFU tidak teraba. </w:t>
      </w:r>
      <w:r w:rsidRPr="00ED45CD">
        <w:rPr>
          <w:rFonts w:ascii="Times New Roman" w:hAnsi="Times New Roman"/>
          <w:color w:val="000000" w:themeColor="text1"/>
        </w:rPr>
        <w:lastRenderedPageBreak/>
        <w:t>Pada hari ke 3 terjadi sub involusi, selanjutnya pada 5 hari dan seterusnya fisiologis.</w:t>
      </w:r>
    </w:p>
    <w:p w:rsidR="00FC1288" w:rsidRPr="00ED45CD" w:rsidRDefault="00FC1288" w:rsidP="00ED45CD">
      <w:pPr>
        <w:ind w:left="270" w:hanging="270"/>
        <w:jc w:val="both"/>
        <w:rPr>
          <w:b/>
          <w:color w:val="000000" w:themeColor="text1"/>
          <w:sz w:val="22"/>
          <w:szCs w:val="22"/>
        </w:rPr>
      </w:pPr>
      <w:proofErr w:type="spellStart"/>
      <w:r w:rsidRPr="00ED45CD">
        <w:rPr>
          <w:b/>
          <w:color w:val="000000" w:themeColor="text1"/>
          <w:sz w:val="22"/>
          <w:szCs w:val="22"/>
        </w:rPr>
        <w:t>Lochea</w:t>
      </w:r>
      <w:proofErr w:type="spellEnd"/>
    </w:p>
    <w:p w:rsidR="00ED45CD" w:rsidRPr="00ED45CD" w:rsidRDefault="00FC1288" w:rsidP="00ED45CD">
      <w:pPr>
        <w:pStyle w:val="msolistparagraph0"/>
        <w:tabs>
          <w:tab w:val="left" w:pos="426"/>
        </w:tabs>
        <w:spacing w:after="0" w:line="240" w:lineRule="auto"/>
        <w:ind w:left="0"/>
        <w:jc w:val="both"/>
        <w:rPr>
          <w:rFonts w:ascii="Times New Roman" w:hAnsi="Times New Roman"/>
          <w:color w:val="000000" w:themeColor="text1"/>
        </w:rPr>
      </w:pPr>
      <w:r w:rsidRPr="00ED45CD">
        <w:rPr>
          <w:b/>
          <w:color w:val="000000" w:themeColor="text1"/>
        </w:rPr>
        <w:tab/>
      </w:r>
      <w:r w:rsidR="00ED45CD" w:rsidRPr="00ED45CD">
        <w:rPr>
          <w:rFonts w:ascii="Times New Roman" w:hAnsi="Times New Roman"/>
          <w:color w:val="000000" w:themeColor="text1"/>
        </w:rPr>
        <w:t>Berdasarkan fakta pada Ny. “H”, pada 1-4 hari post partum lochea rubra, pada 14 hari post partumlochea serosa, pada 16 hari post partum lochea alba. Pada hari ke 3 terjadi sub involusi, selanjutnya pada 5 hari dan seterusnya fisiologis.</w:t>
      </w:r>
    </w:p>
    <w:p w:rsidR="00ED45CD" w:rsidRPr="00ED45CD" w:rsidRDefault="00ED45CD" w:rsidP="00ED45CD">
      <w:pPr>
        <w:pStyle w:val="msolistparagraph0"/>
        <w:tabs>
          <w:tab w:val="left" w:pos="426"/>
        </w:tabs>
        <w:spacing w:after="0" w:line="240" w:lineRule="auto"/>
        <w:ind w:left="0"/>
        <w:jc w:val="both"/>
        <w:rPr>
          <w:rFonts w:ascii="Times New Roman" w:hAnsi="Times New Roman"/>
          <w:color w:val="000000" w:themeColor="text1"/>
        </w:rPr>
      </w:pPr>
      <w:r w:rsidRPr="00ED45CD">
        <w:rPr>
          <w:rFonts w:ascii="Times New Roman" w:hAnsi="Times New Roman"/>
          <w:color w:val="000000" w:themeColor="text1"/>
        </w:rPr>
        <w:tab/>
        <w:t>Menurut pendapat Sundawati (2011), Lochea rubra : Berwarna merah, berlangsung selama 1-3 hari post partum., Lochea sanguinolenta : Warnanya merah kuning berisi darah dan lendir, terjadi pada hari ke 4-7 hari post partum, Lochea serosa : Berwarna kuning dan cairan ini tidak berdarah lagi pada hari ke 7-14 post partum, Lochea alba : Cairan putih yang terjadi pada hari setelah 2 minggu post partum.</w:t>
      </w:r>
    </w:p>
    <w:p w:rsidR="00ED45CD" w:rsidRPr="00ED45CD" w:rsidRDefault="00ED45CD" w:rsidP="00ED45CD">
      <w:pPr>
        <w:pStyle w:val="msolistparagraph0"/>
        <w:tabs>
          <w:tab w:val="left" w:pos="426"/>
        </w:tabs>
        <w:spacing w:after="0" w:line="240" w:lineRule="auto"/>
        <w:ind w:left="0"/>
        <w:jc w:val="both"/>
        <w:rPr>
          <w:rFonts w:ascii="Times New Roman" w:hAnsi="Times New Roman"/>
          <w:color w:val="000000" w:themeColor="text1"/>
        </w:rPr>
      </w:pPr>
      <w:r w:rsidRPr="00ED45CD">
        <w:rPr>
          <w:rFonts w:ascii="Times New Roman" w:hAnsi="Times New Roman"/>
          <w:color w:val="000000" w:themeColor="text1"/>
        </w:rPr>
        <w:tab/>
        <w:t>Menurut penulis, tidak ada kesenjangan antara teori dan fakta. Lochea merupakan cairan yang keluar setelah ibu persalinan, pada kasus Ny.”H” tidak ada hal yang patologis.</w:t>
      </w:r>
    </w:p>
    <w:p w:rsidR="00FC1288" w:rsidRPr="00ED45CD" w:rsidRDefault="00FC1288" w:rsidP="00ED45CD">
      <w:pPr>
        <w:jc w:val="both"/>
        <w:rPr>
          <w:b/>
          <w:color w:val="000000" w:themeColor="text1"/>
          <w:sz w:val="22"/>
          <w:szCs w:val="22"/>
        </w:rPr>
      </w:pPr>
      <w:proofErr w:type="spellStart"/>
      <w:r w:rsidRPr="00ED45CD">
        <w:rPr>
          <w:b/>
          <w:color w:val="000000" w:themeColor="text1"/>
          <w:sz w:val="22"/>
          <w:szCs w:val="22"/>
        </w:rPr>
        <w:t>Asuhan</w:t>
      </w:r>
      <w:proofErr w:type="spellEnd"/>
      <w:r w:rsidRPr="00ED45CD">
        <w:rPr>
          <w:b/>
          <w:color w:val="000000" w:themeColor="text1"/>
          <w:sz w:val="22"/>
          <w:szCs w:val="22"/>
        </w:rPr>
        <w:t xml:space="preserve"> </w:t>
      </w:r>
      <w:proofErr w:type="spellStart"/>
      <w:r w:rsidRPr="00ED45CD">
        <w:rPr>
          <w:b/>
          <w:color w:val="000000" w:themeColor="text1"/>
          <w:sz w:val="22"/>
          <w:szCs w:val="22"/>
        </w:rPr>
        <w:t>Kebidanan</w:t>
      </w:r>
      <w:proofErr w:type="spellEnd"/>
      <w:r w:rsidRPr="00ED45CD">
        <w:rPr>
          <w:b/>
          <w:color w:val="000000" w:themeColor="text1"/>
          <w:sz w:val="22"/>
          <w:szCs w:val="22"/>
        </w:rPr>
        <w:t xml:space="preserve"> </w:t>
      </w:r>
      <w:proofErr w:type="spellStart"/>
      <w:r w:rsidRPr="00ED45CD">
        <w:rPr>
          <w:b/>
          <w:color w:val="000000" w:themeColor="text1"/>
          <w:sz w:val="22"/>
          <w:szCs w:val="22"/>
        </w:rPr>
        <w:t>pada</w:t>
      </w:r>
      <w:proofErr w:type="spellEnd"/>
      <w:r w:rsidRPr="00ED45CD">
        <w:rPr>
          <w:b/>
          <w:color w:val="000000" w:themeColor="text1"/>
          <w:sz w:val="22"/>
          <w:szCs w:val="22"/>
        </w:rPr>
        <w:t xml:space="preserve"> </w:t>
      </w:r>
      <w:proofErr w:type="spellStart"/>
      <w:r w:rsidRPr="00ED45CD">
        <w:rPr>
          <w:b/>
          <w:i/>
          <w:color w:val="000000" w:themeColor="text1"/>
          <w:sz w:val="22"/>
          <w:szCs w:val="22"/>
        </w:rPr>
        <w:t>Neonatus</w:t>
      </w:r>
      <w:proofErr w:type="spellEnd"/>
      <w:r w:rsidRPr="00ED45CD">
        <w:rPr>
          <w:b/>
          <w:color w:val="000000" w:themeColor="text1"/>
          <w:sz w:val="22"/>
          <w:szCs w:val="22"/>
        </w:rPr>
        <w:t xml:space="preserve"> (</w:t>
      </w:r>
      <w:proofErr w:type="spellStart"/>
      <w:r w:rsidRPr="00ED45CD">
        <w:rPr>
          <w:b/>
          <w:color w:val="000000" w:themeColor="text1"/>
          <w:sz w:val="22"/>
          <w:szCs w:val="22"/>
        </w:rPr>
        <w:t>Bayi</w:t>
      </w:r>
      <w:proofErr w:type="spellEnd"/>
      <w:r w:rsidRPr="00ED45CD">
        <w:rPr>
          <w:b/>
          <w:color w:val="000000" w:themeColor="text1"/>
          <w:sz w:val="22"/>
          <w:szCs w:val="22"/>
        </w:rPr>
        <w:t xml:space="preserve"> </w:t>
      </w:r>
      <w:proofErr w:type="spellStart"/>
      <w:r w:rsidRPr="00ED45CD">
        <w:rPr>
          <w:b/>
          <w:color w:val="000000" w:themeColor="text1"/>
          <w:sz w:val="22"/>
          <w:szCs w:val="22"/>
        </w:rPr>
        <w:t>Baru</w:t>
      </w:r>
      <w:proofErr w:type="spellEnd"/>
      <w:r w:rsidRPr="00ED45CD">
        <w:rPr>
          <w:b/>
          <w:color w:val="000000" w:themeColor="text1"/>
          <w:sz w:val="22"/>
          <w:szCs w:val="22"/>
        </w:rPr>
        <w:t xml:space="preserve"> </w:t>
      </w:r>
      <w:proofErr w:type="spellStart"/>
      <w:r w:rsidRPr="00ED45CD">
        <w:rPr>
          <w:b/>
          <w:color w:val="000000" w:themeColor="text1"/>
          <w:sz w:val="22"/>
          <w:szCs w:val="22"/>
        </w:rPr>
        <w:t>Lahir</w:t>
      </w:r>
      <w:proofErr w:type="spellEnd"/>
      <w:r w:rsidRPr="00ED45CD">
        <w:rPr>
          <w:b/>
          <w:color w:val="000000" w:themeColor="text1"/>
          <w:sz w:val="22"/>
          <w:szCs w:val="22"/>
        </w:rPr>
        <w:t>)</w:t>
      </w:r>
    </w:p>
    <w:p w:rsidR="00FC1288" w:rsidRPr="00ED45CD" w:rsidRDefault="00FC1288" w:rsidP="00ED45CD">
      <w:pPr>
        <w:jc w:val="both"/>
        <w:rPr>
          <w:b/>
          <w:color w:val="000000" w:themeColor="text1"/>
          <w:sz w:val="22"/>
          <w:szCs w:val="22"/>
        </w:rPr>
      </w:pPr>
      <w:proofErr w:type="spellStart"/>
      <w:r w:rsidRPr="00ED45CD">
        <w:rPr>
          <w:b/>
          <w:color w:val="000000" w:themeColor="text1"/>
          <w:sz w:val="22"/>
          <w:szCs w:val="22"/>
        </w:rPr>
        <w:t>Berat</w:t>
      </w:r>
      <w:proofErr w:type="spellEnd"/>
      <w:r w:rsidRPr="00ED45CD">
        <w:rPr>
          <w:b/>
          <w:color w:val="000000" w:themeColor="text1"/>
          <w:sz w:val="22"/>
          <w:szCs w:val="22"/>
        </w:rPr>
        <w:t xml:space="preserve"> </w:t>
      </w:r>
      <w:proofErr w:type="spellStart"/>
      <w:r w:rsidRPr="00ED45CD">
        <w:rPr>
          <w:b/>
          <w:color w:val="000000" w:themeColor="text1"/>
          <w:sz w:val="22"/>
          <w:szCs w:val="22"/>
        </w:rPr>
        <w:t>badan</w:t>
      </w:r>
      <w:proofErr w:type="spellEnd"/>
    </w:p>
    <w:p w:rsidR="00ED45CD" w:rsidRPr="00ED45CD" w:rsidRDefault="00ED45CD" w:rsidP="00ED45CD">
      <w:pPr>
        <w:pStyle w:val="msolistparagraph0"/>
        <w:tabs>
          <w:tab w:val="left" w:pos="426"/>
        </w:tabs>
        <w:spacing w:after="0" w:line="240" w:lineRule="auto"/>
        <w:ind w:left="0"/>
        <w:jc w:val="both"/>
        <w:rPr>
          <w:rFonts w:ascii="Times New Roman" w:hAnsi="Times New Roman"/>
          <w:color w:val="000000" w:themeColor="text1"/>
        </w:rPr>
      </w:pPr>
      <w:r w:rsidRPr="00ED45CD">
        <w:rPr>
          <w:rFonts w:ascii="Times New Roman" w:hAnsi="Times New Roman"/>
          <w:color w:val="000000" w:themeColor="text1"/>
        </w:rPr>
        <w:tab/>
        <w:t>Berat badan lahir bayi Ny.”H” 2700 gram, saat umur 1 hari dengan BB 2700 gram, umur 6 hari dengan BB 2800 gram da umur 14 hari dengan BB 3750, hal ini fisiologis. Menurut pendapat Latief (2000), b</w:t>
      </w:r>
      <w:r w:rsidRPr="00ED45CD">
        <w:rPr>
          <w:rFonts w:ascii="Times New Roman" w:eastAsia="Calibri" w:hAnsi="Times New Roman"/>
          <w:color w:val="000000" w:themeColor="text1"/>
        </w:rPr>
        <w:t>erat neonatus cukup bulan antara 2500 sampai 4000 gram.Penurunan berat badan lebih dari 5% berat badan lahir menunjukkan kekurangan cairan (Saifuddin, 2010). Berdasarkan hal diatas, tidak ditemukan penyimpangan antara fakta dan teori. Karena berat badan bayi dalam batas normal, dan selalu ada peningkatan setiap kali dilakukan posyandu.</w:t>
      </w:r>
    </w:p>
    <w:p w:rsidR="00FC1288" w:rsidRPr="00ED45CD" w:rsidRDefault="00FC1288" w:rsidP="00ED45CD">
      <w:pPr>
        <w:jc w:val="both"/>
        <w:rPr>
          <w:b/>
          <w:color w:val="000000" w:themeColor="text1"/>
          <w:sz w:val="22"/>
          <w:szCs w:val="22"/>
        </w:rPr>
      </w:pPr>
      <w:proofErr w:type="spellStart"/>
      <w:r w:rsidRPr="00ED45CD">
        <w:rPr>
          <w:b/>
          <w:color w:val="000000" w:themeColor="text1"/>
          <w:sz w:val="22"/>
          <w:szCs w:val="22"/>
        </w:rPr>
        <w:t>Asuhan</w:t>
      </w:r>
      <w:proofErr w:type="spellEnd"/>
      <w:r w:rsidRPr="00ED45CD">
        <w:rPr>
          <w:b/>
          <w:color w:val="000000" w:themeColor="text1"/>
          <w:sz w:val="22"/>
          <w:szCs w:val="22"/>
        </w:rPr>
        <w:t xml:space="preserve"> </w:t>
      </w:r>
      <w:proofErr w:type="spellStart"/>
      <w:r w:rsidRPr="00ED45CD">
        <w:rPr>
          <w:b/>
          <w:color w:val="000000" w:themeColor="text1"/>
          <w:sz w:val="22"/>
          <w:szCs w:val="22"/>
        </w:rPr>
        <w:t>Kebidanan</w:t>
      </w:r>
      <w:proofErr w:type="spellEnd"/>
      <w:r w:rsidRPr="00ED45CD">
        <w:rPr>
          <w:b/>
          <w:color w:val="000000" w:themeColor="text1"/>
          <w:sz w:val="22"/>
          <w:szCs w:val="22"/>
        </w:rPr>
        <w:t xml:space="preserve"> </w:t>
      </w:r>
      <w:proofErr w:type="spellStart"/>
      <w:r w:rsidRPr="00ED45CD">
        <w:rPr>
          <w:b/>
          <w:color w:val="000000" w:themeColor="text1"/>
          <w:sz w:val="22"/>
          <w:szCs w:val="22"/>
        </w:rPr>
        <w:t>pada</w:t>
      </w:r>
      <w:proofErr w:type="spellEnd"/>
      <w:r w:rsidRPr="00ED45CD">
        <w:rPr>
          <w:b/>
          <w:color w:val="000000" w:themeColor="text1"/>
          <w:sz w:val="22"/>
          <w:szCs w:val="22"/>
        </w:rPr>
        <w:t xml:space="preserve"> </w:t>
      </w:r>
      <w:proofErr w:type="spellStart"/>
      <w:r w:rsidRPr="00ED45CD">
        <w:rPr>
          <w:b/>
          <w:color w:val="000000" w:themeColor="text1"/>
          <w:sz w:val="22"/>
          <w:szCs w:val="22"/>
        </w:rPr>
        <w:t>Keluarga</w:t>
      </w:r>
      <w:proofErr w:type="spellEnd"/>
      <w:r w:rsidRPr="00ED45CD">
        <w:rPr>
          <w:b/>
          <w:color w:val="000000" w:themeColor="text1"/>
          <w:sz w:val="22"/>
          <w:szCs w:val="22"/>
        </w:rPr>
        <w:t xml:space="preserve"> </w:t>
      </w:r>
      <w:proofErr w:type="spellStart"/>
      <w:r w:rsidRPr="00ED45CD">
        <w:rPr>
          <w:b/>
          <w:color w:val="000000" w:themeColor="text1"/>
          <w:sz w:val="22"/>
          <w:szCs w:val="22"/>
        </w:rPr>
        <w:t>Berencana</w:t>
      </w:r>
      <w:proofErr w:type="spellEnd"/>
    </w:p>
    <w:p w:rsidR="00FC1288" w:rsidRPr="00ED45CD" w:rsidRDefault="00FC1288" w:rsidP="00ED45CD">
      <w:pPr>
        <w:ind w:left="270" w:hanging="270"/>
        <w:jc w:val="both"/>
        <w:rPr>
          <w:b/>
          <w:color w:val="000000" w:themeColor="text1"/>
          <w:sz w:val="22"/>
          <w:szCs w:val="22"/>
        </w:rPr>
      </w:pPr>
      <w:proofErr w:type="spellStart"/>
      <w:r w:rsidRPr="00ED45CD">
        <w:rPr>
          <w:b/>
          <w:color w:val="000000" w:themeColor="text1"/>
          <w:sz w:val="22"/>
          <w:szCs w:val="22"/>
        </w:rPr>
        <w:t>Penatalaksanaan</w:t>
      </w:r>
      <w:proofErr w:type="spellEnd"/>
    </w:p>
    <w:p w:rsidR="00ED45CD" w:rsidRPr="00ED45CD" w:rsidRDefault="00ED45CD" w:rsidP="00ED45CD">
      <w:pPr>
        <w:pStyle w:val="msolistparagraph0"/>
        <w:tabs>
          <w:tab w:val="left" w:pos="426"/>
        </w:tabs>
        <w:spacing w:after="0" w:line="240" w:lineRule="auto"/>
        <w:ind w:left="0"/>
        <w:jc w:val="both"/>
        <w:rPr>
          <w:rFonts w:ascii="Times New Roman" w:hAnsi="Times New Roman"/>
          <w:color w:val="000000" w:themeColor="text1"/>
        </w:rPr>
      </w:pPr>
      <w:r w:rsidRPr="00ED45CD">
        <w:rPr>
          <w:rFonts w:ascii="Times New Roman" w:hAnsi="Times New Roman"/>
          <w:color w:val="000000" w:themeColor="text1"/>
        </w:rPr>
        <w:tab/>
        <w:t xml:space="preserve">Pada asuhan kebidanan untuk akseptor KB, penulis melakukan </w:t>
      </w:r>
      <w:r w:rsidRPr="00ED45CD">
        <w:rPr>
          <w:rFonts w:ascii="Times New Roman" w:hAnsi="Times New Roman"/>
          <w:color w:val="000000" w:themeColor="text1"/>
        </w:rPr>
        <w:lastRenderedPageBreak/>
        <w:t>penatalaksanaan pada Ny.”H” sebagaimana untuk akseptor suntik 3 bulan, karena tidak ditemukannya masalah ibu diberi KIE efek samping, gejala normal kontrasepsi suntik 3 bulan,dan kontrol ulang.</w:t>
      </w:r>
    </w:p>
    <w:p w:rsidR="00ED45CD" w:rsidRPr="00ED45CD" w:rsidRDefault="00ED45CD" w:rsidP="00ED45CD">
      <w:pPr>
        <w:pStyle w:val="msolistparagraph0"/>
        <w:tabs>
          <w:tab w:val="left" w:pos="426"/>
        </w:tabs>
        <w:spacing w:after="0" w:line="240" w:lineRule="auto"/>
        <w:ind w:left="0"/>
        <w:jc w:val="both"/>
        <w:rPr>
          <w:rFonts w:ascii="Times New Roman" w:hAnsi="Times New Roman"/>
          <w:color w:val="000000" w:themeColor="text1"/>
        </w:rPr>
      </w:pPr>
      <w:r w:rsidRPr="00ED45CD">
        <w:rPr>
          <w:rFonts w:ascii="Times New Roman" w:hAnsi="Times New Roman"/>
          <w:color w:val="000000" w:themeColor="text1"/>
        </w:rPr>
        <w:t xml:space="preserve"> </w:t>
      </w:r>
      <w:r w:rsidRPr="00ED45CD">
        <w:rPr>
          <w:rFonts w:ascii="Times New Roman" w:hAnsi="Times New Roman"/>
          <w:color w:val="000000" w:themeColor="text1"/>
        </w:rPr>
        <w:tab/>
        <w:t>Hal ini sesuai dengan pendapat JNPK-KR (2013), penatalaksanaan pada akseptor Suntik 3 bulan, meliputi  KIE efek samping, dan kontrol ulang. Berdasarkan hal tersebut, tidak ditemukan kesenjangan antara fakta dan teori. KIE yang di butuhkan pada ibu KB sangat penting terutama menyampaikan ibu untuk kunjungan ulang sesuai jadwal.</w:t>
      </w:r>
    </w:p>
    <w:p w:rsidR="00ED45CD" w:rsidRPr="00ED45CD" w:rsidRDefault="00ED45CD" w:rsidP="006A0E26">
      <w:pPr>
        <w:jc w:val="both"/>
        <w:rPr>
          <w:b/>
          <w:color w:val="000000" w:themeColor="text1"/>
          <w:sz w:val="22"/>
          <w:szCs w:val="22"/>
          <w:lang w:val="id-ID"/>
        </w:rPr>
      </w:pPr>
    </w:p>
    <w:p w:rsidR="00D03D4C" w:rsidRPr="00ED45CD" w:rsidRDefault="00D03D4C" w:rsidP="006A0E26">
      <w:pPr>
        <w:jc w:val="both"/>
        <w:rPr>
          <w:b/>
          <w:color w:val="000000" w:themeColor="text1"/>
          <w:sz w:val="22"/>
          <w:szCs w:val="22"/>
        </w:rPr>
      </w:pPr>
      <w:r w:rsidRPr="00ED45CD">
        <w:rPr>
          <w:b/>
          <w:color w:val="000000" w:themeColor="text1"/>
          <w:sz w:val="22"/>
          <w:szCs w:val="22"/>
        </w:rPr>
        <w:t>SIMPULAN</w:t>
      </w:r>
    </w:p>
    <w:p w:rsidR="00901370" w:rsidRPr="00ED45CD" w:rsidRDefault="00D03D4C" w:rsidP="00901370">
      <w:pPr>
        <w:contextualSpacing/>
        <w:jc w:val="both"/>
        <w:rPr>
          <w:rFonts w:eastAsia="Calibri"/>
          <w:b/>
          <w:bCs/>
          <w:color w:val="000000" w:themeColor="text1"/>
          <w:sz w:val="22"/>
          <w:szCs w:val="22"/>
          <w:lang w:val="id-ID"/>
        </w:rPr>
      </w:pPr>
      <w:r w:rsidRPr="00ED45CD">
        <w:rPr>
          <w:rFonts w:eastAsia="Calibri"/>
          <w:b/>
          <w:bCs/>
          <w:color w:val="000000" w:themeColor="text1"/>
          <w:sz w:val="22"/>
          <w:szCs w:val="22"/>
        </w:rPr>
        <w:t>K</w:t>
      </w:r>
      <w:r w:rsidRPr="00ED45CD">
        <w:rPr>
          <w:rFonts w:eastAsia="Calibri"/>
          <w:b/>
          <w:bCs/>
          <w:color w:val="000000" w:themeColor="text1"/>
          <w:sz w:val="22"/>
          <w:szCs w:val="22"/>
          <w:lang w:val="id-ID"/>
        </w:rPr>
        <w:t>esimpulan</w:t>
      </w:r>
    </w:p>
    <w:p w:rsidR="006A0E26" w:rsidRPr="00ED45CD" w:rsidRDefault="006A0E26" w:rsidP="006A0E26">
      <w:pPr>
        <w:pStyle w:val="ListParagraph"/>
        <w:ind w:left="0" w:firstLine="426"/>
        <w:jc w:val="both"/>
        <w:rPr>
          <w:rFonts w:asciiTheme="majorBidi" w:eastAsiaTheme="minorHAnsi" w:hAnsiTheme="majorBidi" w:cstheme="majorBidi"/>
          <w:b/>
          <w:bCs/>
          <w:color w:val="000000" w:themeColor="text1"/>
          <w:sz w:val="22"/>
          <w:szCs w:val="22"/>
          <w:lang w:val="id-ID"/>
        </w:rPr>
      </w:pPr>
      <w:r w:rsidRPr="00ED45CD">
        <w:rPr>
          <w:rFonts w:asciiTheme="majorBidi" w:eastAsiaTheme="minorHAnsi" w:hAnsiTheme="majorBidi" w:cstheme="majorBidi"/>
          <w:bCs/>
          <w:color w:val="000000" w:themeColor="text1"/>
          <w:sz w:val="22"/>
          <w:szCs w:val="22"/>
          <w:lang w:val="id-ID"/>
        </w:rPr>
        <w:t xml:space="preserve">Pelaksanaan pengkajian, diagnosa aktual, diagnose potensial, mengidentifikasi kebutuhan tindakan segera, menyusun perencanaan, pelaksanaan, dan evaluasi, serta dokumentasi pada ibu hamil trimester III terdapat kesenjangan antara fakta dan teori yaitu riwayat abortus pada Ny”H”. Asuhan Kebidanan Ibu Hamil pada Ny’’H’’ G2P00010 dengan riwayat abortus terjadi Anemia sedang, Pelaksanaan pengkajian, diagnose aktual, diagnose potensial, mengidentifikasi kebutuhan tindakan segera, menyusun perencanaan, pelaksanaan, dan evaluasi, serta dokumentasi pada ibu bersalin,  ditemukan kesenjangan antara fakta dan opini yaitu perdarahan pada Ny”H”. Asuhan Kebidanan ibu Bersalin pada Ny’’H’’G2P00010 dengan fase aktif kala 1 memanjang, Pelaksanaan pengkajian, diagnose aktual, diagnos epotensial, mengidentifikasi kebutuhan tindakan segera, menyusun perencanaan, pelaksanaan, dan evaluasi, serta dokumentasi pada ibu nifas, tidak ditemukan kesenjangan antara fakta dan opiniyaitu proses involusi pada Ny”H”. Asuhan  Kebidanan Ibu Nifas pada Ny’’H’’ P20011 dengan riwayat abortus </w:t>
      </w:r>
      <w:r w:rsidRPr="00ED45CD">
        <w:rPr>
          <w:rFonts w:asciiTheme="majorBidi" w:eastAsiaTheme="minorHAnsi" w:hAnsiTheme="majorBidi" w:cstheme="majorBidi"/>
          <w:bCs/>
          <w:color w:val="000000" w:themeColor="text1"/>
          <w:sz w:val="22"/>
          <w:szCs w:val="22"/>
          <w:lang w:val="id-ID"/>
        </w:rPr>
        <w:lastRenderedPageBreak/>
        <w:t xml:space="preserve">berjalan dengan Normal dan tidak ada Komplikasi, Pelaksanaan pengkajian, diagnose aktual, diagnose potensial, mengidentifikasi kebutuhan tindakan segera, menyusun perencanaan, pelaksanaan, dan evaluasi, serta dokumentasi pada neonatus, ditemukan kesenjangan antara fakta dan teori yaitu Asfiksia sedang. Asuhan Kebidanan Neonatuspada By Ny’’H’ dengan riwayat abortus berjalan dengan Normal dan tidak ada Komplikasi, Pelaksanaan pengkajian, diagnose aktual, diagnose potensial, mengidentifikasi kebutuhan tindakan segera, menyusun perencanaan, pelaksanaan, dan evaluasi, serta dokumentasi pada keluarga berencana, tidak ditemukan kesenjangan antara fakta dan teori. Asuhan Kebidanan Keluarga Berencana pada Ny’’H’ ’dengan riwayat abortus berjalan dengan Akseptor suntik KB 3 bulan Normal dan tidak ada Komplikasi. </w:t>
      </w:r>
    </w:p>
    <w:p w:rsidR="006A0E26" w:rsidRPr="00ED45CD" w:rsidRDefault="006A0E26" w:rsidP="006A0E26">
      <w:pPr>
        <w:pStyle w:val="ListParagraph"/>
        <w:ind w:left="0" w:firstLine="426"/>
        <w:jc w:val="both"/>
        <w:rPr>
          <w:rFonts w:eastAsia="Calibri"/>
          <w:b/>
          <w:bCs/>
          <w:color w:val="000000" w:themeColor="text1"/>
          <w:sz w:val="22"/>
          <w:szCs w:val="22"/>
          <w:lang w:val="id-ID"/>
        </w:rPr>
      </w:pPr>
    </w:p>
    <w:p w:rsidR="00901370" w:rsidRPr="00ED45CD" w:rsidRDefault="00901370" w:rsidP="006A0E26">
      <w:pPr>
        <w:contextualSpacing/>
        <w:jc w:val="both"/>
        <w:rPr>
          <w:rFonts w:eastAsia="Calibri"/>
          <w:b/>
          <w:bCs/>
          <w:color w:val="000000" w:themeColor="text1"/>
          <w:sz w:val="22"/>
          <w:szCs w:val="22"/>
        </w:rPr>
      </w:pPr>
      <w:r w:rsidRPr="00ED45CD">
        <w:rPr>
          <w:rFonts w:eastAsia="Calibri"/>
          <w:b/>
          <w:bCs/>
          <w:color w:val="000000" w:themeColor="text1"/>
          <w:sz w:val="22"/>
          <w:szCs w:val="22"/>
          <w:lang w:val="id-ID"/>
        </w:rPr>
        <w:t>SARAN</w:t>
      </w:r>
    </w:p>
    <w:p w:rsidR="006A0E26" w:rsidRPr="00ED45CD" w:rsidRDefault="006A0E26" w:rsidP="006A0E26">
      <w:pPr>
        <w:numPr>
          <w:ilvl w:val="0"/>
          <w:numId w:val="27"/>
        </w:numPr>
        <w:ind w:left="284" w:hanging="284"/>
        <w:contextualSpacing/>
        <w:jc w:val="both"/>
        <w:rPr>
          <w:rFonts w:asciiTheme="majorBidi" w:eastAsiaTheme="minorHAnsi" w:hAnsiTheme="majorBidi" w:cstheme="majorBidi"/>
          <w:color w:val="000000" w:themeColor="text1"/>
          <w:sz w:val="22"/>
          <w:szCs w:val="22"/>
          <w:lang w:val="id-ID"/>
        </w:rPr>
      </w:pPr>
      <w:r w:rsidRPr="00ED45CD">
        <w:rPr>
          <w:rFonts w:asciiTheme="majorBidi" w:eastAsiaTheme="minorHAnsi" w:hAnsiTheme="majorBidi" w:cstheme="majorBidi"/>
          <w:color w:val="000000" w:themeColor="text1"/>
          <w:sz w:val="22"/>
          <w:szCs w:val="22"/>
          <w:lang w:val="id-ID"/>
        </w:rPr>
        <w:t>Bagi Rumah Sakit</w:t>
      </w:r>
    </w:p>
    <w:p w:rsidR="006A0E26" w:rsidRPr="00ED45CD" w:rsidRDefault="006A0E26" w:rsidP="006A0E26">
      <w:pPr>
        <w:ind w:left="284" w:hanging="284"/>
        <w:contextualSpacing/>
        <w:jc w:val="both"/>
        <w:rPr>
          <w:rFonts w:asciiTheme="majorBidi" w:eastAsiaTheme="minorHAnsi" w:hAnsiTheme="majorBidi" w:cstheme="majorBidi"/>
          <w:color w:val="000000" w:themeColor="text1"/>
          <w:sz w:val="22"/>
          <w:szCs w:val="22"/>
          <w:lang w:val="id-ID"/>
        </w:rPr>
      </w:pPr>
      <w:r w:rsidRPr="00ED45CD">
        <w:rPr>
          <w:rFonts w:asciiTheme="majorBidi" w:eastAsiaTheme="minorHAnsi" w:hAnsiTheme="majorBidi" w:cstheme="majorBidi"/>
          <w:color w:val="000000" w:themeColor="text1"/>
          <w:sz w:val="22"/>
          <w:szCs w:val="22"/>
          <w:lang w:val="id-ID"/>
        </w:rPr>
        <w:tab/>
        <w:t xml:space="preserve">Diharapkan para bidan di Rumah saki tdan di Desa dapat menerapkan asuhan kebidanan secara </w:t>
      </w:r>
      <w:r w:rsidRPr="00ED45CD">
        <w:rPr>
          <w:rFonts w:asciiTheme="majorBidi" w:eastAsiaTheme="minorHAnsi" w:hAnsiTheme="majorBidi" w:cstheme="majorBidi"/>
          <w:i/>
          <w:color w:val="000000" w:themeColor="text1"/>
          <w:sz w:val="22"/>
          <w:szCs w:val="22"/>
          <w:lang w:val="id-ID"/>
        </w:rPr>
        <w:t xml:space="preserve">continuity of care </w:t>
      </w:r>
      <w:r w:rsidRPr="00ED45CD">
        <w:rPr>
          <w:rFonts w:asciiTheme="majorBidi" w:eastAsiaTheme="minorHAnsi" w:hAnsiTheme="majorBidi" w:cstheme="majorBidi"/>
          <w:color w:val="000000" w:themeColor="text1"/>
          <w:sz w:val="22"/>
          <w:szCs w:val="22"/>
          <w:lang w:val="id-ID"/>
        </w:rPr>
        <w:t>dengan tepat dalam melakukan pelayanan kebidanan agar dapat meningkatkan pelayanan yang berkualitas bagi kesehatan masyarakat. Selain itu pihak rumah sakit mampu bekerja sama dengan dinas kesehatan dalam pencatatan dan pelaporan semua ibu hamil yang ada di wilayah kerjanya untuk mengetahui resiko kehamilan agar dapat mencegah kematian ibu dan bayi.</w:t>
      </w:r>
    </w:p>
    <w:p w:rsidR="006A0E26" w:rsidRPr="00ED45CD" w:rsidRDefault="006A0E26" w:rsidP="006A0E26">
      <w:pPr>
        <w:numPr>
          <w:ilvl w:val="0"/>
          <w:numId w:val="27"/>
        </w:numPr>
        <w:ind w:left="284" w:hanging="284"/>
        <w:contextualSpacing/>
        <w:jc w:val="both"/>
        <w:rPr>
          <w:rFonts w:asciiTheme="majorBidi" w:eastAsiaTheme="minorHAnsi" w:hAnsiTheme="majorBidi" w:cstheme="majorBidi"/>
          <w:color w:val="000000" w:themeColor="text1"/>
          <w:sz w:val="22"/>
          <w:szCs w:val="22"/>
          <w:lang w:val="id-ID"/>
        </w:rPr>
      </w:pPr>
      <w:r w:rsidRPr="00ED45CD">
        <w:rPr>
          <w:rFonts w:asciiTheme="majorBidi" w:eastAsiaTheme="minorHAnsi" w:hAnsiTheme="majorBidi" w:cstheme="majorBidi"/>
          <w:color w:val="000000" w:themeColor="text1"/>
          <w:sz w:val="22"/>
          <w:szCs w:val="22"/>
          <w:lang w:val="id-ID"/>
        </w:rPr>
        <w:t>Bagi Institusi</w:t>
      </w:r>
    </w:p>
    <w:p w:rsidR="006A0E26" w:rsidRPr="00ED45CD" w:rsidRDefault="006A0E26" w:rsidP="006A0E26">
      <w:pPr>
        <w:ind w:left="284" w:hanging="284"/>
        <w:contextualSpacing/>
        <w:jc w:val="both"/>
        <w:rPr>
          <w:rFonts w:asciiTheme="majorBidi" w:eastAsiaTheme="minorHAnsi" w:hAnsiTheme="majorBidi" w:cstheme="majorBidi"/>
          <w:color w:val="000000" w:themeColor="text1"/>
          <w:sz w:val="22"/>
          <w:szCs w:val="22"/>
          <w:lang w:val="id-ID"/>
        </w:rPr>
      </w:pPr>
      <w:r w:rsidRPr="00ED45CD">
        <w:rPr>
          <w:rFonts w:asciiTheme="majorBidi" w:eastAsiaTheme="minorHAnsi" w:hAnsiTheme="majorBidi" w:cstheme="majorBidi"/>
          <w:color w:val="000000" w:themeColor="text1"/>
          <w:sz w:val="22"/>
          <w:szCs w:val="22"/>
          <w:lang w:val="id-ID"/>
        </w:rPr>
        <w:tab/>
        <w:t xml:space="preserve">Diharapkan institusi kesehatan dapat menerapkan pendidikan asuhan kebidanan secara </w:t>
      </w:r>
      <w:r w:rsidRPr="00ED45CD">
        <w:rPr>
          <w:rFonts w:asciiTheme="majorBidi" w:eastAsiaTheme="minorHAnsi" w:hAnsiTheme="majorBidi" w:cstheme="majorBidi"/>
          <w:i/>
          <w:color w:val="000000" w:themeColor="text1"/>
          <w:sz w:val="22"/>
          <w:szCs w:val="22"/>
          <w:lang w:val="id-ID"/>
        </w:rPr>
        <w:t xml:space="preserve">Continuity of care </w:t>
      </w:r>
      <w:r w:rsidRPr="00ED45CD">
        <w:rPr>
          <w:rFonts w:asciiTheme="majorBidi" w:eastAsiaTheme="minorHAnsi" w:hAnsiTheme="majorBidi" w:cstheme="majorBidi"/>
          <w:color w:val="000000" w:themeColor="text1"/>
          <w:sz w:val="22"/>
          <w:szCs w:val="22"/>
          <w:lang w:val="id-ID"/>
        </w:rPr>
        <w:t xml:space="preserve">dengan tepat dalam proses belajar mengajar dan memperbaiki praktik pembelajaran menjadi lebih efektif dan efisien, sehingga kualitas sumber daya manusia di institusi meningkat. </w:t>
      </w:r>
      <w:r w:rsidRPr="00ED45CD">
        <w:rPr>
          <w:rFonts w:asciiTheme="majorBidi" w:eastAsiaTheme="minorHAnsi" w:hAnsiTheme="majorBidi" w:cstheme="majorBidi"/>
          <w:color w:val="000000" w:themeColor="text1"/>
          <w:sz w:val="22"/>
          <w:szCs w:val="22"/>
          <w:lang w:val="id-ID"/>
        </w:rPr>
        <w:lastRenderedPageBreak/>
        <w:t>Dan untuk penelitian selanjutnya diharapkan untuk pemantauan pada ibu hamil secara komprehensif sudah di fasilitasi oleh pihak kampus.</w:t>
      </w:r>
    </w:p>
    <w:p w:rsidR="006A0E26" w:rsidRPr="00ED45CD" w:rsidRDefault="006A0E26" w:rsidP="006A0E26">
      <w:pPr>
        <w:numPr>
          <w:ilvl w:val="0"/>
          <w:numId w:val="27"/>
        </w:numPr>
        <w:ind w:left="284" w:hanging="284"/>
        <w:contextualSpacing/>
        <w:jc w:val="both"/>
        <w:rPr>
          <w:rFonts w:asciiTheme="majorBidi" w:eastAsiaTheme="minorHAnsi" w:hAnsiTheme="majorBidi" w:cstheme="majorBidi"/>
          <w:color w:val="000000" w:themeColor="text1"/>
          <w:sz w:val="22"/>
          <w:szCs w:val="22"/>
          <w:lang w:val="id-ID"/>
        </w:rPr>
      </w:pPr>
      <w:r w:rsidRPr="00ED45CD">
        <w:rPr>
          <w:rFonts w:asciiTheme="majorBidi" w:eastAsiaTheme="minorHAnsi" w:hAnsiTheme="majorBidi" w:cstheme="majorBidi"/>
          <w:color w:val="000000" w:themeColor="text1"/>
          <w:sz w:val="22"/>
          <w:szCs w:val="22"/>
          <w:lang w:val="id-ID"/>
        </w:rPr>
        <w:t>Bagi Bidan</w:t>
      </w:r>
    </w:p>
    <w:p w:rsidR="006A0E26" w:rsidRPr="00ED45CD" w:rsidRDefault="006A0E26" w:rsidP="006A0E26">
      <w:pPr>
        <w:ind w:left="284" w:hanging="284"/>
        <w:contextualSpacing/>
        <w:jc w:val="both"/>
        <w:rPr>
          <w:rFonts w:asciiTheme="majorBidi" w:eastAsiaTheme="minorHAnsi" w:hAnsiTheme="majorBidi" w:cstheme="majorBidi"/>
          <w:color w:val="000000" w:themeColor="text1"/>
          <w:sz w:val="22"/>
          <w:szCs w:val="22"/>
          <w:lang w:val="id-ID"/>
        </w:rPr>
      </w:pPr>
      <w:r w:rsidRPr="00ED45CD">
        <w:rPr>
          <w:rFonts w:asciiTheme="majorBidi" w:eastAsiaTheme="minorHAnsi" w:hAnsiTheme="majorBidi" w:cstheme="majorBidi"/>
          <w:color w:val="000000" w:themeColor="text1"/>
          <w:sz w:val="22"/>
          <w:szCs w:val="22"/>
          <w:lang w:val="id-ID"/>
        </w:rPr>
        <w:tab/>
        <w:t>Memberikan asuhan secara komprehensif pada ibu dengan Riwayat Abortus sehingga angka kematian ibu hamil akan berturun. Dan lebih memberikan pendampingan khususnya pada ibu dengan riwayat Resiko Tinggi.</w:t>
      </w:r>
    </w:p>
    <w:p w:rsidR="004E7CFD" w:rsidRPr="00ED45CD" w:rsidRDefault="004E7CFD" w:rsidP="00901370">
      <w:pPr>
        <w:pStyle w:val="Default"/>
        <w:jc w:val="both"/>
        <w:outlineLvl w:val="0"/>
        <w:rPr>
          <w:rFonts w:ascii="Times New Roman" w:hAnsi="Times New Roman" w:cs="Times New Roman"/>
          <w:b/>
          <w:color w:val="000000" w:themeColor="text1"/>
          <w:sz w:val="22"/>
          <w:szCs w:val="22"/>
        </w:rPr>
      </w:pPr>
    </w:p>
    <w:p w:rsidR="00901370" w:rsidRPr="00ED45CD" w:rsidRDefault="00CD542F" w:rsidP="00901370">
      <w:pPr>
        <w:pStyle w:val="Default"/>
        <w:jc w:val="both"/>
        <w:outlineLvl w:val="0"/>
        <w:rPr>
          <w:rFonts w:ascii="Times New Roman" w:hAnsi="Times New Roman" w:cs="Times New Roman"/>
          <w:b/>
          <w:color w:val="000000" w:themeColor="text1"/>
          <w:sz w:val="22"/>
          <w:szCs w:val="22"/>
          <w:lang w:val="en-US"/>
        </w:rPr>
      </w:pPr>
      <w:r w:rsidRPr="00ED45CD">
        <w:rPr>
          <w:rFonts w:ascii="Times New Roman" w:hAnsi="Times New Roman" w:cs="Times New Roman"/>
          <w:b/>
          <w:color w:val="000000" w:themeColor="text1"/>
          <w:sz w:val="22"/>
          <w:szCs w:val="22"/>
          <w:lang w:val="en-US"/>
        </w:rPr>
        <w:t>KEPUSTAKAAN</w:t>
      </w:r>
    </w:p>
    <w:p w:rsidR="004E7CFD" w:rsidRPr="00ED45CD" w:rsidRDefault="004E7CFD" w:rsidP="004E7CFD">
      <w:pPr>
        <w:ind w:left="567" w:hanging="567"/>
        <w:jc w:val="both"/>
        <w:rPr>
          <w:rFonts w:eastAsia="Calibri"/>
          <w:color w:val="000000" w:themeColor="text1"/>
          <w:sz w:val="22"/>
          <w:szCs w:val="22"/>
          <w:lang w:val="id-ID"/>
        </w:rPr>
      </w:pPr>
      <w:r w:rsidRPr="00ED45CD">
        <w:rPr>
          <w:rFonts w:eastAsia="Calibri"/>
          <w:color w:val="000000" w:themeColor="text1"/>
          <w:sz w:val="22"/>
          <w:szCs w:val="22"/>
          <w:lang w:val="id-ID"/>
        </w:rPr>
        <w:t>Affandi, B, dkk. 2011.</w:t>
      </w:r>
      <w:r w:rsidRPr="00ED45CD">
        <w:rPr>
          <w:rFonts w:eastAsia="Calibri"/>
          <w:i/>
          <w:iCs/>
          <w:color w:val="000000" w:themeColor="text1"/>
          <w:sz w:val="22"/>
          <w:szCs w:val="22"/>
          <w:lang w:val="id-ID"/>
        </w:rPr>
        <w:t>Buku panduan praktis pelayanan kontrasepsi</w:t>
      </w:r>
      <w:r w:rsidRPr="00ED45CD">
        <w:rPr>
          <w:rFonts w:eastAsia="Calibri"/>
          <w:color w:val="000000" w:themeColor="text1"/>
          <w:sz w:val="22"/>
          <w:szCs w:val="22"/>
          <w:lang w:val="id-ID"/>
        </w:rPr>
        <w:t>. Jakarta</w:t>
      </w:r>
    </w:p>
    <w:p w:rsidR="004E7CFD" w:rsidRPr="00ED45CD" w:rsidRDefault="004E7CFD" w:rsidP="004E7CFD">
      <w:pPr>
        <w:ind w:left="567" w:hanging="567"/>
        <w:jc w:val="both"/>
        <w:rPr>
          <w:rFonts w:eastAsia="Calibri"/>
          <w:color w:val="000000" w:themeColor="text1"/>
          <w:sz w:val="22"/>
          <w:szCs w:val="22"/>
          <w:lang w:val="pt-BR"/>
        </w:rPr>
      </w:pPr>
      <w:r w:rsidRPr="00ED45CD">
        <w:rPr>
          <w:rFonts w:eastAsia="Calibri"/>
          <w:color w:val="000000" w:themeColor="text1"/>
          <w:sz w:val="22"/>
          <w:szCs w:val="22"/>
          <w:lang w:val="id-ID"/>
        </w:rPr>
        <w:t xml:space="preserve">Bandiyah, Siti. 2010. </w:t>
      </w:r>
      <w:r w:rsidRPr="00ED45CD">
        <w:rPr>
          <w:rFonts w:eastAsia="Calibri"/>
          <w:i/>
          <w:iCs/>
          <w:color w:val="000000" w:themeColor="text1"/>
          <w:sz w:val="22"/>
          <w:szCs w:val="22"/>
          <w:lang w:val="id-ID"/>
        </w:rPr>
        <w:t>Kehamilan, persalinan, dan gangguan kehamilan</w:t>
      </w:r>
      <w:r w:rsidRPr="00ED45CD">
        <w:rPr>
          <w:rFonts w:eastAsia="Calibri"/>
          <w:color w:val="000000" w:themeColor="text1"/>
          <w:sz w:val="22"/>
          <w:szCs w:val="22"/>
          <w:lang w:val="id-ID"/>
        </w:rPr>
        <w:t>. Jogjakarta. Nuha Medika.</w:t>
      </w:r>
    </w:p>
    <w:p w:rsidR="004E7CFD" w:rsidRPr="00ED45CD" w:rsidRDefault="004E7CFD" w:rsidP="004E7CFD">
      <w:pPr>
        <w:autoSpaceDE w:val="0"/>
        <w:autoSpaceDN w:val="0"/>
        <w:adjustRightInd w:val="0"/>
        <w:ind w:left="567" w:hanging="567"/>
        <w:jc w:val="both"/>
        <w:rPr>
          <w:rFonts w:eastAsia="Calibri"/>
          <w:color w:val="000000" w:themeColor="text1"/>
          <w:sz w:val="22"/>
          <w:szCs w:val="22"/>
          <w:lang w:val="id-ID"/>
        </w:rPr>
      </w:pPr>
      <w:r w:rsidRPr="00ED45CD">
        <w:rPr>
          <w:rFonts w:eastAsia="Calibri"/>
          <w:color w:val="000000" w:themeColor="text1"/>
          <w:sz w:val="22"/>
          <w:szCs w:val="22"/>
          <w:lang w:val="id-ID"/>
        </w:rPr>
        <w:t>Dr.Chandranita.Ayu.Ida.2010.Manuaba. ilmu kebidanan, penyakit kandungan dan kb. EGC. Jakarta</w:t>
      </w:r>
    </w:p>
    <w:p w:rsidR="004E7CFD" w:rsidRPr="00ED45CD" w:rsidRDefault="004E7CFD" w:rsidP="004E7CFD">
      <w:pPr>
        <w:ind w:left="567" w:hanging="567"/>
        <w:rPr>
          <w:rFonts w:eastAsiaTheme="minorHAnsi"/>
          <w:color w:val="000000" w:themeColor="text1"/>
          <w:sz w:val="22"/>
          <w:szCs w:val="22"/>
          <w:lang w:val="id-ID"/>
        </w:rPr>
      </w:pPr>
      <w:r w:rsidRPr="00ED45CD">
        <w:rPr>
          <w:rFonts w:eastAsiaTheme="minorHAnsi"/>
          <w:color w:val="000000" w:themeColor="text1"/>
          <w:sz w:val="22"/>
          <w:szCs w:val="22"/>
        </w:rPr>
        <w:t>http://midwifery-indonesia.blogspot.com/2011/10/standar-asuhankebidanan_22.html</w:t>
      </w:r>
      <w:bookmarkStart w:id="0" w:name="_GoBack"/>
      <w:bookmarkEnd w:id="0"/>
    </w:p>
    <w:p w:rsidR="004E7CFD" w:rsidRPr="00ED45CD" w:rsidRDefault="004E7CFD" w:rsidP="004E7CFD">
      <w:pPr>
        <w:ind w:left="567" w:hanging="567"/>
        <w:jc w:val="both"/>
        <w:rPr>
          <w:rFonts w:eastAsia="Calibri"/>
          <w:color w:val="000000" w:themeColor="text1"/>
          <w:sz w:val="22"/>
          <w:szCs w:val="22"/>
          <w:lang w:val="id-ID"/>
        </w:rPr>
      </w:pPr>
      <w:r w:rsidRPr="00ED45CD">
        <w:rPr>
          <w:rFonts w:eastAsia="Calibri"/>
          <w:color w:val="000000" w:themeColor="text1"/>
          <w:sz w:val="22"/>
          <w:szCs w:val="22"/>
          <w:lang w:val="id-ID"/>
        </w:rPr>
        <w:t xml:space="preserve">Kepmenkes nomor 938. 2007. </w:t>
      </w:r>
      <w:r w:rsidRPr="00ED45CD">
        <w:rPr>
          <w:rFonts w:eastAsia="Calibri"/>
          <w:i/>
          <w:iCs/>
          <w:color w:val="000000" w:themeColor="text1"/>
          <w:sz w:val="22"/>
          <w:szCs w:val="22"/>
          <w:lang w:val="id-ID"/>
        </w:rPr>
        <w:t>Tentang dokumentasi asuhan kebidanan</w:t>
      </w:r>
      <w:r w:rsidRPr="00ED45CD">
        <w:rPr>
          <w:rFonts w:eastAsia="Calibri"/>
          <w:color w:val="000000" w:themeColor="text1"/>
          <w:sz w:val="22"/>
          <w:szCs w:val="22"/>
          <w:lang w:val="id-ID"/>
        </w:rPr>
        <w:t>. jakarta.-c</w:t>
      </w:r>
    </w:p>
    <w:p w:rsidR="004E7CFD" w:rsidRPr="00ED45CD" w:rsidRDefault="004E7CFD" w:rsidP="004E7CFD">
      <w:pPr>
        <w:ind w:left="567" w:hanging="567"/>
        <w:jc w:val="both"/>
        <w:rPr>
          <w:rFonts w:eastAsia="Calibri"/>
          <w:color w:val="000000" w:themeColor="text1"/>
          <w:sz w:val="22"/>
          <w:szCs w:val="22"/>
          <w:lang w:val="id-ID"/>
        </w:rPr>
      </w:pPr>
      <w:r w:rsidRPr="00ED45CD">
        <w:rPr>
          <w:rFonts w:eastAsia="Calibri"/>
          <w:color w:val="000000" w:themeColor="text1"/>
          <w:sz w:val="22"/>
          <w:szCs w:val="22"/>
          <w:lang w:val="id-ID"/>
        </w:rPr>
        <w:t xml:space="preserve">Manuaba, ICA, dkk. 2010. </w:t>
      </w:r>
      <w:r w:rsidRPr="00ED45CD">
        <w:rPr>
          <w:rFonts w:eastAsia="Calibri"/>
          <w:i/>
          <w:color w:val="000000" w:themeColor="text1"/>
          <w:sz w:val="22"/>
          <w:szCs w:val="22"/>
          <w:lang w:val="id-ID"/>
        </w:rPr>
        <w:t>Gawat-Darurat, Obstetri-Ginekologi &amp; Obstetri-Ginekologi Sosial untuk profesi bidan.</w:t>
      </w:r>
      <w:r w:rsidRPr="00ED45CD">
        <w:rPr>
          <w:rFonts w:eastAsia="Calibri"/>
          <w:color w:val="000000" w:themeColor="text1"/>
          <w:sz w:val="22"/>
          <w:szCs w:val="22"/>
          <w:lang w:val="id-ID"/>
        </w:rPr>
        <w:t xml:space="preserve"> Jakarta : EGC</w:t>
      </w:r>
    </w:p>
    <w:p w:rsidR="004E7CFD" w:rsidRPr="00ED45CD" w:rsidRDefault="004E7CFD" w:rsidP="004E7CFD">
      <w:pPr>
        <w:ind w:left="567" w:hanging="567"/>
        <w:jc w:val="both"/>
        <w:rPr>
          <w:rFonts w:eastAsia="Calibri"/>
          <w:color w:val="000000" w:themeColor="text1"/>
          <w:sz w:val="22"/>
          <w:szCs w:val="22"/>
          <w:lang w:val="id-ID"/>
        </w:rPr>
      </w:pPr>
      <w:r w:rsidRPr="00ED45CD">
        <w:rPr>
          <w:rFonts w:eastAsia="Calibri"/>
          <w:color w:val="000000" w:themeColor="text1"/>
          <w:sz w:val="22"/>
          <w:szCs w:val="22"/>
          <w:lang w:val="id-ID"/>
        </w:rPr>
        <w:t xml:space="preserve">Mochtar, rustam. 2011. </w:t>
      </w:r>
      <w:r w:rsidRPr="00ED45CD">
        <w:rPr>
          <w:rFonts w:eastAsia="Calibri"/>
          <w:i/>
          <w:iCs/>
          <w:color w:val="000000" w:themeColor="text1"/>
          <w:sz w:val="22"/>
          <w:szCs w:val="22"/>
          <w:lang w:val="id-ID"/>
        </w:rPr>
        <w:t>Sinopsis obstetri</w:t>
      </w:r>
      <w:r w:rsidRPr="00ED45CD">
        <w:rPr>
          <w:rFonts w:eastAsia="Calibri"/>
          <w:color w:val="000000" w:themeColor="text1"/>
          <w:sz w:val="22"/>
          <w:szCs w:val="22"/>
          <w:lang w:val="id-ID"/>
        </w:rPr>
        <w:t>. Pekanbaru. Penerbit buku kedokteran.</w:t>
      </w:r>
    </w:p>
    <w:p w:rsidR="004E7CFD" w:rsidRPr="00ED45CD" w:rsidRDefault="004E7CFD" w:rsidP="004E7CFD">
      <w:pPr>
        <w:ind w:left="567" w:hanging="567"/>
        <w:jc w:val="both"/>
        <w:rPr>
          <w:rFonts w:eastAsia="Calibri"/>
          <w:color w:val="000000" w:themeColor="text1"/>
          <w:sz w:val="22"/>
          <w:szCs w:val="22"/>
          <w:lang w:val="pt-BR"/>
        </w:rPr>
      </w:pPr>
      <w:r w:rsidRPr="00ED45CD">
        <w:rPr>
          <w:rFonts w:eastAsia="Calibri"/>
          <w:color w:val="000000" w:themeColor="text1"/>
          <w:sz w:val="22"/>
          <w:szCs w:val="22"/>
          <w:lang w:val="id-ID"/>
        </w:rPr>
        <w:t xml:space="preserve">Mufdilah, dkk. 2012. </w:t>
      </w:r>
      <w:r w:rsidRPr="00ED45CD">
        <w:rPr>
          <w:rFonts w:eastAsia="Calibri"/>
          <w:i/>
          <w:color w:val="000000" w:themeColor="text1"/>
          <w:sz w:val="22"/>
          <w:szCs w:val="22"/>
          <w:lang w:val="id-ID"/>
        </w:rPr>
        <w:t>Konsep kebidanan</w:t>
      </w:r>
      <w:r w:rsidRPr="00ED45CD">
        <w:rPr>
          <w:rFonts w:eastAsia="Calibri"/>
          <w:color w:val="000000" w:themeColor="text1"/>
          <w:sz w:val="22"/>
          <w:szCs w:val="22"/>
          <w:lang w:val="id-ID"/>
        </w:rPr>
        <w:t>. Edisi revisi. Yogyakarta : Nuha Mediaka</w:t>
      </w:r>
    </w:p>
    <w:p w:rsidR="004E7CFD" w:rsidRPr="00ED45CD" w:rsidRDefault="004E7CFD" w:rsidP="004E7CFD">
      <w:pPr>
        <w:ind w:left="567" w:hanging="567"/>
        <w:jc w:val="both"/>
        <w:rPr>
          <w:rFonts w:eastAsia="Calibri"/>
          <w:color w:val="000000" w:themeColor="text1"/>
          <w:sz w:val="22"/>
          <w:szCs w:val="22"/>
        </w:rPr>
      </w:pPr>
      <w:r w:rsidRPr="00ED45CD">
        <w:rPr>
          <w:rFonts w:eastAsia="Calibri"/>
          <w:color w:val="000000" w:themeColor="text1"/>
          <w:sz w:val="22"/>
          <w:szCs w:val="22"/>
          <w:lang w:val="id-ID"/>
        </w:rPr>
        <w:t xml:space="preserve">Muslihatun, Nur, Wafi. 2010. </w:t>
      </w:r>
      <w:r w:rsidRPr="00ED45CD">
        <w:rPr>
          <w:rFonts w:eastAsia="Calibri"/>
          <w:i/>
          <w:iCs/>
          <w:color w:val="000000" w:themeColor="text1"/>
          <w:sz w:val="22"/>
          <w:szCs w:val="22"/>
          <w:lang w:val="id-ID"/>
        </w:rPr>
        <w:t>Asuhan Neonatus, bayi dan balita.</w:t>
      </w:r>
      <w:r w:rsidRPr="00ED45CD">
        <w:rPr>
          <w:rFonts w:eastAsia="Calibri"/>
          <w:color w:val="000000" w:themeColor="text1"/>
          <w:sz w:val="22"/>
          <w:szCs w:val="22"/>
          <w:lang w:val="id-ID"/>
        </w:rPr>
        <w:t xml:space="preserve"> Jogjakarta.</w:t>
      </w:r>
    </w:p>
    <w:p w:rsidR="004E7CFD" w:rsidRPr="00ED45CD" w:rsidRDefault="004E7CFD" w:rsidP="004E7CFD">
      <w:pPr>
        <w:ind w:left="567" w:hanging="567"/>
        <w:jc w:val="both"/>
        <w:rPr>
          <w:rFonts w:eastAsia="Calibri"/>
          <w:color w:val="000000" w:themeColor="text1"/>
          <w:sz w:val="22"/>
          <w:szCs w:val="22"/>
          <w:lang w:val="id-ID"/>
        </w:rPr>
      </w:pPr>
      <w:r w:rsidRPr="00ED45CD">
        <w:rPr>
          <w:rFonts w:eastAsia="Calibri"/>
          <w:color w:val="000000" w:themeColor="text1"/>
          <w:sz w:val="22"/>
          <w:szCs w:val="22"/>
          <w:lang w:val="id-ID"/>
        </w:rPr>
        <w:t xml:space="preserve">Prawiroharjo, sarwono. 2011. </w:t>
      </w:r>
      <w:r w:rsidRPr="00ED45CD">
        <w:rPr>
          <w:rFonts w:eastAsia="Calibri"/>
          <w:i/>
          <w:iCs/>
          <w:color w:val="000000" w:themeColor="text1"/>
          <w:sz w:val="22"/>
          <w:szCs w:val="22"/>
          <w:lang w:val="id-ID"/>
        </w:rPr>
        <w:t>Ilmu kebidanan</w:t>
      </w:r>
      <w:r w:rsidRPr="00ED45CD">
        <w:rPr>
          <w:rFonts w:eastAsia="Calibri"/>
          <w:color w:val="000000" w:themeColor="text1"/>
          <w:sz w:val="22"/>
          <w:szCs w:val="22"/>
          <w:lang w:val="id-ID"/>
        </w:rPr>
        <w:t>. PT.bina pustaka sarwono. Jakarta.</w:t>
      </w:r>
    </w:p>
    <w:p w:rsidR="004E7CFD" w:rsidRPr="00ED45CD" w:rsidRDefault="004E7CFD" w:rsidP="004E7CFD">
      <w:pPr>
        <w:ind w:left="567" w:hanging="567"/>
        <w:jc w:val="both"/>
        <w:rPr>
          <w:rFonts w:eastAsia="Calibri"/>
          <w:color w:val="000000" w:themeColor="text1"/>
          <w:sz w:val="22"/>
          <w:szCs w:val="22"/>
        </w:rPr>
      </w:pPr>
      <w:r w:rsidRPr="00ED45CD">
        <w:rPr>
          <w:rFonts w:eastAsia="Calibri"/>
          <w:color w:val="000000" w:themeColor="text1"/>
          <w:sz w:val="22"/>
          <w:szCs w:val="22"/>
          <w:lang w:val="id-ID"/>
        </w:rPr>
        <w:t xml:space="preserve">Saifuddin, dkk. 2009. </w:t>
      </w:r>
      <w:r w:rsidRPr="00ED45CD">
        <w:rPr>
          <w:rFonts w:eastAsia="Calibri"/>
          <w:i/>
          <w:color w:val="000000" w:themeColor="text1"/>
          <w:sz w:val="22"/>
          <w:szCs w:val="22"/>
          <w:lang w:val="id-ID"/>
        </w:rPr>
        <w:t>Buku Acuhan Nasional Pelayanan Kesehatan Maternal dan Neonatal</w:t>
      </w:r>
      <w:r w:rsidRPr="00ED45CD">
        <w:rPr>
          <w:rFonts w:eastAsia="Calibri"/>
          <w:color w:val="000000" w:themeColor="text1"/>
          <w:sz w:val="22"/>
          <w:szCs w:val="22"/>
          <w:lang w:val="id-ID"/>
        </w:rPr>
        <w:t xml:space="preserve">. Jakarta : </w:t>
      </w:r>
      <w:r w:rsidRPr="00ED45CD">
        <w:rPr>
          <w:rFonts w:eastAsia="Calibri"/>
          <w:color w:val="000000" w:themeColor="text1"/>
          <w:sz w:val="22"/>
          <w:szCs w:val="22"/>
          <w:lang w:val="id-ID"/>
        </w:rPr>
        <w:lastRenderedPageBreak/>
        <w:t>PT bina pustaka Sarwono Prawirohardjo</w:t>
      </w:r>
    </w:p>
    <w:p w:rsidR="004E7CFD" w:rsidRPr="00ED45CD" w:rsidRDefault="004E7CFD" w:rsidP="004E7CFD">
      <w:pPr>
        <w:ind w:left="567" w:hanging="567"/>
        <w:jc w:val="both"/>
        <w:rPr>
          <w:rFonts w:eastAsia="Calibri"/>
          <w:color w:val="000000" w:themeColor="text1"/>
          <w:sz w:val="22"/>
          <w:szCs w:val="22"/>
          <w:lang w:val="id-ID"/>
        </w:rPr>
      </w:pPr>
      <w:r w:rsidRPr="00ED45CD">
        <w:rPr>
          <w:rFonts w:eastAsia="Calibri"/>
          <w:color w:val="000000" w:themeColor="text1"/>
          <w:sz w:val="22"/>
          <w:szCs w:val="22"/>
          <w:lang w:val="id-ID"/>
        </w:rPr>
        <w:t xml:space="preserve">Sukriani, Wahidah dan Sulistyaningsih.2010. </w:t>
      </w:r>
      <w:r w:rsidRPr="00ED45CD">
        <w:rPr>
          <w:rFonts w:eastAsia="Calibri"/>
          <w:i/>
          <w:iCs/>
          <w:color w:val="000000" w:themeColor="text1"/>
          <w:sz w:val="22"/>
          <w:szCs w:val="22"/>
          <w:lang w:val="id-ID"/>
        </w:rPr>
        <w:t>Analisis Faktor-Faktor yang</w:t>
      </w:r>
      <w:r w:rsidR="00D831E9">
        <w:rPr>
          <w:rFonts w:eastAsia="Calibri"/>
          <w:i/>
          <w:iCs/>
          <w:color w:val="000000" w:themeColor="text1"/>
          <w:sz w:val="22"/>
          <w:szCs w:val="22"/>
          <w:lang w:val="id-ID"/>
        </w:rPr>
        <w:t xml:space="preserve"> </w:t>
      </w:r>
      <w:r w:rsidRPr="00ED45CD">
        <w:rPr>
          <w:rFonts w:eastAsia="Calibri"/>
          <w:i/>
          <w:iCs/>
          <w:color w:val="000000" w:themeColor="text1"/>
          <w:sz w:val="22"/>
          <w:szCs w:val="22"/>
          <w:lang w:val="id-ID"/>
        </w:rPr>
        <w:t>Berhubungan Dengan Kejadian AbortusSpontan di RS PKU Muhammadiyah</w:t>
      </w:r>
      <w:r w:rsidR="00D831E9">
        <w:rPr>
          <w:rFonts w:eastAsia="Calibri"/>
          <w:i/>
          <w:iCs/>
          <w:color w:val="000000" w:themeColor="text1"/>
          <w:sz w:val="22"/>
          <w:szCs w:val="22"/>
          <w:lang w:val="id-ID"/>
        </w:rPr>
        <w:t xml:space="preserve"> </w:t>
      </w:r>
      <w:r w:rsidRPr="00ED45CD">
        <w:rPr>
          <w:rFonts w:eastAsia="Calibri"/>
          <w:i/>
          <w:iCs/>
          <w:color w:val="000000" w:themeColor="text1"/>
          <w:sz w:val="22"/>
          <w:szCs w:val="22"/>
          <w:lang w:val="id-ID"/>
        </w:rPr>
        <w:t>Yogyakarta</w:t>
      </w:r>
      <w:r w:rsidRPr="00ED45CD">
        <w:rPr>
          <w:rFonts w:eastAsia="Calibri"/>
          <w:color w:val="000000" w:themeColor="text1"/>
          <w:sz w:val="22"/>
          <w:szCs w:val="22"/>
          <w:lang w:val="id-ID"/>
        </w:rPr>
        <w:t>. Jurnal Kebidanan dan</w:t>
      </w:r>
      <w:r w:rsidR="00D831E9">
        <w:rPr>
          <w:rFonts w:eastAsia="Calibri"/>
          <w:color w:val="000000" w:themeColor="text1"/>
          <w:sz w:val="22"/>
          <w:szCs w:val="22"/>
          <w:lang w:val="id-ID"/>
        </w:rPr>
        <w:t xml:space="preserve"> </w:t>
      </w:r>
      <w:r w:rsidRPr="00ED45CD">
        <w:rPr>
          <w:rFonts w:eastAsia="Calibri"/>
          <w:color w:val="000000" w:themeColor="text1"/>
          <w:sz w:val="22"/>
          <w:szCs w:val="22"/>
          <w:lang w:val="id-ID"/>
        </w:rPr>
        <w:t>Keperawatan.</w:t>
      </w:r>
    </w:p>
    <w:p w:rsidR="004E7CFD" w:rsidRPr="00ED45CD" w:rsidRDefault="004E7CFD" w:rsidP="004E7CFD">
      <w:pPr>
        <w:ind w:left="567" w:hanging="567"/>
        <w:jc w:val="both"/>
        <w:rPr>
          <w:rFonts w:eastAsia="Calibri"/>
          <w:color w:val="000000" w:themeColor="text1"/>
          <w:sz w:val="22"/>
          <w:szCs w:val="22"/>
        </w:rPr>
      </w:pPr>
      <w:r w:rsidRPr="00ED45CD">
        <w:rPr>
          <w:rFonts w:eastAsia="Calibri"/>
          <w:color w:val="000000" w:themeColor="text1"/>
          <w:sz w:val="22"/>
          <w:szCs w:val="22"/>
          <w:lang w:val="id-ID"/>
        </w:rPr>
        <w:t xml:space="preserve">Sulistyawati, A. 2009. </w:t>
      </w:r>
      <w:r w:rsidRPr="00ED45CD">
        <w:rPr>
          <w:rFonts w:eastAsia="Calibri"/>
          <w:i/>
          <w:color w:val="000000" w:themeColor="text1"/>
          <w:sz w:val="22"/>
          <w:szCs w:val="22"/>
          <w:lang w:val="id-ID"/>
        </w:rPr>
        <w:t>Asuhan Kebidanan Pada Masa Kehamilan</w:t>
      </w:r>
      <w:r w:rsidRPr="00ED45CD">
        <w:rPr>
          <w:rFonts w:eastAsia="Calibri"/>
          <w:color w:val="000000" w:themeColor="text1"/>
          <w:sz w:val="22"/>
          <w:szCs w:val="22"/>
          <w:lang w:val="id-ID"/>
        </w:rPr>
        <w:t>. Jakarta : salemba medika</w:t>
      </w:r>
    </w:p>
    <w:p w:rsidR="004E7CFD" w:rsidRPr="00ED45CD" w:rsidRDefault="004E7CFD" w:rsidP="004E7CFD">
      <w:pPr>
        <w:ind w:left="567" w:hanging="567"/>
        <w:jc w:val="both"/>
        <w:rPr>
          <w:rFonts w:eastAsia="Calibri"/>
          <w:color w:val="000000" w:themeColor="text1"/>
          <w:sz w:val="22"/>
          <w:szCs w:val="22"/>
        </w:rPr>
      </w:pPr>
      <w:r w:rsidRPr="00ED45CD">
        <w:rPr>
          <w:rFonts w:eastAsia="Calibri"/>
          <w:color w:val="000000" w:themeColor="text1"/>
          <w:sz w:val="22"/>
          <w:szCs w:val="22"/>
          <w:lang w:val="id-ID"/>
        </w:rPr>
        <w:t xml:space="preserve">Latief. 2013. </w:t>
      </w:r>
      <w:r w:rsidRPr="00ED45CD">
        <w:rPr>
          <w:rFonts w:eastAsia="Calibri"/>
          <w:i/>
          <w:color w:val="000000" w:themeColor="text1"/>
          <w:sz w:val="22"/>
          <w:szCs w:val="22"/>
          <w:lang w:val="id-ID"/>
        </w:rPr>
        <w:t>Pemeriksaan fisik warna kulit bayi.</w:t>
      </w:r>
      <w:r w:rsidRPr="00ED45CD">
        <w:rPr>
          <w:rFonts w:eastAsia="Calibri"/>
          <w:color w:val="000000" w:themeColor="text1"/>
          <w:sz w:val="22"/>
          <w:szCs w:val="22"/>
          <w:lang w:val="id-ID"/>
        </w:rPr>
        <w:t xml:space="preserve"> </w:t>
      </w:r>
      <w:hyperlink w:history="1">
        <w:r w:rsidR="00D831E9" w:rsidRPr="00F97AE0">
          <w:rPr>
            <w:rStyle w:val="Hyperlink"/>
            <w:rFonts w:eastAsia="Calibri"/>
            <w:sz w:val="22"/>
            <w:szCs w:val="22"/>
            <w:lang w:val="id-ID"/>
          </w:rPr>
          <w:t>http://digilib.stikes kusuma husada.ac.id./files. Diakses15/06/2015</w:t>
        </w:r>
      </w:hyperlink>
    </w:p>
    <w:p w:rsidR="004E7CFD" w:rsidRPr="00ED45CD" w:rsidRDefault="004E7CFD" w:rsidP="004E7CFD">
      <w:pPr>
        <w:ind w:left="810" w:hanging="810"/>
        <w:jc w:val="both"/>
        <w:rPr>
          <w:bCs/>
          <w:color w:val="000000" w:themeColor="text1"/>
          <w:sz w:val="22"/>
          <w:szCs w:val="22"/>
          <w:lang w:val="id-ID"/>
        </w:rPr>
      </w:pPr>
      <w:r w:rsidRPr="00ED45CD">
        <w:rPr>
          <w:bCs/>
          <w:color w:val="000000" w:themeColor="text1"/>
          <w:sz w:val="22"/>
          <w:szCs w:val="22"/>
          <w:lang w:val="id-ID"/>
        </w:rPr>
        <w:t xml:space="preserve">Medforth, dkk. 2012. </w:t>
      </w:r>
      <w:r w:rsidRPr="00ED45CD">
        <w:rPr>
          <w:bCs/>
          <w:i/>
          <w:color w:val="000000" w:themeColor="text1"/>
          <w:sz w:val="22"/>
          <w:szCs w:val="22"/>
          <w:lang w:val="id-ID"/>
        </w:rPr>
        <w:t>Penulisan analisa data</w:t>
      </w:r>
      <w:r w:rsidRPr="00ED45CD">
        <w:rPr>
          <w:bCs/>
          <w:color w:val="000000" w:themeColor="text1"/>
          <w:sz w:val="22"/>
          <w:szCs w:val="22"/>
          <w:lang w:val="id-ID"/>
        </w:rPr>
        <w:t xml:space="preserve">. </w:t>
      </w:r>
      <w:hyperlink r:id="rId8" w:history="1">
        <w:r w:rsidRPr="00ED45CD">
          <w:rPr>
            <w:bCs/>
            <w:color w:val="000000" w:themeColor="text1"/>
            <w:sz w:val="22"/>
            <w:szCs w:val="22"/>
            <w:lang w:val="id-ID"/>
          </w:rPr>
          <w:t>http://digilib.unimus.ac.id/</w:t>
        </w:r>
      </w:hyperlink>
      <w:r w:rsidRPr="00ED45CD">
        <w:rPr>
          <w:bCs/>
          <w:color w:val="000000" w:themeColor="text1"/>
          <w:sz w:val="22"/>
          <w:szCs w:val="22"/>
          <w:lang w:val="id-ID"/>
        </w:rPr>
        <w:t>. Diakses 13/06/2015.</w:t>
      </w:r>
    </w:p>
    <w:p w:rsidR="004E7CFD" w:rsidRPr="00ED45CD" w:rsidRDefault="004E7CFD" w:rsidP="004E7CFD">
      <w:pPr>
        <w:ind w:left="810" w:hanging="810"/>
        <w:jc w:val="both"/>
        <w:rPr>
          <w:bCs/>
          <w:color w:val="000000" w:themeColor="text1"/>
          <w:sz w:val="22"/>
          <w:szCs w:val="22"/>
          <w:lang w:val="id-ID"/>
        </w:rPr>
      </w:pPr>
      <w:r w:rsidRPr="00ED45CD">
        <w:rPr>
          <w:bCs/>
          <w:color w:val="000000" w:themeColor="text1"/>
          <w:sz w:val="22"/>
          <w:szCs w:val="22"/>
          <w:lang w:val="id-ID"/>
        </w:rPr>
        <w:t xml:space="preserve">Mitayani. 2010. </w:t>
      </w:r>
      <w:r w:rsidRPr="00ED45CD">
        <w:rPr>
          <w:bCs/>
          <w:i/>
          <w:color w:val="000000" w:themeColor="text1"/>
          <w:sz w:val="22"/>
          <w:szCs w:val="22"/>
          <w:lang w:val="id-ID"/>
        </w:rPr>
        <w:t>Diagnosisi asuhan kebidanan neonatus.</w:t>
      </w:r>
      <w:r w:rsidRPr="00ED45CD">
        <w:rPr>
          <w:bCs/>
          <w:color w:val="000000" w:themeColor="text1"/>
          <w:sz w:val="22"/>
          <w:szCs w:val="22"/>
          <w:lang w:val="id-ID"/>
        </w:rPr>
        <w:t xml:space="preserve"> </w:t>
      </w:r>
      <w:hyperlink w:history="1">
        <w:r w:rsidR="00D831E9" w:rsidRPr="00F97AE0">
          <w:rPr>
            <w:rStyle w:val="Hyperlink"/>
            <w:bCs/>
            <w:sz w:val="22"/>
            <w:szCs w:val="22"/>
            <w:lang w:val="id-ID"/>
          </w:rPr>
          <w:t>http://digilib.stikes kusuma husada.ac.id/files</w:t>
        </w:r>
      </w:hyperlink>
      <w:r w:rsidRPr="00ED45CD">
        <w:rPr>
          <w:bCs/>
          <w:i/>
          <w:color w:val="000000" w:themeColor="text1"/>
          <w:sz w:val="22"/>
          <w:szCs w:val="22"/>
          <w:lang w:val="id-ID"/>
        </w:rPr>
        <w:t>.</w:t>
      </w:r>
      <w:r w:rsidRPr="00ED45CD">
        <w:rPr>
          <w:bCs/>
          <w:color w:val="000000" w:themeColor="text1"/>
          <w:sz w:val="22"/>
          <w:szCs w:val="22"/>
          <w:lang w:val="id-ID"/>
        </w:rPr>
        <w:t xml:space="preserve"> Diakses 20/06/2015.</w:t>
      </w:r>
    </w:p>
    <w:p w:rsidR="004E7CFD" w:rsidRPr="00ED45CD" w:rsidRDefault="004E7CFD" w:rsidP="004E7CFD">
      <w:pPr>
        <w:ind w:left="810" w:hanging="810"/>
        <w:jc w:val="both"/>
        <w:rPr>
          <w:rFonts w:eastAsia="Calibri"/>
          <w:color w:val="000000" w:themeColor="text1"/>
          <w:sz w:val="22"/>
          <w:szCs w:val="22"/>
        </w:rPr>
      </w:pPr>
      <w:r w:rsidRPr="00ED45CD">
        <w:rPr>
          <w:rFonts w:eastAsia="Calibri"/>
          <w:color w:val="000000" w:themeColor="text1"/>
          <w:sz w:val="22"/>
          <w:szCs w:val="22"/>
          <w:lang w:val="id-ID"/>
        </w:rPr>
        <w:t xml:space="preserve">MNH, JNPK-KR dan DepKes. 2007. </w:t>
      </w:r>
      <w:r w:rsidRPr="00ED45CD">
        <w:rPr>
          <w:rFonts w:eastAsia="Calibri"/>
          <w:i/>
          <w:color w:val="000000" w:themeColor="text1"/>
          <w:sz w:val="22"/>
          <w:szCs w:val="22"/>
          <w:lang w:val="id-ID"/>
        </w:rPr>
        <w:t xml:space="preserve">Buku Acuan Persalinan Normal. </w:t>
      </w:r>
      <w:r w:rsidRPr="00ED45CD">
        <w:rPr>
          <w:rFonts w:eastAsia="Calibri"/>
          <w:color w:val="000000" w:themeColor="text1"/>
          <w:sz w:val="22"/>
          <w:szCs w:val="22"/>
          <w:lang w:val="id-ID"/>
        </w:rPr>
        <w:t>Jakarta : DepKes. RI</w:t>
      </w:r>
    </w:p>
    <w:p w:rsidR="004E7CFD" w:rsidRPr="00ED45CD" w:rsidRDefault="004E7CFD" w:rsidP="004E7CFD">
      <w:pPr>
        <w:ind w:left="810" w:hanging="810"/>
        <w:jc w:val="both"/>
        <w:rPr>
          <w:rFonts w:eastAsia="Calibri"/>
          <w:color w:val="000000" w:themeColor="text1"/>
          <w:sz w:val="22"/>
          <w:szCs w:val="22"/>
          <w:lang w:val="id-ID"/>
        </w:rPr>
      </w:pPr>
      <w:r w:rsidRPr="00ED45CD">
        <w:rPr>
          <w:rFonts w:eastAsia="Calibri"/>
          <w:color w:val="000000" w:themeColor="text1"/>
          <w:sz w:val="22"/>
          <w:szCs w:val="22"/>
          <w:lang w:val="id-ID"/>
        </w:rPr>
        <w:t xml:space="preserve">Muslihatun, W. 2010. </w:t>
      </w:r>
      <w:r w:rsidRPr="00ED45CD">
        <w:rPr>
          <w:rFonts w:eastAsia="Calibri"/>
          <w:i/>
          <w:color w:val="000000" w:themeColor="text1"/>
          <w:sz w:val="22"/>
          <w:szCs w:val="22"/>
          <w:lang w:val="id-ID"/>
        </w:rPr>
        <w:t>Asuhan Neonatus Bayi dan Balita.</w:t>
      </w:r>
      <w:r w:rsidRPr="00ED45CD">
        <w:rPr>
          <w:rFonts w:eastAsia="Calibri"/>
          <w:color w:val="000000" w:themeColor="text1"/>
          <w:sz w:val="22"/>
          <w:szCs w:val="22"/>
          <w:lang w:val="id-ID"/>
        </w:rPr>
        <w:t xml:space="preserve"> Yogyakarta: Fitramaya</w:t>
      </w:r>
    </w:p>
    <w:p w:rsidR="004E7CFD" w:rsidRPr="00ED45CD" w:rsidRDefault="004E7CFD" w:rsidP="004E7CFD">
      <w:pPr>
        <w:ind w:left="810" w:hanging="810"/>
        <w:jc w:val="both"/>
        <w:rPr>
          <w:rFonts w:eastAsia="Calibri"/>
          <w:color w:val="000000" w:themeColor="text1"/>
          <w:sz w:val="22"/>
          <w:szCs w:val="22"/>
          <w:lang w:val="id-ID"/>
        </w:rPr>
      </w:pPr>
      <w:r w:rsidRPr="00ED45CD">
        <w:rPr>
          <w:rFonts w:eastAsia="Calibri"/>
          <w:color w:val="000000" w:themeColor="text1"/>
          <w:sz w:val="22"/>
          <w:szCs w:val="22"/>
          <w:lang w:val="id-ID"/>
        </w:rPr>
        <w:t xml:space="preserve">Rukiyah, Ai Yeyeh dan Lia Yulianti. 2010. </w:t>
      </w:r>
      <w:r w:rsidRPr="00ED45CD">
        <w:rPr>
          <w:rFonts w:eastAsia="Calibri"/>
          <w:i/>
          <w:color w:val="000000" w:themeColor="text1"/>
          <w:sz w:val="22"/>
          <w:szCs w:val="22"/>
          <w:lang w:val="id-ID"/>
        </w:rPr>
        <w:t>Asuhan Kebidanan IV (patologi kebidanan)</w:t>
      </w:r>
      <w:r w:rsidRPr="00ED45CD">
        <w:rPr>
          <w:rFonts w:eastAsia="Calibri"/>
          <w:color w:val="000000" w:themeColor="text1"/>
          <w:sz w:val="22"/>
          <w:szCs w:val="22"/>
          <w:lang w:val="id-ID"/>
        </w:rPr>
        <w:t>. Jakarta: Trans Info Media.</w:t>
      </w:r>
    </w:p>
    <w:p w:rsidR="004E7CFD" w:rsidRPr="00ED45CD" w:rsidRDefault="004E7CFD" w:rsidP="004E7CFD">
      <w:pPr>
        <w:ind w:left="810" w:hanging="810"/>
        <w:jc w:val="both"/>
        <w:rPr>
          <w:rFonts w:eastAsia="Calibri"/>
          <w:color w:val="000000" w:themeColor="text1"/>
          <w:sz w:val="22"/>
          <w:szCs w:val="22"/>
        </w:rPr>
      </w:pPr>
      <w:r w:rsidRPr="00ED45CD">
        <w:rPr>
          <w:rFonts w:eastAsia="Calibri"/>
          <w:color w:val="000000" w:themeColor="text1"/>
          <w:sz w:val="22"/>
          <w:szCs w:val="22"/>
          <w:lang w:val="id-ID"/>
        </w:rPr>
        <w:t xml:space="preserve">Romauli. 2011. </w:t>
      </w:r>
      <w:r w:rsidRPr="00ED45CD">
        <w:rPr>
          <w:rFonts w:eastAsia="Calibri"/>
          <w:i/>
          <w:color w:val="000000" w:themeColor="text1"/>
          <w:sz w:val="22"/>
          <w:szCs w:val="22"/>
          <w:lang w:val="id-ID"/>
        </w:rPr>
        <w:t>Tekanan darah normal ibu hamil</w:t>
      </w:r>
      <w:r w:rsidRPr="00ED45CD">
        <w:rPr>
          <w:rFonts w:eastAsia="Calibri"/>
          <w:color w:val="000000" w:themeColor="text1"/>
          <w:sz w:val="22"/>
          <w:szCs w:val="22"/>
          <w:lang w:val="id-ID"/>
        </w:rPr>
        <w:t xml:space="preserve">. </w:t>
      </w:r>
      <w:hyperlink r:id="rId9" w:history="1">
        <w:r w:rsidRPr="00ED45CD">
          <w:rPr>
            <w:rFonts w:eastAsia="Calibri"/>
            <w:color w:val="000000" w:themeColor="text1"/>
            <w:sz w:val="22"/>
            <w:szCs w:val="22"/>
            <w:lang w:val="id-ID"/>
          </w:rPr>
          <w:t>http://www.academia.edu/8620695. Diakses 17/04/2015</w:t>
        </w:r>
      </w:hyperlink>
    </w:p>
    <w:p w:rsidR="004E7CFD" w:rsidRPr="00ED45CD" w:rsidRDefault="004E7CFD" w:rsidP="004E7CFD">
      <w:pPr>
        <w:ind w:left="810" w:hanging="810"/>
        <w:jc w:val="both"/>
        <w:rPr>
          <w:rFonts w:eastAsia="Calibri"/>
          <w:color w:val="000000" w:themeColor="text1"/>
          <w:sz w:val="22"/>
          <w:szCs w:val="22"/>
          <w:lang w:val="id-ID"/>
        </w:rPr>
      </w:pPr>
      <w:r w:rsidRPr="00ED45CD">
        <w:rPr>
          <w:rFonts w:eastAsia="Calibri"/>
          <w:color w:val="000000" w:themeColor="text1"/>
          <w:sz w:val="22"/>
          <w:szCs w:val="22"/>
          <w:lang w:val="id-ID"/>
        </w:rPr>
        <w:t xml:space="preserve">Sudarti. 2010. Penatalaksanaan asuhan neonatus. </w:t>
      </w:r>
      <w:hyperlink r:id="rId10" w:history="1">
        <w:r w:rsidRPr="00ED45CD">
          <w:rPr>
            <w:bCs/>
            <w:color w:val="000000" w:themeColor="text1"/>
            <w:sz w:val="22"/>
            <w:szCs w:val="22"/>
            <w:lang w:val="id-ID"/>
          </w:rPr>
          <w:t>http://digilib.stikeskusumahusada.ac.id/files</w:t>
        </w:r>
      </w:hyperlink>
      <w:r w:rsidRPr="00ED45CD">
        <w:rPr>
          <w:bCs/>
          <w:i/>
          <w:color w:val="000000" w:themeColor="text1"/>
          <w:sz w:val="22"/>
          <w:szCs w:val="22"/>
          <w:lang w:val="id-ID"/>
        </w:rPr>
        <w:t>.</w:t>
      </w:r>
      <w:r w:rsidRPr="00ED45CD">
        <w:rPr>
          <w:bCs/>
          <w:color w:val="000000" w:themeColor="text1"/>
          <w:sz w:val="22"/>
          <w:szCs w:val="22"/>
          <w:lang w:val="id-ID"/>
        </w:rPr>
        <w:t xml:space="preserve"> Diakses 15/06/2015.</w:t>
      </w:r>
    </w:p>
    <w:p w:rsidR="004E7CFD" w:rsidRPr="00ED45CD" w:rsidRDefault="004E7CFD" w:rsidP="004E7CFD">
      <w:pPr>
        <w:ind w:left="810" w:hanging="810"/>
        <w:jc w:val="both"/>
        <w:rPr>
          <w:rFonts w:eastAsia="Calibri"/>
          <w:color w:val="000000" w:themeColor="text1"/>
          <w:sz w:val="22"/>
          <w:szCs w:val="22"/>
        </w:rPr>
      </w:pPr>
      <w:r w:rsidRPr="00ED45CD">
        <w:rPr>
          <w:rFonts w:eastAsia="Calibri"/>
          <w:color w:val="000000" w:themeColor="text1"/>
          <w:sz w:val="22"/>
          <w:szCs w:val="22"/>
          <w:lang w:val="id-ID"/>
        </w:rPr>
        <w:t xml:space="preserve">Suherni, dkk. 2009. </w:t>
      </w:r>
      <w:r w:rsidRPr="00ED45CD">
        <w:rPr>
          <w:rFonts w:eastAsia="Calibri"/>
          <w:i/>
          <w:color w:val="000000" w:themeColor="text1"/>
          <w:sz w:val="22"/>
          <w:szCs w:val="22"/>
          <w:lang w:val="id-ID"/>
        </w:rPr>
        <w:t>Perawatan Masa Nifas</w:t>
      </w:r>
      <w:r w:rsidRPr="00ED45CD">
        <w:rPr>
          <w:rFonts w:eastAsia="Calibri"/>
          <w:color w:val="000000" w:themeColor="text1"/>
          <w:sz w:val="22"/>
          <w:szCs w:val="22"/>
          <w:lang w:val="id-ID"/>
        </w:rPr>
        <w:t>. Yogyakarta: Firmaya.</w:t>
      </w:r>
    </w:p>
    <w:p w:rsidR="004E7CFD" w:rsidRPr="00ED45CD" w:rsidRDefault="004E7CFD" w:rsidP="004E7CFD">
      <w:pPr>
        <w:ind w:left="567" w:hanging="567"/>
        <w:jc w:val="both"/>
        <w:rPr>
          <w:rFonts w:eastAsia="Calibri"/>
          <w:color w:val="000000" w:themeColor="text1"/>
          <w:sz w:val="22"/>
          <w:szCs w:val="22"/>
          <w:lang w:val="id-ID"/>
        </w:rPr>
      </w:pPr>
      <w:r w:rsidRPr="00ED45CD">
        <w:rPr>
          <w:rFonts w:eastAsia="Calibri"/>
          <w:color w:val="000000" w:themeColor="text1"/>
          <w:sz w:val="22"/>
          <w:szCs w:val="22"/>
          <w:lang w:val="id-ID"/>
        </w:rPr>
        <w:t>Suririnah.2009</w:t>
      </w:r>
      <w:r w:rsidRPr="00ED45CD">
        <w:rPr>
          <w:rFonts w:eastAsia="Calibri"/>
          <w:i/>
          <w:color w:val="000000" w:themeColor="text1"/>
          <w:sz w:val="22"/>
          <w:szCs w:val="22"/>
          <w:lang w:val="id-ID"/>
        </w:rPr>
        <w:t xml:space="preserve">.tingginya angka kematian ibu dan </w:t>
      </w:r>
      <w:r w:rsidRPr="00ED45CD">
        <w:rPr>
          <w:rFonts w:eastAsia="Calibri"/>
          <w:i/>
          <w:color w:val="000000" w:themeColor="text1"/>
          <w:sz w:val="22"/>
          <w:szCs w:val="22"/>
          <w:lang w:val="id-ID"/>
        </w:rPr>
        <w:lastRenderedPageBreak/>
        <w:t>bayi</w:t>
      </w:r>
      <w:r w:rsidRPr="00ED45CD">
        <w:rPr>
          <w:rFonts w:eastAsia="Calibri"/>
          <w:color w:val="000000" w:themeColor="text1"/>
          <w:sz w:val="22"/>
          <w:szCs w:val="22"/>
          <w:lang w:val="id-ID"/>
        </w:rPr>
        <w:t>.http//www.wikipedia.com.dikses pada tgl 8 April 2015.</w:t>
      </w:r>
    </w:p>
    <w:p w:rsidR="004E7CFD" w:rsidRPr="00ED45CD" w:rsidRDefault="004E7CFD" w:rsidP="004E7CFD">
      <w:pPr>
        <w:ind w:left="567" w:hanging="567"/>
        <w:jc w:val="both"/>
        <w:rPr>
          <w:rFonts w:eastAsia="Calibri"/>
          <w:color w:val="000000" w:themeColor="text1"/>
          <w:sz w:val="22"/>
          <w:szCs w:val="22"/>
          <w:lang w:val="id-ID"/>
        </w:rPr>
      </w:pPr>
      <w:r w:rsidRPr="00ED45CD">
        <w:rPr>
          <w:rFonts w:eastAsia="Calibri"/>
          <w:color w:val="000000" w:themeColor="text1"/>
          <w:sz w:val="22"/>
          <w:szCs w:val="22"/>
          <w:lang w:val="id-ID"/>
        </w:rPr>
        <w:t xml:space="preserve">Widyastuti, yani. 2011. </w:t>
      </w:r>
      <w:r w:rsidRPr="00ED45CD">
        <w:rPr>
          <w:rFonts w:eastAsia="Calibri"/>
          <w:i/>
          <w:iCs/>
          <w:color w:val="000000" w:themeColor="text1"/>
          <w:sz w:val="22"/>
          <w:szCs w:val="22"/>
          <w:lang w:val="id-ID"/>
        </w:rPr>
        <w:t>Konsep kebidanan.</w:t>
      </w:r>
      <w:r w:rsidRPr="00ED45CD">
        <w:rPr>
          <w:rFonts w:eastAsia="Calibri"/>
          <w:color w:val="000000" w:themeColor="text1"/>
          <w:sz w:val="22"/>
          <w:szCs w:val="22"/>
          <w:lang w:val="id-ID"/>
        </w:rPr>
        <w:t xml:space="preserve"> Fitramaya. Jogjakarta.</w:t>
      </w:r>
    </w:p>
    <w:p w:rsidR="004E7CFD" w:rsidRPr="00ED45CD" w:rsidRDefault="004E7CFD" w:rsidP="004E7CFD">
      <w:pPr>
        <w:ind w:left="567" w:hanging="567"/>
        <w:jc w:val="both"/>
        <w:rPr>
          <w:rFonts w:eastAsia="Calibri"/>
          <w:color w:val="000000" w:themeColor="text1"/>
          <w:sz w:val="22"/>
          <w:szCs w:val="22"/>
        </w:rPr>
      </w:pPr>
      <w:r w:rsidRPr="00ED45CD">
        <w:rPr>
          <w:rFonts w:eastAsia="Calibri"/>
          <w:color w:val="000000" w:themeColor="text1"/>
          <w:sz w:val="22"/>
          <w:szCs w:val="22"/>
          <w:lang w:val="id-ID"/>
        </w:rPr>
        <w:t xml:space="preserve">Yuliati, Lia. 2010. </w:t>
      </w:r>
      <w:r w:rsidRPr="00ED45CD">
        <w:rPr>
          <w:rFonts w:eastAsia="Calibri"/>
          <w:i/>
          <w:iCs/>
          <w:color w:val="000000" w:themeColor="text1"/>
          <w:sz w:val="22"/>
          <w:szCs w:val="22"/>
          <w:lang w:val="id-ID"/>
        </w:rPr>
        <w:t>Asuhan Neonatus</w:t>
      </w:r>
      <w:r w:rsidRPr="00ED45CD">
        <w:rPr>
          <w:rFonts w:eastAsia="Calibri"/>
          <w:color w:val="000000" w:themeColor="text1"/>
          <w:sz w:val="22"/>
          <w:szCs w:val="22"/>
          <w:lang w:val="id-ID"/>
        </w:rPr>
        <w:t>. Trans Info Media. Purwakarta.</w:t>
      </w:r>
    </w:p>
    <w:p w:rsidR="004E7CFD" w:rsidRPr="00ED45CD" w:rsidRDefault="004E7CFD" w:rsidP="004E7CFD">
      <w:pPr>
        <w:ind w:left="567" w:hanging="567"/>
        <w:jc w:val="both"/>
        <w:rPr>
          <w:rFonts w:eastAsia="Calibri"/>
          <w:color w:val="000000" w:themeColor="text1"/>
          <w:sz w:val="22"/>
          <w:szCs w:val="22"/>
        </w:rPr>
      </w:pPr>
      <w:r w:rsidRPr="00ED45CD">
        <w:rPr>
          <w:rFonts w:eastAsia="Calibri"/>
          <w:color w:val="000000" w:themeColor="text1"/>
          <w:sz w:val="22"/>
          <w:szCs w:val="22"/>
          <w:lang w:val="id-ID"/>
        </w:rPr>
        <w:t xml:space="preserve">ZH, Margareth, K, Sukarni, Icesmi. 2013. </w:t>
      </w:r>
      <w:r w:rsidRPr="00ED45CD">
        <w:rPr>
          <w:rFonts w:eastAsia="Calibri"/>
          <w:i/>
          <w:iCs/>
          <w:color w:val="000000" w:themeColor="text1"/>
          <w:sz w:val="22"/>
          <w:szCs w:val="22"/>
          <w:lang w:val="id-ID"/>
        </w:rPr>
        <w:t>Kehamilan, persalinan dan Nifas</w:t>
      </w:r>
      <w:r w:rsidRPr="00ED45CD">
        <w:rPr>
          <w:rFonts w:eastAsia="Calibri"/>
          <w:color w:val="000000" w:themeColor="text1"/>
          <w:sz w:val="22"/>
          <w:szCs w:val="22"/>
          <w:lang w:val="id-ID"/>
        </w:rPr>
        <w:t>. Numed. Jogjakarta.</w:t>
      </w:r>
    </w:p>
    <w:p w:rsidR="004E7CFD" w:rsidRPr="00ED45CD" w:rsidRDefault="004E7CFD" w:rsidP="004E7CFD">
      <w:pPr>
        <w:ind w:left="810" w:hanging="810"/>
        <w:jc w:val="both"/>
        <w:rPr>
          <w:rFonts w:eastAsia="Calibri"/>
          <w:color w:val="000000" w:themeColor="text1"/>
          <w:sz w:val="22"/>
          <w:szCs w:val="22"/>
        </w:rPr>
      </w:pPr>
    </w:p>
    <w:p w:rsidR="004E7CFD" w:rsidRPr="00ED45CD" w:rsidRDefault="004E7CFD" w:rsidP="004E7CFD">
      <w:pPr>
        <w:ind w:left="810" w:hanging="810"/>
        <w:jc w:val="both"/>
        <w:rPr>
          <w:rFonts w:eastAsia="Calibri"/>
          <w:color w:val="000000" w:themeColor="text1"/>
        </w:rPr>
      </w:pPr>
    </w:p>
    <w:p w:rsidR="00931AEA" w:rsidRPr="00ED45CD" w:rsidRDefault="00931AEA" w:rsidP="004E7CFD">
      <w:pPr>
        <w:ind w:left="810" w:hanging="810"/>
        <w:jc w:val="both"/>
        <w:rPr>
          <w:color w:val="000000" w:themeColor="text1"/>
          <w:sz w:val="22"/>
          <w:szCs w:val="22"/>
        </w:rPr>
      </w:pPr>
    </w:p>
    <w:sectPr w:rsidR="00931AEA" w:rsidRPr="00ED45CD" w:rsidSect="00BF6CBF">
      <w:type w:val="continuous"/>
      <w:pgSz w:w="11906" w:h="16838"/>
      <w:pgMar w:top="2268" w:right="1701" w:bottom="1701" w:left="2268"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633B3"/>
    <w:multiLevelType w:val="multilevel"/>
    <w:tmpl w:val="4F1A151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9975AC"/>
    <w:multiLevelType w:val="hybridMultilevel"/>
    <w:tmpl w:val="88EAECEA"/>
    <w:lvl w:ilvl="0" w:tplc="594291AA">
      <w:start w:val="1"/>
      <w:numFmt w:val="decimal"/>
      <w:lvlText w:val="%1."/>
      <w:lvlJc w:val="left"/>
      <w:pPr>
        <w:ind w:left="720" w:hanging="360"/>
      </w:pPr>
      <w:rPr>
        <w:rFonts w:ascii="Times New Roman" w:eastAsia="Calibri" w:hAnsi="Times New Roman" w:cs="Times New Roman"/>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7C2C7B"/>
    <w:multiLevelType w:val="multilevel"/>
    <w:tmpl w:val="AE1CFFC0"/>
    <w:lvl w:ilvl="0">
      <w:start w:val="1"/>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18F2240D"/>
    <w:multiLevelType w:val="hybridMultilevel"/>
    <w:tmpl w:val="7B9EEC4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E6C3A53"/>
    <w:multiLevelType w:val="multilevel"/>
    <w:tmpl w:val="C108E9A8"/>
    <w:lvl w:ilvl="0">
      <w:start w:val="1"/>
      <w:numFmt w:val="decimal"/>
      <w:lvlText w:val="%1."/>
      <w:lvlJc w:val="left"/>
      <w:pPr>
        <w:ind w:left="1069" w:hanging="360"/>
      </w:pPr>
      <w:rPr>
        <w:rFonts w:cs="Times New Roman" w:hint="default"/>
        <w:b w:val="0"/>
      </w:rPr>
    </w:lvl>
    <w:lvl w:ilvl="1">
      <w:start w:val="6"/>
      <w:numFmt w:val="decimal"/>
      <w:isLgl/>
      <w:lvlText w:val="%1.%2."/>
      <w:lvlJc w:val="left"/>
      <w:pPr>
        <w:ind w:left="1080" w:hanging="360"/>
      </w:pPr>
      <w:rPr>
        <w:rFonts w:cs="Times New Roman" w:hint="default"/>
      </w:rPr>
    </w:lvl>
    <w:lvl w:ilvl="2">
      <w:start w:val="1"/>
      <w:numFmt w:val="decimal"/>
      <w:isLgl/>
      <w:lvlText w:val="%1.%2.%3."/>
      <w:lvlJc w:val="left"/>
      <w:pPr>
        <w:ind w:left="1451" w:hanging="720"/>
      </w:pPr>
      <w:rPr>
        <w:rFonts w:cs="Times New Roman" w:hint="default"/>
      </w:rPr>
    </w:lvl>
    <w:lvl w:ilvl="3">
      <w:start w:val="1"/>
      <w:numFmt w:val="decimal"/>
      <w:isLgl/>
      <w:lvlText w:val="%1.%2.%3.%4."/>
      <w:lvlJc w:val="left"/>
      <w:pPr>
        <w:ind w:left="1462" w:hanging="720"/>
      </w:pPr>
      <w:rPr>
        <w:rFonts w:cs="Times New Roman" w:hint="default"/>
      </w:rPr>
    </w:lvl>
    <w:lvl w:ilvl="4">
      <w:start w:val="1"/>
      <w:numFmt w:val="decimal"/>
      <w:isLgl/>
      <w:lvlText w:val="%1.%2.%3.%4.%5."/>
      <w:lvlJc w:val="left"/>
      <w:pPr>
        <w:ind w:left="1833" w:hanging="1080"/>
      </w:pPr>
      <w:rPr>
        <w:rFonts w:cs="Times New Roman" w:hint="default"/>
      </w:rPr>
    </w:lvl>
    <w:lvl w:ilvl="5">
      <w:start w:val="1"/>
      <w:numFmt w:val="decimal"/>
      <w:isLgl/>
      <w:lvlText w:val="%1.%2.%3.%4.%5.%6."/>
      <w:lvlJc w:val="left"/>
      <w:pPr>
        <w:ind w:left="1844" w:hanging="1080"/>
      </w:pPr>
      <w:rPr>
        <w:rFonts w:cs="Times New Roman" w:hint="default"/>
      </w:rPr>
    </w:lvl>
    <w:lvl w:ilvl="6">
      <w:start w:val="1"/>
      <w:numFmt w:val="decimal"/>
      <w:isLgl/>
      <w:lvlText w:val="%1.%2.%3.%4.%5.%6.%7."/>
      <w:lvlJc w:val="left"/>
      <w:pPr>
        <w:ind w:left="2215" w:hanging="1440"/>
      </w:pPr>
      <w:rPr>
        <w:rFonts w:cs="Times New Roman" w:hint="default"/>
      </w:rPr>
    </w:lvl>
    <w:lvl w:ilvl="7">
      <w:start w:val="1"/>
      <w:numFmt w:val="decimal"/>
      <w:isLgl/>
      <w:lvlText w:val="%1.%2.%3.%4.%5.%6.%7.%8."/>
      <w:lvlJc w:val="left"/>
      <w:pPr>
        <w:ind w:left="2226" w:hanging="1440"/>
      </w:pPr>
      <w:rPr>
        <w:rFonts w:cs="Times New Roman" w:hint="default"/>
      </w:rPr>
    </w:lvl>
    <w:lvl w:ilvl="8">
      <w:start w:val="1"/>
      <w:numFmt w:val="decimal"/>
      <w:isLgl/>
      <w:lvlText w:val="%1.%2.%3.%4.%5.%6.%7.%8.%9."/>
      <w:lvlJc w:val="left"/>
      <w:pPr>
        <w:ind w:left="2597" w:hanging="1800"/>
      </w:pPr>
      <w:rPr>
        <w:rFonts w:cs="Times New Roman" w:hint="default"/>
      </w:rPr>
    </w:lvl>
  </w:abstractNum>
  <w:abstractNum w:abstractNumId="5">
    <w:nsid w:val="1F861BBF"/>
    <w:multiLevelType w:val="multilevel"/>
    <w:tmpl w:val="3724B0BC"/>
    <w:lvl w:ilvl="0">
      <w:start w:val="4"/>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nsid w:val="22467D01"/>
    <w:multiLevelType w:val="hybridMultilevel"/>
    <w:tmpl w:val="D9BEF252"/>
    <w:lvl w:ilvl="0" w:tplc="E51260A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26985F7E"/>
    <w:multiLevelType w:val="hybridMultilevel"/>
    <w:tmpl w:val="D6B0A5A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AF07718"/>
    <w:multiLevelType w:val="hybridMultilevel"/>
    <w:tmpl w:val="75F471D0"/>
    <w:lvl w:ilvl="0" w:tplc="4A24CB14">
      <w:start w:val="1"/>
      <w:numFmt w:val="decimal"/>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9">
    <w:nsid w:val="2E676BA3"/>
    <w:multiLevelType w:val="hybridMultilevel"/>
    <w:tmpl w:val="0B64522A"/>
    <w:lvl w:ilvl="0" w:tplc="76620A14">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2FF4581A"/>
    <w:multiLevelType w:val="hybridMultilevel"/>
    <w:tmpl w:val="E7787778"/>
    <w:lvl w:ilvl="0" w:tplc="C51A224A">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305F7AD5"/>
    <w:multiLevelType w:val="hybridMultilevel"/>
    <w:tmpl w:val="4A3C5448"/>
    <w:lvl w:ilvl="0" w:tplc="6576D47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nsid w:val="3B903C91"/>
    <w:multiLevelType w:val="hybridMultilevel"/>
    <w:tmpl w:val="3912B606"/>
    <w:lvl w:ilvl="0" w:tplc="82906E84">
      <w:start w:val="1"/>
      <w:numFmt w:val="decimal"/>
      <w:lvlText w:val="%1)"/>
      <w:lvlJc w:val="left"/>
      <w:pPr>
        <w:ind w:left="1146" w:hanging="360"/>
      </w:pPr>
      <w:rPr>
        <w:rFonts w:cs="Times New Roman" w:hint="default"/>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13">
    <w:nsid w:val="3F9905D8"/>
    <w:multiLevelType w:val="hybridMultilevel"/>
    <w:tmpl w:val="96C8F9DA"/>
    <w:lvl w:ilvl="0" w:tplc="7732282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D86D15"/>
    <w:multiLevelType w:val="hybridMultilevel"/>
    <w:tmpl w:val="BC20AC76"/>
    <w:lvl w:ilvl="0" w:tplc="F7A4163E">
      <w:start w:val="1"/>
      <w:numFmt w:val="decimal"/>
      <w:lvlText w:val="%1)"/>
      <w:lvlJc w:val="left"/>
      <w:pPr>
        <w:ind w:left="644" w:hanging="360"/>
      </w:pPr>
      <w:rPr>
        <w:rFonts w:eastAsia="Times New Roman" w:cs="Times New Roman" w:hint="default"/>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5">
    <w:nsid w:val="4ED3389E"/>
    <w:multiLevelType w:val="multilevel"/>
    <w:tmpl w:val="A498C4B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16A0F70"/>
    <w:multiLevelType w:val="multilevel"/>
    <w:tmpl w:val="1C34402E"/>
    <w:lvl w:ilvl="0">
      <w:start w:val="1"/>
      <w:numFmt w:val="decimal"/>
      <w:lvlText w:val="%1."/>
      <w:lvlJc w:val="left"/>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2263409"/>
    <w:multiLevelType w:val="hybridMultilevel"/>
    <w:tmpl w:val="9AE4BC48"/>
    <w:lvl w:ilvl="0" w:tplc="E29E5210">
      <w:start w:val="38"/>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52FD7622"/>
    <w:multiLevelType w:val="multilevel"/>
    <w:tmpl w:val="D214FB9C"/>
    <w:lvl w:ilvl="0">
      <w:start w:val="2"/>
      <w:numFmt w:val="decimal"/>
      <w:lvlText w:val="%1."/>
      <w:lvlJc w:val="left"/>
      <w:pPr>
        <w:ind w:left="1080" w:hanging="360"/>
      </w:pPr>
      <w:rPr>
        <w:rFonts w:cs="Times New Roman" w:hint="default"/>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9">
    <w:nsid w:val="5ED73255"/>
    <w:multiLevelType w:val="hybridMultilevel"/>
    <w:tmpl w:val="CD98C212"/>
    <w:lvl w:ilvl="0" w:tplc="2634DD70">
      <w:start w:val="1"/>
      <w:numFmt w:val="lowerLetter"/>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20">
    <w:nsid w:val="61456EDB"/>
    <w:multiLevelType w:val="hybridMultilevel"/>
    <w:tmpl w:val="4D809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9556F9"/>
    <w:multiLevelType w:val="hybridMultilevel"/>
    <w:tmpl w:val="FF88C436"/>
    <w:lvl w:ilvl="0" w:tplc="D54C4706">
      <w:start w:val="1"/>
      <w:numFmt w:val="decimal"/>
      <w:lvlText w:val="%1."/>
      <w:lvlJc w:val="left"/>
      <w:pPr>
        <w:ind w:left="360" w:hanging="360"/>
      </w:pPr>
      <w:rPr>
        <w:rFonts w:cs="Times New Roman"/>
      </w:rPr>
    </w:lvl>
    <w:lvl w:ilvl="1" w:tplc="04210019">
      <w:start w:val="1"/>
      <w:numFmt w:val="decimal"/>
      <w:lvlText w:val="%2."/>
      <w:lvlJc w:val="left"/>
      <w:pPr>
        <w:tabs>
          <w:tab w:val="num" w:pos="1080"/>
        </w:tabs>
        <w:ind w:left="1080" w:hanging="360"/>
      </w:pPr>
      <w:rPr>
        <w:rFonts w:cs="Times New Roman"/>
      </w:rPr>
    </w:lvl>
    <w:lvl w:ilvl="2" w:tplc="0421001B">
      <w:start w:val="1"/>
      <w:numFmt w:val="decimal"/>
      <w:lvlText w:val="%3."/>
      <w:lvlJc w:val="left"/>
      <w:pPr>
        <w:tabs>
          <w:tab w:val="num" w:pos="1800"/>
        </w:tabs>
        <w:ind w:left="1800" w:hanging="360"/>
      </w:pPr>
      <w:rPr>
        <w:rFonts w:cs="Times New Roman"/>
      </w:rPr>
    </w:lvl>
    <w:lvl w:ilvl="3" w:tplc="0421000F">
      <w:start w:val="1"/>
      <w:numFmt w:val="decimal"/>
      <w:lvlText w:val="%4."/>
      <w:lvlJc w:val="left"/>
      <w:pPr>
        <w:tabs>
          <w:tab w:val="num" w:pos="2520"/>
        </w:tabs>
        <w:ind w:left="2520" w:hanging="360"/>
      </w:pPr>
      <w:rPr>
        <w:rFonts w:cs="Times New Roman"/>
      </w:rPr>
    </w:lvl>
    <w:lvl w:ilvl="4" w:tplc="04210019">
      <w:start w:val="1"/>
      <w:numFmt w:val="decimal"/>
      <w:lvlText w:val="%5."/>
      <w:lvlJc w:val="left"/>
      <w:pPr>
        <w:tabs>
          <w:tab w:val="num" w:pos="3240"/>
        </w:tabs>
        <w:ind w:left="3240" w:hanging="360"/>
      </w:pPr>
      <w:rPr>
        <w:rFonts w:cs="Times New Roman"/>
      </w:rPr>
    </w:lvl>
    <w:lvl w:ilvl="5" w:tplc="0421001B">
      <w:start w:val="1"/>
      <w:numFmt w:val="decimal"/>
      <w:lvlText w:val="%6."/>
      <w:lvlJc w:val="left"/>
      <w:pPr>
        <w:tabs>
          <w:tab w:val="num" w:pos="3960"/>
        </w:tabs>
        <w:ind w:left="3960" w:hanging="360"/>
      </w:pPr>
      <w:rPr>
        <w:rFonts w:cs="Times New Roman"/>
      </w:rPr>
    </w:lvl>
    <w:lvl w:ilvl="6" w:tplc="0421000F">
      <w:start w:val="1"/>
      <w:numFmt w:val="decimal"/>
      <w:lvlText w:val="%7."/>
      <w:lvlJc w:val="left"/>
      <w:pPr>
        <w:tabs>
          <w:tab w:val="num" w:pos="4680"/>
        </w:tabs>
        <w:ind w:left="4680" w:hanging="360"/>
      </w:pPr>
      <w:rPr>
        <w:rFonts w:cs="Times New Roman"/>
      </w:rPr>
    </w:lvl>
    <w:lvl w:ilvl="7" w:tplc="04210019">
      <w:start w:val="1"/>
      <w:numFmt w:val="decimal"/>
      <w:lvlText w:val="%8."/>
      <w:lvlJc w:val="left"/>
      <w:pPr>
        <w:tabs>
          <w:tab w:val="num" w:pos="5400"/>
        </w:tabs>
        <w:ind w:left="5400" w:hanging="360"/>
      </w:pPr>
      <w:rPr>
        <w:rFonts w:cs="Times New Roman"/>
      </w:rPr>
    </w:lvl>
    <w:lvl w:ilvl="8" w:tplc="0421001B">
      <w:start w:val="1"/>
      <w:numFmt w:val="decimal"/>
      <w:lvlText w:val="%9."/>
      <w:lvlJc w:val="left"/>
      <w:pPr>
        <w:tabs>
          <w:tab w:val="num" w:pos="6120"/>
        </w:tabs>
        <w:ind w:left="6120" w:hanging="360"/>
      </w:pPr>
      <w:rPr>
        <w:rFonts w:cs="Times New Roman"/>
      </w:rPr>
    </w:lvl>
  </w:abstractNum>
  <w:abstractNum w:abstractNumId="22">
    <w:nsid w:val="6A114B36"/>
    <w:multiLevelType w:val="hybridMultilevel"/>
    <w:tmpl w:val="995A9304"/>
    <w:lvl w:ilvl="0" w:tplc="26B6963A">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3">
    <w:nsid w:val="75546631"/>
    <w:multiLevelType w:val="hybridMultilevel"/>
    <w:tmpl w:val="9A8C55FC"/>
    <w:lvl w:ilvl="0" w:tplc="04210011">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A0037B6"/>
    <w:multiLevelType w:val="hybridMultilevel"/>
    <w:tmpl w:val="F09065CC"/>
    <w:lvl w:ilvl="0" w:tplc="0409000F">
      <w:start w:val="1"/>
      <w:numFmt w:val="decimal"/>
      <w:lvlText w:val="%1."/>
      <w:lvlJc w:val="left"/>
      <w:pPr>
        <w:tabs>
          <w:tab w:val="num" w:pos="1495"/>
        </w:tabs>
        <w:ind w:left="1495" w:hanging="360"/>
      </w:pPr>
    </w:lvl>
    <w:lvl w:ilvl="1" w:tplc="04090019" w:tentative="1">
      <w:start w:val="1"/>
      <w:numFmt w:val="lowerLetter"/>
      <w:lvlText w:val="%2."/>
      <w:lvlJc w:val="left"/>
      <w:pPr>
        <w:tabs>
          <w:tab w:val="num" w:pos="2215"/>
        </w:tabs>
        <w:ind w:left="2215" w:hanging="360"/>
      </w:pPr>
    </w:lvl>
    <w:lvl w:ilvl="2" w:tplc="0409001B" w:tentative="1">
      <w:start w:val="1"/>
      <w:numFmt w:val="lowerRoman"/>
      <w:lvlText w:val="%3."/>
      <w:lvlJc w:val="right"/>
      <w:pPr>
        <w:tabs>
          <w:tab w:val="num" w:pos="2935"/>
        </w:tabs>
        <w:ind w:left="2935" w:hanging="180"/>
      </w:pPr>
    </w:lvl>
    <w:lvl w:ilvl="3" w:tplc="0409000F" w:tentative="1">
      <w:start w:val="1"/>
      <w:numFmt w:val="decimal"/>
      <w:lvlText w:val="%4."/>
      <w:lvlJc w:val="left"/>
      <w:pPr>
        <w:tabs>
          <w:tab w:val="num" w:pos="3655"/>
        </w:tabs>
        <w:ind w:left="3655" w:hanging="360"/>
      </w:pPr>
    </w:lvl>
    <w:lvl w:ilvl="4" w:tplc="04090019" w:tentative="1">
      <w:start w:val="1"/>
      <w:numFmt w:val="lowerLetter"/>
      <w:lvlText w:val="%5."/>
      <w:lvlJc w:val="left"/>
      <w:pPr>
        <w:tabs>
          <w:tab w:val="num" w:pos="4375"/>
        </w:tabs>
        <w:ind w:left="4375" w:hanging="360"/>
      </w:pPr>
    </w:lvl>
    <w:lvl w:ilvl="5" w:tplc="0409001B" w:tentative="1">
      <w:start w:val="1"/>
      <w:numFmt w:val="lowerRoman"/>
      <w:lvlText w:val="%6."/>
      <w:lvlJc w:val="right"/>
      <w:pPr>
        <w:tabs>
          <w:tab w:val="num" w:pos="5095"/>
        </w:tabs>
        <w:ind w:left="5095" w:hanging="180"/>
      </w:pPr>
    </w:lvl>
    <w:lvl w:ilvl="6" w:tplc="0409000F" w:tentative="1">
      <w:start w:val="1"/>
      <w:numFmt w:val="decimal"/>
      <w:lvlText w:val="%7."/>
      <w:lvlJc w:val="left"/>
      <w:pPr>
        <w:tabs>
          <w:tab w:val="num" w:pos="5815"/>
        </w:tabs>
        <w:ind w:left="5815" w:hanging="360"/>
      </w:pPr>
    </w:lvl>
    <w:lvl w:ilvl="7" w:tplc="04090019" w:tentative="1">
      <w:start w:val="1"/>
      <w:numFmt w:val="lowerLetter"/>
      <w:lvlText w:val="%8."/>
      <w:lvlJc w:val="left"/>
      <w:pPr>
        <w:tabs>
          <w:tab w:val="num" w:pos="6535"/>
        </w:tabs>
        <w:ind w:left="6535" w:hanging="360"/>
      </w:pPr>
    </w:lvl>
    <w:lvl w:ilvl="8" w:tplc="0409001B" w:tentative="1">
      <w:start w:val="1"/>
      <w:numFmt w:val="lowerRoman"/>
      <w:lvlText w:val="%9."/>
      <w:lvlJc w:val="right"/>
      <w:pPr>
        <w:tabs>
          <w:tab w:val="num" w:pos="7255"/>
        </w:tabs>
        <w:ind w:left="7255" w:hanging="180"/>
      </w:pPr>
    </w:lvl>
  </w:abstractNum>
  <w:abstractNum w:abstractNumId="25">
    <w:nsid w:val="7E490103"/>
    <w:multiLevelType w:val="hybridMultilevel"/>
    <w:tmpl w:val="A3547698"/>
    <w:lvl w:ilvl="0" w:tplc="AC166E72">
      <w:start w:val="4"/>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6"/>
  </w:num>
  <w:num w:numId="2">
    <w:abstractNumId w:val="13"/>
  </w:num>
  <w:num w:numId="3">
    <w:abstractNumId w:val="3"/>
  </w:num>
  <w:num w:numId="4">
    <w:abstractNumId w:val="11"/>
  </w:num>
  <w:num w:numId="5">
    <w:abstractNumId w:val="23"/>
  </w:num>
  <w:num w:numId="6">
    <w:abstractNumId w:val="9"/>
  </w:num>
  <w:num w:numId="7">
    <w:abstractNumId w:val="25"/>
  </w:num>
  <w:num w:numId="8">
    <w:abstractNumId w:val="7"/>
  </w:num>
  <w:num w:numId="9">
    <w:abstractNumId w:val="2"/>
  </w:num>
  <w:num w:numId="10">
    <w:abstractNumId w:val="4"/>
  </w:num>
  <w:num w:numId="11">
    <w:abstractNumId w:val="22"/>
  </w:num>
  <w:num w:numId="12">
    <w:abstractNumId w:val="18"/>
  </w:num>
  <w:num w:numId="13">
    <w:abstractNumId w:val="19"/>
  </w:num>
  <w:num w:numId="14">
    <w:abstractNumId w:val="12"/>
  </w:num>
  <w:num w:numId="15">
    <w:abstractNumId w:val="8"/>
  </w:num>
  <w:num w:numId="16">
    <w:abstractNumId w:val="5"/>
  </w:num>
  <w:num w:numId="17">
    <w:abstractNumId w:val="17"/>
  </w:num>
  <w:num w:numId="18">
    <w:abstractNumId w:val="10"/>
  </w:num>
  <w:num w:numId="19">
    <w:abstractNumId w:val="14"/>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0"/>
  </w:num>
  <w:num w:numId="23">
    <w:abstractNumId w:val="15"/>
  </w:num>
  <w:num w:numId="24">
    <w:abstractNumId w:val="21"/>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compat/>
  <w:rsids>
    <w:rsidRoot w:val="007B404E"/>
    <w:rsid w:val="00013C8C"/>
    <w:rsid w:val="000A1BAD"/>
    <w:rsid w:val="000C7522"/>
    <w:rsid w:val="000F2E22"/>
    <w:rsid w:val="001019EE"/>
    <w:rsid w:val="00102FC7"/>
    <w:rsid w:val="00164E20"/>
    <w:rsid w:val="001A78D8"/>
    <w:rsid w:val="00247604"/>
    <w:rsid w:val="00266702"/>
    <w:rsid w:val="002B01CF"/>
    <w:rsid w:val="002B38AA"/>
    <w:rsid w:val="00334CA0"/>
    <w:rsid w:val="00336D1E"/>
    <w:rsid w:val="00351BA8"/>
    <w:rsid w:val="00357731"/>
    <w:rsid w:val="003875DE"/>
    <w:rsid w:val="003B277A"/>
    <w:rsid w:val="003D3C07"/>
    <w:rsid w:val="00431261"/>
    <w:rsid w:val="00447602"/>
    <w:rsid w:val="004700D3"/>
    <w:rsid w:val="0047136E"/>
    <w:rsid w:val="00484FBE"/>
    <w:rsid w:val="004A58EF"/>
    <w:rsid w:val="004E7CFD"/>
    <w:rsid w:val="005F3FAC"/>
    <w:rsid w:val="006160CF"/>
    <w:rsid w:val="00624F25"/>
    <w:rsid w:val="00642300"/>
    <w:rsid w:val="006525E4"/>
    <w:rsid w:val="006A0E26"/>
    <w:rsid w:val="006B237B"/>
    <w:rsid w:val="00702656"/>
    <w:rsid w:val="007102C2"/>
    <w:rsid w:val="0071329A"/>
    <w:rsid w:val="0073169A"/>
    <w:rsid w:val="007634DB"/>
    <w:rsid w:val="007B404E"/>
    <w:rsid w:val="008035BB"/>
    <w:rsid w:val="008374F4"/>
    <w:rsid w:val="008661C5"/>
    <w:rsid w:val="008A25D0"/>
    <w:rsid w:val="008C0B17"/>
    <w:rsid w:val="008C4C98"/>
    <w:rsid w:val="00901370"/>
    <w:rsid w:val="00904F78"/>
    <w:rsid w:val="00911367"/>
    <w:rsid w:val="00921926"/>
    <w:rsid w:val="00931AEA"/>
    <w:rsid w:val="009D3ED7"/>
    <w:rsid w:val="00A14A62"/>
    <w:rsid w:val="00A2035E"/>
    <w:rsid w:val="00AC24E2"/>
    <w:rsid w:val="00AD0A6B"/>
    <w:rsid w:val="00B00BF2"/>
    <w:rsid w:val="00B036E1"/>
    <w:rsid w:val="00B2796B"/>
    <w:rsid w:val="00B65D4B"/>
    <w:rsid w:val="00B77378"/>
    <w:rsid w:val="00BE3453"/>
    <w:rsid w:val="00C0109A"/>
    <w:rsid w:val="00CD0986"/>
    <w:rsid w:val="00CD542F"/>
    <w:rsid w:val="00CE09FD"/>
    <w:rsid w:val="00D03D4C"/>
    <w:rsid w:val="00D16C81"/>
    <w:rsid w:val="00D831E9"/>
    <w:rsid w:val="00E63867"/>
    <w:rsid w:val="00E824E3"/>
    <w:rsid w:val="00ED3AE1"/>
    <w:rsid w:val="00ED45CD"/>
    <w:rsid w:val="00F422AE"/>
    <w:rsid w:val="00F67E6D"/>
    <w:rsid w:val="00FB2997"/>
    <w:rsid w:val="00FC1288"/>
    <w:rsid w:val="00FC72C5"/>
    <w:rsid w:val="00FD27B4"/>
    <w:rsid w:val="00FE6A5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5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404E"/>
    <w:pPr>
      <w:autoSpaceDE w:val="0"/>
      <w:autoSpaceDN w:val="0"/>
      <w:adjustRightInd w:val="0"/>
      <w:spacing w:after="0" w:line="240" w:lineRule="auto"/>
    </w:pPr>
    <w:rPr>
      <w:rFonts w:ascii="Arial" w:hAnsi="Arial" w:cs="Arial"/>
      <w:color w:val="000000"/>
      <w:sz w:val="24"/>
      <w:szCs w:val="24"/>
      <w:lang w:val="id-ID"/>
    </w:rPr>
  </w:style>
  <w:style w:type="paragraph" w:styleId="ListParagraph">
    <w:name w:val="List Paragraph"/>
    <w:basedOn w:val="Normal"/>
    <w:link w:val="ListParagraphChar"/>
    <w:uiPriority w:val="34"/>
    <w:qFormat/>
    <w:rsid w:val="007B404E"/>
    <w:pPr>
      <w:ind w:left="720"/>
      <w:contextualSpacing/>
    </w:pPr>
  </w:style>
  <w:style w:type="character" w:styleId="Hyperlink">
    <w:name w:val="Hyperlink"/>
    <w:basedOn w:val="DefaultParagraphFont"/>
    <w:uiPriority w:val="99"/>
    <w:unhideWhenUsed/>
    <w:rsid w:val="007B404E"/>
    <w:rPr>
      <w:color w:val="0000FF" w:themeColor="hyperlink"/>
      <w:u w:val="single"/>
    </w:rPr>
  </w:style>
  <w:style w:type="character" w:customStyle="1" w:styleId="ListParagraphChar">
    <w:name w:val="List Paragraph Char"/>
    <w:link w:val="ListParagraph"/>
    <w:uiPriority w:val="34"/>
    <w:rsid w:val="007B404E"/>
    <w:rPr>
      <w:rFonts w:ascii="Times New Roman" w:eastAsia="Times New Roman" w:hAnsi="Times New Roman" w:cs="Times New Roman"/>
      <w:sz w:val="24"/>
      <w:szCs w:val="24"/>
    </w:rPr>
  </w:style>
  <w:style w:type="character" w:customStyle="1" w:styleId="a">
    <w:name w:val="a"/>
    <w:basedOn w:val="DefaultParagraphFont"/>
    <w:rsid w:val="007B404E"/>
  </w:style>
  <w:style w:type="paragraph" w:styleId="NoSpacing">
    <w:name w:val="No Spacing"/>
    <w:uiPriority w:val="1"/>
    <w:qFormat/>
    <w:rsid w:val="007B404E"/>
    <w:pPr>
      <w:spacing w:after="0"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901370"/>
    <w:pPr>
      <w:jc w:val="center"/>
    </w:pPr>
    <w:rPr>
      <w:rFonts w:eastAsiaTheme="minorEastAsia"/>
      <w:b/>
      <w:bCs/>
    </w:rPr>
  </w:style>
  <w:style w:type="character" w:customStyle="1" w:styleId="TitleChar">
    <w:name w:val="Title Char"/>
    <w:basedOn w:val="DefaultParagraphFont"/>
    <w:link w:val="Title"/>
    <w:uiPriority w:val="10"/>
    <w:rsid w:val="00901370"/>
    <w:rPr>
      <w:rFonts w:ascii="Times New Roman" w:eastAsiaTheme="minorEastAsia" w:hAnsi="Times New Roman" w:cs="Times New Roman"/>
      <w:b/>
      <w:bCs/>
      <w:sz w:val="24"/>
      <w:szCs w:val="24"/>
    </w:rPr>
  </w:style>
  <w:style w:type="paragraph" w:styleId="BodyTextIndent">
    <w:name w:val="Body Text Indent"/>
    <w:basedOn w:val="Normal"/>
    <w:link w:val="BodyTextIndentChar"/>
    <w:uiPriority w:val="99"/>
    <w:rsid w:val="00901370"/>
    <w:pPr>
      <w:spacing w:line="480" w:lineRule="auto"/>
      <w:ind w:left="1259"/>
      <w:jc w:val="both"/>
    </w:pPr>
    <w:rPr>
      <w:szCs w:val="20"/>
    </w:rPr>
  </w:style>
  <w:style w:type="character" w:customStyle="1" w:styleId="BodyTextIndentChar">
    <w:name w:val="Body Text Indent Char"/>
    <w:basedOn w:val="DefaultParagraphFont"/>
    <w:link w:val="BodyTextIndent"/>
    <w:uiPriority w:val="99"/>
    <w:rsid w:val="0090137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01370"/>
    <w:rPr>
      <w:rFonts w:ascii="Tahoma" w:hAnsi="Tahoma" w:cs="Tahoma"/>
      <w:sz w:val="16"/>
      <w:szCs w:val="16"/>
    </w:rPr>
  </w:style>
  <w:style w:type="character" w:customStyle="1" w:styleId="BalloonTextChar">
    <w:name w:val="Balloon Text Char"/>
    <w:basedOn w:val="DefaultParagraphFont"/>
    <w:link w:val="BalloonText"/>
    <w:uiPriority w:val="99"/>
    <w:semiHidden/>
    <w:rsid w:val="00901370"/>
    <w:rPr>
      <w:rFonts w:ascii="Tahoma" w:eastAsia="Times New Roman" w:hAnsi="Tahoma" w:cs="Tahoma"/>
      <w:sz w:val="16"/>
      <w:szCs w:val="16"/>
    </w:rPr>
  </w:style>
  <w:style w:type="paragraph" w:customStyle="1" w:styleId="msolistparagraph0">
    <w:name w:val="msolistparagraph"/>
    <w:basedOn w:val="Normal"/>
    <w:rsid w:val="00B036E1"/>
    <w:pPr>
      <w:spacing w:after="200" w:line="276" w:lineRule="auto"/>
      <w:ind w:left="720"/>
      <w:contextualSpacing/>
    </w:pPr>
    <w:rPr>
      <w:rFonts w:ascii="Calibri" w:hAnsi="Calibri"/>
      <w:sz w:val="22"/>
      <w:szCs w:val="22"/>
      <w:lang w:val="id-ID"/>
    </w:rPr>
  </w:style>
  <w:style w:type="paragraph" w:styleId="NormalWeb">
    <w:name w:val="Normal (Web)"/>
    <w:basedOn w:val="Normal"/>
    <w:uiPriority w:val="99"/>
    <w:unhideWhenUsed/>
    <w:rsid w:val="00102FC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gilib.unimus.ac.id/" TargetMode="External"/><Relationship Id="rId3" Type="http://schemas.openxmlformats.org/officeDocument/2006/relationships/styles" Target="styles.xml"/><Relationship Id="rId7" Type="http://schemas.openxmlformats.org/officeDocument/2006/relationships/hyperlink" Target="mailto:pujirahayudwi02@yahoo.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igilib.stikeskusumahusada.ac.id/files" TargetMode="External"/><Relationship Id="rId4" Type="http://schemas.openxmlformats.org/officeDocument/2006/relationships/settings" Target="settings.xml"/><Relationship Id="rId9" Type="http://schemas.openxmlformats.org/officeDocument/2006/relationships/hyperlink" Target="http://www.academia.edu/8620695.%20Diakses%2017/04/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3B592-C5E7-429F-99AD-414B3DA3D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10</Pages>
  <Words>3797</Words>
  <Characters>21644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MY COMPUTER</cp:lastModifiedBy>
  <cp:revision>34</cp:revision>
  <cp:lastPrinted>2015-09-08T01:59:00Z</cp:lastPrinted>
  <dcterms:created xsi:type="dcterms:W3CDTF">2015-08-28T13:04:00Z</dcterms:created>
  <dcterms:modified xsi:type="dcterms:W3CDTF">2015-09-08T02:04:00Z</dcterms:modified>
</cp:coreProperties>
</file>