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99" w:rsidRPr="00AF0FDB" w:rsidRDefault="00E16A99" w:rsidP="00705462">
      <w:pPr>
        <w:spacing w:line="240" w:lineRule="auto"/>
        <w:jc w:val="center"/>
        <w:rPr>
          <w:b/>
          <w:bCs/>
          <w:sz w:val="20"/>
          <w:szCs w:val="20"/>
        </w:rPr>
      </w:pPr>
      <w:r w:rsidRPr="00AF0FDB">
        <w:rPr>
          <w:b/>
          <w:bCs/>
          <w:sz w:val="20"/>
          <w:szCs w:val="20"/>
          <w:lang w:val="id-ID"/>
        </w:rPr>
        <w:t>ASUHAN KEPERAWATAN PADA KLIEN PENYAKIT PARU OBSTRUKSI KRONIS DENGAN MASALAH</w:t>
      </w:r>
      <w:r w:rsidR="00705462">
        <w:rPr>
          <w:b/>
          <w:bCs/>
          <w:sz w:val="20"/>
          <w:szCs w:val="20"/>
        </w:rPr>
        <w:t xml:space="preserve"> KEPERAWATAN</w:t>
      </w:r>
      <w:r w:rsidRPr="00AF0FDB">
        <w:rPr>
          <w:b/>
          <w:bCs/>
          <w:sz w:val="20"/>
          <w:szCs w:val="20"/>
          <w:lang w:val="id-ID"/>
        </w:rPr>
        <w:t xml:space="preserve"> BERSIHAN JALAN NAFAS TIDAK EFEKTIF DI RUANG TERATAI RSUD BANGIL PASURUAN</w:t>
      </w:r>
    </w:p>
    <w:p w:rsidR="002B4249" w:rsidRPr="00AF0FDB" w:rsidRDefault="002B4249" w:rsidP="00705462">
      <w:pPr>
        <w:spacing w:line="240" w:lineRule="auto"/>
        <w:jc w:val="center"/>
        <w:rPr>
          <w:b/>
          <w:bCs/>
          <w:sz w:val="20"/>
          <w:szCs w:val="20"/>
        </w:rPr>
      </w:pPr>
    </w:p>
    <w:p w:rsidR="00E16A99" w:rsidRPr="00AF0FDB" w:rsidRDefault="002B4249" w:rsidP="00705462">
      <w:pPr>
        <w:spacing w:line="240" w:lineRule="auto"/>
        <w:jc w:val="center"/>
        <w:rPr>
          <w:sz w:val="20"/>
          <w:szCs w:val="20"/>
        </w:rPr>
      </w:pPr>
      <w:r w:rsidRPr="00AF0FDB">
        <w:rPr>
          <w:sz w:val="20"/>
          <w:szCs w:val="20"/>
        </w:rPr>
        <w:t xml:space="preserve">Bertha </w:t>
      </w:r>
      <w:proofErr w:type="spellStart"/>
      <w:r w:rsidRPr="00AF0FDB">
        <w:rPr>
          <w:sz w:val="20"/>
          <w:szCs w:val="20"/>
        </w:rPr>
        <w:t>Riswardani</w:t>
      </w:r>
      <w:proofErr w:type="spellEnd"/>
      <w:r w:rsidRPr="00AF0FDB">
        <w:rPr>
          <w:sz w:val="20"/>
          <w:szCs w:val="20"/>
        </w:rPr>
        <w:t xml:space="preserve">* Maharani Tri </w:t>
      </w:r>
      <w:proofErr w:type="spellStart"/>
      <w:r w:rsidRPr="00AF0FDB">
        <w:rPr>
          <w:sz w:val="20"/>
          <w:szCs w:val="20"/>
        </w:rPr>
        <w:t>Puspitasari</w:t>
      </w:r>
      <w:proofErr w:type="spellEnd"/>
      <w:r w:rsidRPr="00AF0FDB">
        <w:rPr>
          <w:sz w:val="20"/>
          <w:szCs w:val="20"/>
        </w:rPr>
        <w:t xml:space="preserve">** </w:t>
      </w:r>
      <w:proofErr w:type="spellStart"/>
      <w:r w:rsidRPr="00AF0FDB">
        <w:rPr>
          <w:sz w:val="20"/>
          <w:szCs w:val="20"/>
        </w:rPr>
        <w:t>Ruliati</w:t>
      </w:r>
      <w:proofErr w:type="spellEnd"/>
      <w:r w:rsidRPr="00AF0FDB">
        <w:rPr>
          <w:sz w:val="20"/>
          <w:szCs w:val="20"/>
        </w:rPr>
        <w:t>***</w:t>
      </w:r>
    </w:p>
    <w:p w:rsidR="002B4249" w:rsidRPr="00AF0FDB" w:rsidRDefault="002B4249" w:rsidP="00705462">
      <w:pPr>
        <w:spacing w:line="240" w:lineRule="auto"/>
        <w:jc w:val="both"/>
        <w:rPr>
          <w:sz w:val="20"/>
          <w:szCs w:val="20"/>
        </w:rPr>
      </w:pPr>
    </w:p>
    <w:p w:rsidR="002B4249" w:rsidRPr="00AF0FDB" w:rsidRDefault="002B4249" w:rsidP="00705462">
      <w:pPr>
        <w:spacing w:line="240" w:lineRule="auto"/>
        <w:jc w:val="center"/>
        <w:rPr>
          <w:b/>
          <w:bCs/>
          <w:sz w:val="20"/>
          <w:szCs w:val="20"/>
        </w:rPr>
      </w:pPr>
      <w:r w:rsidRPr="00AF0FDB">
        <w:rPr>
          <w:b/>
          <w:bCs/>
          <w:sz w:val="20"/>
          <w:szCs w:val="20"/>
        </w:rPr>
        <w:t>ABSTRAK</w:t>
      </w:r>
    </w:p>
    <w:p w:rsidR="002B4249" w:rsidRPr="00AF0FDB" w:rsidRDefault="002B4249" w:rsidP="00705462">
      <w:pPr>
        <w:spacing w:line="240" w:lineRule="auto"/>
        <w:jc w:val="both"/>
        <w:rPr>
          <w:b/>
          <w:bCs/>
          <w:sz w:val="20"/>
          <w:szCs w:val="20"/>
        </w:rPr>
      </w:pPr>
    </w:p>
    <w:p w:rsidR="00E16A99" w:rsidRPr="00AF0FDB" w:rsidRDefault="00E16A99" w:rsidP="00705462">
      <w:pPr>
        <w:spacing w:line="240" w:lineRule="auto"/>
        <w:ind w:firstLine="720"/>
        <w:jc w:val="both"/>
        <w:rPr>
          <w:sz w:val="20"/>
          <w:szCs w:val="20"/>
        </w:rPr>
      </w:pPr>
      <w:r w:rsidRPr="00AF0FDB">
        <w:rPr>
          <w:sz w:val="20"/>
          <w:szCs w:val="20"/>
          <w:lang w:val="id-ID"/>
        </w:rPr>
        <w:t>Penyakit Paru Obstruktif Kronik (PPOK) merupakan suatu kondisi yang irreversible dimana terjadi penyempitan saluran udara dan hilangnya rekoil elastis paru. Kondisi tersebut menyebabkan udara terperangkap dan pertukaran gas terganggu sehingga mengakibatkan batuk</w:t>
      </w:r>
      <w:r w:rsidRPr="00AF0FDB">
        <w:rPr>
          <w:sz w:val="20"/>
          <w:szCs w:val="20"/>
        </w:rPr>
        <w:t xml:space="preserve"> </w:t>
      </w:r>
      <w:proofErr w:type="spellStart"/>
      <w:r w:rsidRPr="00AF0FDB">
        <w:rPr>
          <w:sz w:val="20"/>
          <w:szCs w:val="20"/>
        </w:rPr>
        <w:t>serta</w:t>
      </w:r>
      <w:proofErr w:type="spellEnd"/>
      <w:r w:rsidRPr="00AF0FDB">
        <w:rPr>
          <w:sz w:val="20"/>
          <w:szCs w:val="20"/>
        </w:rPr>
        <w:t xml:space="preserve"> </w:t>
      </w:r>
      <w:r w:rsidRPr="00AF0FDB">
        <w:rPr>
          <w:sz w:val="20"/>
          <w:szCs w:val="20"/>
          <w:lang w:val="id-ID"/>
        </w:rPr>
        <w:t>produksi</w:t>
      </w:r>
      <w:r w:rsidRPr="00AF0FDB">
        <w:rPr>
          <w:sz w:val="20"/>
          <w:szCs w:val="20"/>
        </w:rPr>
        <w:t xml:space="preserve"> </w:t>
      </w:r>
      <w:r w:rsidRPr="00AF0FDB">
        <w:rPr>
          <w:sz w:val="20"/>
          <w:szCs w:val="20"/>
          <w:lang w:val="id-ID"/>
        </w:rPr>
        <w:t>dahak meningkat. Tujuan penelitian ini adalah melaksanakan asuhan keperawatan pada klien Penyakit Paru Obstruksi kronis dengan masalah bersihan jalan nafas tidak efektif</w:t>
      </w:r>
      <w:r w:rsidRPr="00AF0FDB">
        <w:rPr>
          <w:sz w:val="20"/>
          <w:szCs w:val="20"/>
        </w:rPr>
        <w:t xml:space="preserve"> </w:t>
      </w:r>
      <w:proofErr w:type="spellStart"/>
      <w:r w:rsidRPr="00AF0FDB">
        <w:rPr>
          <w:sz w:val="20"/>
          <w:szCs w:val="20"/>
        </w:rPr>
        <w:t>di</w:t>
      </w:r>
      <w:proofErr w:type="spellEnd"/>
      <w:r w:rsidRPr="00AF0FDB">
        <w:rPr>
          <w:sz w:val="20"/>
          <w:szCs w:val="20"/>
        </w:rPr>
        <w:t xml:space="preserve"> </w:t>
      </w:r>
      <w:proofErr w:type="spellStart"/>
      <w:r w:rsidRPr="00AF0FDB">
        <w:rPr>
          <w:sz w:val="20"/>
          <w:szCs w:val="20"/>
        </w:rPr>
        <w:t>ruang</w:t>
      </w:r>
      <w:proofErr w:type="spellEnd"/>
      <w:r w:rsidRPr="00AF0FDB">
        <w:rPr>
          <w:sz w:val="20"/>
          <w:szCs w:val="20"/>
        </w:rPr>
        <w:t xml:space="preserve"> </w:t>
      </w:r>
      <w:proofErr w:type="spellStart"/>
      <w:r w:rsidRPr="00AF0FDB">
        <w:rPr>
          <w:sz w:val="20"/>
          <w:szCs w:val="20"/>
        </w:rPr>
        <w:t>teratai</w:t>
      </w:r>
      <w:proofErr w:type="spellEnd"/>
      <w:r w:rsidRPr="00AF0FDB">
        <w:rPr>
          <w:sz w:val="20"/>
          <w:szCs w:val="20"/>
        </w:rPr>
        <w:t xml:space="preserve"> RSUD </w:t>
      </w:r>
      <w:proofErr w:type="spellStart"/>
      <w:r w:rsidRPr="00AF0FDB">
        <w:rPr>
          <w:sz w:val="20"/>
          <w:szCs w:val="20"/>
        </w:rPr>
        <w:t>Bangil</w:t>
      </w:r>
      <w:proofErr w:type="spellEnd"/>
      <w:r w:rsidRPr="00AF0FDB">
        <w:rPr>
          <w:sz w:val="20"/>
          <w:szCs w:val="20"/>
        </w:rPr>
        <w:t>.</w:t>
      </w:r>
    </w:p>
    <w:p w:rsidR="00E16A99" w:rsidRPr="00AF0FDB" w:rsidRDefault="00E16A99" w:rsidP="00705462">
      <w:pPr>
        <w:spacing w:line="240" w:lineRule="auto"/>
        <w:ind w:firstLine="720"/>
        <w:jc w:val="both"/>
        <w:rPr>
          <w:sz w:val="20"/>
          <w:szCs w:val="20"/>
          <w:lang w:val="id-ID"/>
        </w:rPr>
      </w:pPr>
      <w:r w:rsidRPr="00AF0FDB">
        <w:rPr>
          <w:sz w:val="20"/>
          <w:szCs w:val="20"/>
          <w:lang w:val="id-ID"/>
        </w:rPr>
        <w:t>Metode yang digunakan dalam penelitian ini adalah studi kasus dengan menggunakan 2 klien sebagai subyek penelitian dengan diagnosa Penyakit Paru Obstruksi kronis dengan masalah bersihan jalan nafas tidak efektif. Teknik yang digu</w:t>
      </w:r>
      <w:proofErr w:type="spellStart"/>
      <w:r w:rsidRPr="00AF0FDB">
        <w:rPr>
          <w:sz w:val="20"/>
          <w:szCs w:val="20"/>
        </w:rPr>
        <w:t>na</w:t>
      </w:r>
      <w:proofErr w:type="spellEnd"/>
      <w:r w:rsidRPr="00AF0FDB">
        <w:rPr>
          <w:sz w:val="20"/>
          <w:szCs w:val="20"/>
          <w:lang w:val="id-ID"/>
        </w:rPr>
        <w:t>kan dalam penelitian ini adalah wawancara, observasi dan, dokumentasi</w:t>
      </w:r>
    </w:p>
    <w:p w:rsidR="00E16A99" w:rsidRPr="00AF0FDB" w:rsidRDefault="00E16A99" w:rsidP="00705462">
      <w:pPr>
        <w:spacing w:line="240" w:lineRule="auto"/>
        <w:ind w:firstLine="720"/>
        <w:jc w:val="both"/>
        <w:rPr>
          <w:sz w:val="20"/>
          <w:szCs w:val="20"/>
        </w:rPr>
      </w:pPr>
      <w:proofErr w:type="spellStart"/>
      <w:r w:rsidRPr="00AF0FDB">
        <w:rPr>
          <w:sz w:val="20"/>
          <w:szCs w:val="20"/>
        </w:rPr>
        <w:t>Hasil</w:t>
      </w:r>
      <w:proofErr w:type="spellEnd"/>
      <w:r w:rsidRPr="00AF0FDB">
        <w:rPr>
          <w:sz w:val="20"/>
          <w:szCs w:val="20"/>
        </w:rPr>
        <w:t xml:space="preserve"> </w:t>
      </w:r>
      <w:proofErr w:type="spellStart"/>
      <w:r w:rsidRPr="00AF0FDB">
        <w:rPr>
          <w:sz w:val="20"/>
          <w:szCs w:val="20"/>
        </w:rPr>
        <w:t>penelitian</w:t>
      </w:r>
      <w:proofErr w:type="spellEnd"/>
      <w:r w:rsidRPr="00AF0FDB">
        <w:rPr>
          <w:sz w:val="20"/>
          <w:szCs w:val="20"/>
        </w:rPr>
        <w:t xml:space="preserve"> </w:t>
      </w:r>
      <w:proofErr w:type="spellStart"/>
      <w:r w:rsidRPr="00AF0FDB">
        <w:rPr>
          <w:sz w:val="20"/>
          <w:szCs w:val="20"/>
        </w:rPr>
        <w:t>pada</w:t>
      </w:r>
      <w:proofErr w:type="spellEnd"/>
      <w:r w:rsidRPr="00AF0FDB">
        <w:rPr>
          <w:sz w:val="20"/>
          <w:szCs w:val="20"/>
        </w:rPr>
        <w:t xml:space="preserve"> </w:t>
      </w:r>
      <w:proofErr w:type="spellStart"/>
      <w:r w:rsidRPr="00AF0FDB">
        <w:rPr>
          <w:sz w:val="20"/>
          <w:szCs w:val="20"/>
        </w:rPr>
        <w:t>klien</w:t>
      </w:r>
      <w:proofErr w:type="spellEnd"/>
      <w:r w:rsidRPr="00AF0FDB">
        <w:rPr>
          <w:sz w:val="20"/>
          <w:szCs w:val="20"/>
        </w:rPr>
        <w:t xml:space="preserve"> 1 </w:t>
      </w:r>
      <w:proofErr w:type="spellStart"/>
      <w:r w:rsidRPr="00AF0FDB">
        <w:rPr>
          <w:sz w:val="20"/>
          <w:szCs w:val="20"/>
        </w:rPr>
        <w:t>dan</w:t>
      </w:r>
      <w:proofErr w:type="spellEnd"/>
      <w:r w:rsidRPr="00AF0FDB">
        <w:rPr>
          <w:sz w:val="20"/>
          <w:szCs w:val="20"/>
        </w:rPr>
        <w:t xml:space="preserve"> 2 </w:t>
      </w:r>
      <w:proofErr w:type="spellStart"/>
      <w:r w:rsidRPr="00AF0FDB">
        <w:rPr>
          <w:sz w:val="20"/>
          <w:szCs w:val="20"/>
        </w:rPr>
        <w:t>menyatakan</w:t>
      </w:r>
      <w:proofErr w:type="spellEnd"/>
      <w:r w:rsidRPr="00AF0FDB">
        <w:rPr>
          <w:sz w:val="20"/>
          <w:szCs w:val="20"/>
        </w:rPr>
        <w:t xml:space="preserve"> </w:t>
      </w:r>
      <w:proofErr w:type="spellStart"/>
      <w:r w:rsidRPr="00AF0FDB">
        <w:rPr>
          <w:sz w:val="20"/>
          <w:szCs w:val="20"/>
        </w:rPr>
        <w:t>klien</w:t>
      </w:r>
      <w:proofErr w:type="spellEnd"/>
      <w:r w:rsidRPr="00AF0FDB">
        <w:rPr>
          <w:sz w:val="20"/>
          <w:szCs w:val="20"/>
        </w:rPr>
        <w:t xml:space="preserve"> </w:t>
      </w:r>
      <w:proofErr w:type="spellStart"/>
      <w:r w:rsidRPr="00AF0FDB">
        <w:rPr>
          <w:sz w:val="20"/>
          <w:szCs w:val="20"/>
        </w:rPr>
        <w:t>sesak</w:t>
      </w:r>
      <w:proofErr w:type="spellEnd"/>
      <w:r w:rsidRPr="00AF0FDB">
        <w:rPr>
          <w:sz w:val="20"/>
          <w:szCs w:val="20"/>
        </w:rPr>
        <w:t xml:space="preserve"> </w:t>
      </w:r>
      <w:proofErr w:type="spellStart"/>
      <w:r w:rsidRPr="00AF0FDB">
        <w:rPr>
          <w:sz w:val="20"/>
          <w:szCs w:val="20"/>
        </w:rPr>
        <w:t>dan</w:t>
      </w:r>
      <w:proofErr w:type="spellEnd"/>
      <w:r w:rsidRPr="00AF0FDB">
        <w:rPr>
          <w:sz w:val="20"/>
          <w:szCs w:val="20"/>
        </w:rPr>
        <w:t xml:space="preserve"> </w:t>
      </w:r>
      <w:proofErr w:type="spellStart"/>
      <w:r w:rsidRPr="00AF0FDB">
        <w:rPr>
          <w:sz w:val="20"/>
          <w:szCs w:val="20"/>
        </w:rPr>
        <w:t>batuk</w:t>
      </w:r>
      <w:proofErr w:type="spellEnd"/>
      <w:r w:rsidRPr="00AF0FDB">
        <w:rPr>
          <w:sz w:val="20"/>
          <w:szCs w:val="20"/>
        </w:rPr>
        <w:t xml:space="preserve">, </w:t>
      </w:r>
      <w:proofErr w:type="spellStart"/>
      <w:r w:rsidRPr="00AF0FDB">
        <w:rPr>
          <w:sz w:val="20"/>
          <w:szCs w:val="20"/>
        </w:rPr>
        <w:t>dengan</w:t>
      </w:r>
      <w:proofErr w:type="spellEnd"/>
      <w:r w:rsidRPr="00AF0FDB">
        <w:rPr>
          <w:sz w:val="20"/>
          <w:szCs w:val="20"/>
        </w:rPr>
        <w:t xml:space="preserve"> data </w:t>
      </w:r>
      <w:proofErr w:type="spellStart"/>
      <w:r w:rsidRPr="00AF0FDB">
        <w:rPr>
          <w:sz w:val="20"/>
          <w:szCs w:val="20"/>
        </w:rPr>
        <w:t>obyektif</w:t>
      </w:r>
      <w:proofErr w:type="spellEnd"/>
      <w:r w:rsidRPr="00AF0FDB">
        <w:rPr>
          <w:sz w:val="20"/>
          <w:szCs w:val="20"/>
        </w:rPr>
        <w:t xml:space="preserve"> </w:t>
      </w:r>
      <w:proofErr w:type="spellStart"/>
      <w:r w:rsidRPr="00AF0FDB">
        <w:rPr>
          <w:sz w:val="20"/>
          <w:szCs w:val="20"/>
        </w:rPr>
        <w:t>terdapat</w:t>
      </w:r>
      <w:proofErr w:type="spellEnd"/>
      <w:r w:rsidRPr="00AF0FDB">
        <w:rPr>
          <w:sz w:val="20"/>
          <w:szCs w:val="20"/>
        </w:rPr>
        <w:t xml:space="preserve"> </w:t>
      </w:r>
      <w:proofErr w:type="spellStart"/>
      <w:r w:rsidRPr="00AF0FDB">
        <w:rPr>
          <w:sz w:val="20"/>
          <w:szCs w:val="20"/>
        </w:rPr>
        <w:t>peningkatan</w:t>
      </w:r>
      <w:proofErr w:type="spellEnd"/>
      <w:r w:rsidRPr="00AF0FDB">
        <w:rPr>
          <w:sz w:val="20"/>
          <w:szCs w:val="20"/>
        </w:rPr>
        <w:t xml:space="preserve"> </w:t>
      </w:r>
      <w:proofErr w:type="spellStart"/>
      <w:r w:rsidRPr="00AF0FDB">
        <w:rPr>
          <w:sz w:val="20"/>
          <w:szCs w:val="20"/>
        </w:rPr>
        <w:t>frekuensi</w:t>
      </w:r>
      <w:proofErr w:type="spellEnd"/>
      <w:r w:rsidRPr="00AF0FDB">
        <w:rPr>
          <w:sz w:val="20"/>
          <w:szCs w:val="20"/>
        </w:rPr>
        <w:t xml:space="preserve"> </w:t>
      </w:r>
      <w:proofErr w:type="spellStart"/>
      <w:r w:rsidRPr="00AF0FDB">
        <w:rPr>
          <w:sz w:val="20"/>
          <w:szCs w:val="20"/>
        </w:rPr>
        <w:t>pernafasan</w:t>
      </w:r>
      <w:proofErr w:type="spellEnd"/>
      <w:r w:rsidRPr="00AF0FDB">
        <w:rPr>
          <w:sz w:val="20"/>
          <w:szCs w:val="20"/>
        </w:rPr>
        <w:t xml:space="preserve">, </w:t>
      </w:r>
      <w:proofErr w:type="spellStart"/>
      <w:r w:rsidRPr="00AF0FDB">
        <w:rPr>
          <w:sz w:val="20"/>
          <w:szCs w:val="20"/>
        </w:rPr>
        <w:t>penggunaan</w:t>
      </w:r>
      <w:proofErr w:type="spellEnd"/>
      <w:r w:rsidRPr="00AF0FDB">
        <w:rPr>
          <w:sz w:val="20"/>
          <w:szCs w:val="20"/>
        </w:rPr>
        <w:t xml:space="preserve"> </w:t>
      </w:r>
      <w:proofErr w:type="spellStart"/>
      <w:r w:rsidRPr="00AF0FDB">
        <w:rPr>
          <w:sz w:val="20"/>
          <w:szCs w:val="20"/>
        </w:rPr>
        <w:t>otot</w:t>
      </w:r>
      <w:proofErr w:type="spellEnd"/>
      <w:r w:rsidRPr="00AF0FDB">
        <w:rPr>
          <w:sz w:val="20"/>
          <w:szCs w:val="20"/>
        </w:rPr>
        <w:t xml:space="preserve"> bantu </w:t>
      </w:r>
      <w:proofErr w:type="spellStart"/>
      <w:r w:rsidRPr="00AF0FDB">
        <w:rPr>
          <w:sz w:val="20"/>
          <w:szCs w:val="20"/>
        </w:rPr>
        <w:t>nafas</w:t>
      </w:r>
      <w:proofErr w:type="spellEnd"/>
      <w:r w:rsidRPr="00AF0FDB">
        <w:rPr>
          <w:sz w:val="20"/>
          <w:szCs w:val="20"/>
        </w:rPr>
        <w:t xml:space="preserve">, </w:t>
      </w:r>
      <w:proofErr w:type="spellStart"/>
      <w:r w:rsidRPr="00AF0FDB">
        <w:rPr>
          <w:sz w:val="20"/>
          <w:szCs w:val="20"/>
        </w:rPr>
        <w:t>serta</w:t>
      </w:r>
      <w:proofErr w:type="spellEnd"/>
      <w:r w:rsidRPr="00AF0FDB">
        <w:rPr>
          <w:sz w:val="20"/>
          <w:szCs w:val="20"/>
        </w:rPr>
        <w:t xml:space="preserve"> </w:t>
      </w:r>
      <w:proofErr w:type="spellStart"/>
      <w:r w:rsidRPr="00AF0FDB">
        <w:rPr>
          <w:sz w:val="20"/>
          <w:szCs w:val="20"/>
        </w:rPr>
        <w:t>adanya</w:t>
      </w:r>
      <w:proofErr w:type="spellEnd"/>
      <w:r w:rsidRPr="00AF0FDB">
        <w:rPr>
          <w:sz w:val="20"/>
          <w:szCs w:val="20"/>
        </w:rPr>
        <w:t xml:space="preserve"> </w:t>
      </w:r>
      <w:proofErr w:type="spellStart"/>
      <w:r w:rsidRPr="00AF0FDB">
        <w:rPr>
          <w:sz w:val="20"/>
          <w:szCs w:val="20"/>
        </w:rPr>
        <w:t>suara</w:t>
      </w:r>
      <w:proofErr w:type="spellEnd"/>
      <w:r w:rsidRPr="00AF0FDB">
        <w:rPr>
          <w:sz w:val="20"/>
          <w:szCs w:val="20"/>
        </w:rPr>
        <w:t xml:space="preserve"> </w:t>
      </w:r>
      <w:proofErr w:type="spellStart"/>
      <w:r w:rsidRPr="00AF0FDB">
        <w:rPr>
          <w:sz w:val="20"/>
          <w:szCs w:val="20"/>
        </w:rPr>
        <w:t>nafas</w:t>
      </w:r>
      <w:proofErr w:type="spellEnd"/>
      <w:r w:rsidRPr="00AF0FDB">
        <w:rPr>
          <w:sz w:val="20"/>
          <w:szCs w:val="20"/>
        </w:rPr>
        <w:t xml:space="preserve"> </w:t>
      </w:r>
      <w:proofErr w:type="spellStart"/>
      <w:r w:rsidRPr="00AF0FDB">
        <w:rPr>
          <w:sz w:val="20"/>
          <w:szCs w:val="20"/>
        </w:rPr>
        <w:t>tambahan</w:t>
      </w:r>
      <w:proofErr w:type="spellEnd"/>
      <w:r w:rsidRPr="00AF0FDB">
        <w:rPr>
          <w:sz w:val="20"/>
          <w:szCs w:val="20"/>
        </w:rPr>
        <w:t xml:space="preserve">. </w:t>
      </w:r>
      <w:proofErr w:type="spellStart"/>
      <w:r w:rsidRPr="00AF0FDB">
        <w:rPr>
          <w:sz w:val="20"/>
          <w:szCs w:val="20"/>
        </w:rPr>
        <w:t>Setelah</w:t>
      </w:r>
      <w:proofErr w:type="spellEnd"/>
      <w:r w:rsidRPr="00AF0FDB">
        <w:rPr>
          <w:sz w:val="20"/>
          <w:szCs w:val="20"/>
        </w:rPr>
        <w:t xml:space="preserve"> </w:t>
      </w:r>
      <w:proofErr w:type="spellStart"/>
      <w:r w:rsidRPr="00AF0FDB">
        <w:rPr>
          <w:sz w:val="20"/>
          <w:szCs w:val="20"/>
        </w:rPr>
        <w:t>dilakukan</w:t>
      </w:r>
      <w:proofErr w:type="spellEnd"/>
      <w:r w:rsidRPr="00AF0FDB">
        <w:rPr>
          <w:sz w:val="20"/>
          <w:szCs w:val="20"/>
        </w:rPr>
        <w:t xml:space="preserve"> </w:t>
      </w:r>
      <w:proofErr w:type="spellStart"/>
      <w:r w:rsidRPr="00AF0FDB">
        <w:rPr>
          <w:sz w:val="20"/>
          <w:szCs w:val="20"/>
        </w:rPr>
        <w:t>asuhan</w:t>
      </w:r>
      <w:proofErr w:type="spellEnd"/>
      <w:r w:rsidRPr="00AF0FDB">
        <w:rPr>
          <w:sz w:val="20"/>
          <w:szCs w:val="20"/>
        </w:rPr>
        <w:t xml:space="preserve"> </w:t>
      </w:r>
      <w:proofErr w:type="spellStart"/>
      <w:r w:rsidRPr="00AF0FDB">
        <w:rPr>
          <w:sz w:val="20"/>
          <w:szCs w:val="20"/>
        </w:rPr>
        <w:t>keperawatan</w:t>
      </w:r>
      <w:proofErr w:type="spellEnd"/>
      <w:r w:rsidRPr="00AF0FDB">
        <w:rPr>
          <w:sz w:val="20"/>
          <w:szCs w:val="20"/>
        </w:rPr>
        <w:t xml:space="preserve"> </w:t>
      </w:r>
      <w:proofErr w:type="spellStart"/>
      <w:r w:rsidRPr="00AF0FDB">
        <w:rPr>
          <w:sz w:val="20"/>
          <w:szCs w:val="20"/>
        </w:rPr>
        <w:t>selama</w:t>
      </w:r>
      <w:proofErr w:type="spellEnd"/>
      <w:r w:rsidRPr="00AF0FDB">
        <w:rPr>
          <w:sz w:val="20"/>
          <w:szCs w:val="20"/>
        </w:rPr>
        <w:t xml:space="preserve"> 3 </w:t>
      </w:r>
      <w:proofErr w:type="spellStart"/>
      <w:r w:rsidRPr="00AF0FDB">
        <w:rPr>
          <w:sz w:val="20"/>
          <w:szCs w:val="20"/>
        </w:rPr>
        <w:t>hari</w:t>
      </w:r>
      <w:proofErr w:type="spellEnd"/>
      <w:r w:rsidRPr="00AF0FDB">
        <w:rPr>
          <w:sz w:val="20"/>
          <w:szCs w:val="20"/>
        </w:rPr>
        <w:t xml:space="preserve"> </w:t>
      </w:r>
      <w:proofErr w:type="spellStart"/>
      <w:r w:rsidRPr="00AF0FDB">
        <w:rPr>
          <w:sz w:val="20"/>
          <w:szCs w:val="20"/>
        </w:rPr>
        <w:t>didapatkan</w:t>
      </w:r>
      <w:proofErr w:type="spellEnd"/>
      <w:r w:rsidRPr="00AF0FDB">
        <w:rPr>
          <w:sz w:val="20"/>
          <w:szCs w:val="20"/>
        </w:rPr>
        <w:t xml:space="preserve"> </w:t>
      </w:r>
      <w:proofErr w:type="spellStart"/>
      <w:r w:rsidRPr="00AF0FDB">
        <w:rPr>
          <w:sz w:val="20"/>
          <w:szCs w:val="20"/>
        </w:rPr>
        <w:t>frekuensi</w:t>
      </w:r>
      <w:proofErr w:type="spellEnd"/>
      <w:r w:rsidRPr="00AF0FDB">
        <w:rPr>
          <w:sz w:val="20"/>
          <w:szCs w:val="20"/>
        </w:rPr>
        <w:t xml:space="preserve"> </w:t>
      </w:r>
      <w:proofErr w:type="spellStart"/>
      <w:r w:rsidRPr="00AF0FDB">
        <w:rPr>
          <w:sz w:val="20"/>
          <w:szCs w:val="20"/>
        </w:rPr>
        <w:t>nafas</w:t>
      </w:r>
      <w:proofErr w:type="spellEnd"/>
      <w:r w:rsidRPr="00AF0FDB">
        <w:rPr>
          <w:sz w:val="20"/>
          <w:szCs w:val="20"/>
        </w:rPr>
        <w:t xml:space="preserve"> </w:t>
      </w:r>
      <w:proofErr w:type="spellStart"/>
      <w:r w:rsidRPr="00AF0FDB">
        <w:rPr>
          <w:sz w:val="20"/>
          <w:szCs w:val="20"/>
        </w:rPr>
        <w:t>menurun</w:t>
      </w:r>
      <w:proofErr w:type="spellEnd"/>
      <w:r w:rsidRPr="00AF0FDB">
        <w:rPr>
          <w:sz w:val="20"/>
          <w:szCs w:val="20"/>
        </w:rPr>
        <w:t xml:space="preserve">, </w:t>
      </w:r>
      <w:proofErr w:type="spellStart"/>
      <w:r w:rsidRPr="00AF0FDB">
        <w:rPr>
          <w:sz w:val="20"/>
          <w:szCs w:val="20"/>
        </w:rPr>
        <w:t>penggunaan</w:t>
      </w:r>
      <w:proofErr w:type="spellEnd"/>
      <w:r w:rsidRPr="00AF0FDB">
        <w:rPr>
          <w:sz w:val="20"/>
          <w:szCs w:val="20"/>
        </w:rPr>
        <w:t xml:space="preserve"> </w:t>
      </w:r>
      <w:proofErr w:type="spellStart"/>
      <w:r w:rsidRPr="00AF0FDB">
        <w:rPr>
          <w:sz w:val="20"/>
          <w:szCs w:val="20"/>
        </w:rPr>
        <w:t>otot</w:t>
      </w:r>
      <w:proofErr w:type="spellEnd"/>
      <w:r w:rsidRPr="00AF0FDB">
        <w:rPr>
          <w:sz w:val="20"/>
          <w:szCs w:val="20"/>
        </w:rPr>
        <w:t xml:space="preserve"> </w:t>
      </w:r>
      <w:proofErr w:type="gramStart"/>
      <w:r w:rsidRPr="00AF0FDB">
        <w:rPr>
          <w:sz w:val="20"/>
          <w:szCs w:val="20"/>
        </w:rPr>
        <w:t>bantu</w:t>
      </w:r>
      <w:proofErr w:type="gramEnd"/>
      <w:r w:rsidRPr="00AF0FDB">
        <w:rPr>
          <w:sz w:val="20"/>
          <w:szCs w:val="20"/>
        </w:rPr>
        <w:t xml:space="preserve"> </w:t>
      </w:r>
      <w:proofErr w:type="spellStart"/>
      <w:r w:rsidRPr="00AF0FDB">
        <w:rPr>
          <w:sz w:val="20"/>
          <w:szCs w:val="20"/>
        </w:rPr>
        <w:t>pernafasan</w:t>
      </w:r>
      <w:proofErr w:type="spellEnd"/>
      <w:r w:rsidRPr="00AF0FDB">
        <w:rPr>
          <w:sz w:val="20"/>
          <w:szCs w:val="20"/>
        </w:rPr>
        <w:t xml:space="preserve"> </w:t>
      </w:r>
      <w:proofErr w:type="spellStart"/>
      <w:r w:rsidRPr="00AF0FDB">
        <w:rPr>
          <w:sz w:val="20"/>
          <w:szCs w:val="20"/>
        </w:rPr>
        <w:t>tidak</w:t>
      </w:r>
      <w:proofErr w:type="spellEnd"/>
      <w:r w:rsidRPr="00AF0FDB">
        <w:rPr>
          <w:sz w:val="20"/>
          <w:szCs w:val="20"/>
        </w:rPr>
        <w:t xml:space="preserve"> </w:t>
      </w:r>
      <w:proofErr w:type="spellStart"/>
      <w:r w:rsidRPr="00AF0FDB">
        <w:rPr>
          <w:sz w:val="20"/>
          <w:szCs w:val="20"/>
        </w:rPr>
        <w:t>ada</w:t>
      </w:r>
      <w:proofErr w:type="spellEnd"/>
      <w:r w:rsidRPr="00AF0FDB">
        <w:rPr>
          <w:sz w:val="20"/>
          <w:szCs w:val="20"/>
        </w:rPr>
        <w:t xml:space="preserve">, </w:t>
      </w:r>
      <w:proofErr w:type="spellStart"/>
      <w:r w:rsidRPr="00AF0FDB">
        <w:rPr>
          <w:sz w:val="20"/>
          <w:szCs w:val="20"/>
        </w:rPr>
        <w:t>serta</w:t>
      </w:r>
      <w:proofErr w:type="spellEnd"/>
      <w:r w:rsidRPr="00AF0FDB">
        <w:rPr>
          <w:sz w:val="20"/>
          <w:szCs w:val="20"/>
        </w:rPr>
        <w:t xml:space="preserve"> </w:t>
      </w:r>
      <w:proofErr w:type="spellStart"/>
      <w:r w:rsidRPr="00AF0FDB">
        <w:rPr>
          <w:sz w:val="20"/>
          <w:szCs w:val="20"/>
        </w:rPr>
        <w:t>suara</w:t>
      </w:r>
      <w:proofErr w:type="spellEnd"/>
      <w:r w:rsidRPr="00AF0FDB">
        <w:rPr>
          <w:sz w:val="20"/>
          <w:szCs w:val="20"/>
        </w:rPr>
        <w:t xml:space="preserve"> </w:t>
      </w:r>
      <w:proofErr w:type="spellStart"/>
      <w:r w:rsidRPr="00AF0FDB">
        <w:rPr>
          <w:sz w:val="20"/>
          <w:szCs w:val="20"/>
        </w:rPr>
        <w:t>nafas</w:t>
      </w:r>
      <w:proofErr w:type="spellEnd"/>
      <w:r w:rsidRPr="00AF0FDB">
        <w:rPr>
          <w:sz w:val="20"/>
          <w:szCs w:val="20"/>
        </w:rPr>
        <w:t xml:space="preserve"> </w:t>
      </w:r>
      <w:proofErr w:type="spellStart"/>
      <w:r w:rsidRPr="00AF0FDB">
        <w:rPr>
          <w:sz w:val="20"/>
          <w:szCs w:val="20"/>
        </w:rPr>
        <w:t>tambahan</w:t>
      </w:r>
      <w:proofErr w:type="spellEnd"/>
      <w:r w:rsidRPr="00AF0FDB">
        <w:rPr>
          <w:sz w:val="20"/>
          <w:szCs w:val="20"/>
        </w:rPr>
        <w:t xml:space="preserve"> </w:t>
      </w:r>
      <w:proofErr w:type="spellStart"/>
      <w:r w:rsidRPr="00AF0FDB">
        <w:rPr>
          <w:sz w:val="20"/>
          <w:szCs w:val="20"/>
        </w:rPr>
        <w:t>tidak</w:t>
      </w:r>
      <w:proofErr w:type="spellEnd"/>
      <w:r w:rsidRPr="00AF0FDB">
        <w:rPr>
          <w:sz w:val="20"/>
          <w:szCs w:val="20"/>
        </w:rPr>
        <w:t xml:space="preserve"> </w:t>
      </w:r>
      <w:proofErr w:type="spellStart"/>
      <w:r w:rsidRPr="00AF0FDB">
        <w:rPr>
          <w:sz w:val="20"/>
          <w:szCs w:val="20"/>
        </w:rPr>
        <w:t>ada</w:t>
      </w:r>
      <w:proofErr w:type="spellEnd"/>
    </w:p>
    <w:p w:rsidR="00E16A99" w:rsidRPr="00AF0FDB" w:rsidRDefault="00E16A99" w:rsidP="00705462">
      <w:pPr>
        <w:spacing w:line="240" w:lineRule="auto"/>
        <w:ind w:firstLine="720"/>
        <w:jc w:val="both"/>
        <w:rPr>
          <w:sz w:val="20"/>
          <w:szCs w:val="20"/>
          <w:lang w:val="id-ID"/>
        </w:rPr>
      </w:pPr>
      <w:r w:rsidRPr="00AF0FDB">
        <w:rPr>
          <w:sz w:val="20"/>
          <w:szCs w:val="20"/>
          <w:lang w:val="id-ID"/>
        </w:rPr>
        <w:t>Evaluasi yang telah dilakukan pada masalah bersihan jalan nafas tidak efektif yaitu</w:t>
      </w:r>
      <w:r w:rsidRPr="00AF0FDB">
        <w:rPr>
          <w:sz w:val="20"/>
          <w:szCs w:val="20"/>
        </w:rPr>
        <w:t xml:space="preserve"> </w:t>
      </w:r>
      <w:r w:rsidRPr="00AF0FDB">
        <w:rPr>
          <w:sz w:val="20"/>
          <w:szCs w:val="20"/>
          <w:lang w:val="id-ID"/>
        </w:rPr>
        <w:t>pada klien 1 dan klien 2 sudah teratasi sebagian.</w:t>
      </w:r>
      <w:r w:rsidRPr="00AF0FDB">
        <w:rPr>
          <w:sz w:val="20"/>
          <w:szCs w:val="20"/>
        </w:rPr>
        <w:t xml:space="preserve"> </w:t>
      </w:r>
      <w:r w:rsidRPr="00AF0FDB">
        <w:rPr>
          <w:sz w:val="20"/>
          <w:szCs w:val="20"/>
          <w:lang w:val="id-ID"/>
        </w:rPr>
        <w:t xml:space="preserve"> Pengobatan bersihan jalan nafas tidak efektif dibutuhkan ketaatan </w:t>
      </w:r>
      <w:proofErr w:type="spellStart"/>
      <w:r w:rsidRPr="00AF0FDB">
        <w:rPr>
          <w:sz w:val="20"/>
          <w:szCs w:val="20"/>
        </w:rPr>
        <w:t>klien</w:t>
      </w:r>
      <w:proofErr w:type="spellEnd"/>
      <w:r w:rsidRPr="00AF0FDB">
        <w:rPr>
          <w:sz w:val="20"/>
          <w:szCs w:val="20"/>
          <w:lang w:val="id-ID"/>
        </w:rPr>
        <w:t xml:space="preserve"> dalam melakukan pengobatan. Diharapkan setelah dilakukan tindakan keperawatan tersebut klien bisa sembuh, serta sebagai referensi perawat dalam melakukan tindakan keperawatan pada klien Penyakit Paru Obstruksi Kronis.</w:t>
      </w:r>
    </w:p>
    <w:p w:rsidR="00E16A99" w:rsidRPr="00AF0FDB" w:rsidRDefault="00E16A99" w:rsidP="00705462">
      <w:pPr>
        <w:spacing w:line="240" w:lineRule="auto"/>
        <w:ind w:firstLine="720"/>
        <w:jc w:val="both"/>
        <w:rPr>
          <w:sz w:val="20"/>
          <w:szCs w:val="20"/>
          <w:lang w:val="id-ID"/>
        </w:rPr>
      </w:pPr>
    </w:p>
    <w:p w:rsidR="00E16A99" w:rsidRPr="00AF0FDB" w:rsidRDefault="00E16A99" w:rsidP="00705462">
      <w:pPr>
        <w:spacing w:line="240" w:lineRule="auto"/>
        <w:jc w:val="both"/>
        <w:rPr>
          <w:b/>
          <w:bCs/>
          <w:sz w:val="20"/>
          <w:szCs w:val="20"/>
        </w:rPr>
      </w:pPr>
      <w:r w:rsidRPr="00AF0FDB">
        <w:rPr>
          <w:b/>
          <w:bCs/>
          <w:sz w:val="20"/>
          <w:szCs w:val="20"/>
          <w:lang w:val="id-ID"/>
        </w:rPr>
        <w:t>Kata Kunci : Penyakit Paru Obstruksi Kronis, Metode Penelitian, Bersihan</w:t>
      </w:r>
    </w:p>
    <w:p w:rsidR="00E16A99" w:rsidRPr="00AF0FDB" w:rsidRDefault="00E16A99" w:rsidP="00705462">
      <w:pPr>
        <w:spacing w:line="240" w:lineRule="auto"/>
        <w:ind w:left="720" w:firstLine="720"/>
        <w:jc w:val="both"/>
        <w:rPr>
          <w:b/>
          <w:bCs/>
          <w:sz w:val="20"/>
          <w:szCs w:val="20"/>
        </w:rPr>
      </w:pPr>
      <w:r w:rsidRPr="00AF0FDB">
        <w:rPr>
          <w:b/>
          <w:bCs/>
          <w:sz w:val="20"/>
          <w:szCs w:val="20"/>
          <w:lang w:val="id-ID"/>
        </w:rPr>
        <w:t>Jalan Nafas Tidak Efektif</w:t>
      </w:r>
    </w:p>
    <w:p w:rsidR="002B4249" w:rsidRDefault="002B4249" w:rsidP="00705462">
      <w:pPr>
        <w:spacing w:line="240" w:lineRule="auto"/>
        <w:jc w:val="both"/>
        <w:rPr>
          <w:b/>
          <w:bCs/>
          <w:sz w:val="20"/>
          <w:szCs w:val="20"/>
        </w:rPr>
      </w:pPr>
    </w:p>
    <w:p w:rsidR="00AF0FDB" w:rsidRPr="00AF0FDB" w:rsidRDefault="00AF0FDB" w:rsidP="00705462">
      <w:pPr>
        <w:spacing w:line="240" w:lineRule="auto"/>
        <w:jc w:val="both"/>
        <w:rPr>
          <w:b/>
          <w:bCs/>
          <w:sz w:val="20"/>
          <w:szCs w:val="20"/>
        </w:rPr>
      </w:pPr>
    </w:p>
    <w:p w:rsidR="00E16A99" w:rsidRPr="00AF0FDB" w:rsidRDefault="00E16A99" w:rsidP="00705462">
      <w:pPr>
        <w:spacing w:line="240" w:lineRule="auto"/>
        <w:jc w:val="both"/>
        <w:rPr>
          <w:b/>
          <w:bCs/>
          <w:i/>
          <w:iCs/>
          <w:sz w:val="20"/>
          <w:szCs w:val="20"/>
          <w:lang w:val="id-ID"/>
        </w:rPr>
      </w:pPr>
    </w:p>
    <w:p w:rsidR="00E16A99" w:rsidRPr="00AF0FDB" w:rsidRDefault="00E16A99" w:rsidP="00705462">
      <w:pPr>
        <w:spacing w:line="240" w:lineRule="auto"/>
        <w:jc w:val="center"/>
        <w:rPr>
          <w:b/>
          <w:bCs/>
          <w:i/>
          <w:iCs/>
          <w:sz w:val="20"/>
          <w:szCs w:val="20"/>
          <w:lang w:val="id-ID"/>
        </w:rPr>
      </w:pPr>
      <w:r w:rsidRPr="00AF0FDB">
        <w:rPr>
          <w:b/>
          <w:bCs/>
          <w:i/>
          <w:iCs/>
          <w:sz w:val="20"/>
          <w:szCs w:val="20"/>
        </w:rPr>
        <w:t>NURSING CARE CHRONIC OBSTRUCTIVE PULMONARY DISEASE (COPD) CLIENTS WITH AIRWAY CLEARANCE INEFFECTIVE PROBLEMS IN TERATAI’S ROOM BANGIL REGIONAL PUBLIC HOSPITAL PASURUAN</w:t>
      </w:r>
    </w:p>
    <w:p w:rsidR="00512552" w:rsidRPr="00AF0FDB" w:rsidRDefault="00512552" w:rsidP="00705462">
      <w:pPr>
        <w:spacing w:line="240" w:lineRule="auto"/>
        <w:jc w:val="center"/>
        <w:rPr>
          <w:b/>
          <w:bCs/>
          <w:i/>
          <w:iCs/>
          <w:sz w:val="20"/>
          <w:szCs w:val="20"/>
          <w:lang w:val="id-ID"/>
        </w:rPr>
      </w:pPr>
    </w:p>
    <w:p w:rsidR="00512552" w:rsidRPr="00AF0FDB" w:rsidRDefault="00512552" w:rsidP="00705462">
      <w:pPr>
        <w:spacing w:line="240" w:lineRule="auto"/>
        <w:jc w:val="center"/>
        <w:rPr>
          <w:b/>
          <w:bCs/>
          <w:i/>
          <w:iCs/>
          <w:sz w:val="20"/>
          <w:szCs w:val="20"/>
        </w:rPr>
      </w:pPr>
      <w:r w:rsidRPr="00AF0FDB">
        <w:rPr>
          <w:b/>
          <w:bCs/>
          <w:i/>
          <w:iCs/>
          <w:sz w:val="20"/>
          <w:szCs w:val="20"/>
        </w:rPr>
        <w:t>ABSTRACT</w:t>
      </w:r>
    </w:p>
    <w:p w:rsidR="00E16A99" w:rsidRPr="00AF0FDB" w:rsidRDefault="00E16A99" w:rsidP="00705462">
      <w:pPr>
        <w:spacing w:line="240" w:lineRule="auto"/>
        <w:jc w:val="both"/>
        <w:rPr>
          <w:i/>
          <w:iCs/>
          <w:sz w:val="20"/>
          <w:szCs w:val="20"/>
          <w:lang w:val="id-ID"/>
        </w:rPr>
      </w:pPr>
    </w:p>
    <w:p w:rsidR="00E16A99" w:rsidRPr="00AF0FDB" w:rsidRDefault="00E16A99" w:rsidP="00705462">
      <w:pPr>
        <w:spacing w:line="240" w:lineRule="auto"/>
        <w:ind w:firstLine="720"/>
        <w:jc w:val="both"/>
        <w:rPr>
          <w:i/>
          <w:iCs/>
          <w:sz w:val="20"/>
          <w:szCs w:val="20"/>
        </w:rPr>
      </w:pPr>
      <w:r w:rsidRPr="00AF0FDB">
        <w:rPr>
          <w:i/>
          <w:iCs/>
          <w:sz w:val="20"/>
          <w:szCs w:val="20"/>
        </w:rPr>
        <w:t xml:space="preserve">Chronic Obstructive Pulmonary Disease (COPD) is an irreversible condition when there is </w:t>
      </w:r>
      <w:proofErr w:type="gramStart"/>
      <w:r w:rsidRPr="00AF0FDB">
        <w:rPr>
          <w:i/>
          <w:iCs/>
          <w:sz w:val="20"/>
          <w:szCs w:val="20"/>
        </w:rPr>
        <w:t>an</w:t>
      </w:r>
      <w:proofErr w:type="gramEnd"/>
      <w:r w:rsidRPr="00AF0FDB">
        <w:rPr>
          <w:i/>
          <w:iCs/>
          <w:sz w:val="20"/>
          <w:szCs w:val="20"/>
        </w:rPr>
        <w:t xml:space="preserve"> constriction in the airway and loss of elastic lung recoil. This condition causes trapped air and gas exchange resulting in coughing and increase of sputum production. The purpose of this research is doing nursing care Chronic Obstructive Pulmonary Disease (COPD) clients with airway clearance ineffective problem in </w:t>
      </w:r>
      <w:proofErr w:type="spellStart"/>
      <w:r w:rsidRPr="00AF0FDB">
        <w:rPr>
          <w:i/>
          <w:iCs/>
          <w:sz w:val="20"/>
          <w:szCs w:val="20"/>
        </w:rPr>
        <w:t>Teratai’s</w:t>
      </w:r>
      <w:proofErr w:type="spellEnd"/>
      <w:r w:rsidRPr="00AF0FDB">
        <w:rPr>
          <w:i/>
          <w:iCs/>
          <w:sz w:val="20"/>
          <w:szCs w:val="20"/>
        </w:rPr>
        <w:t xml:space="preserve"> room </w:t>
      </w:r>
      <w:proofErr w:type="spellStart"/>
      <w:r w:rsidRPr="00AF0FDB">
        <w:rPr>
          <w:i/>
          <w:iCs/>
          <w:sz w:val="20"/>
          <w:szCs w:val="20"/>
        </w:rPr>
        <w:t>Bangil</w:t>
      </w:r>
      <w:proofErr w:type="spellEnd"/>
      <w:r w:rsidRPr="00AF0FDB">
        <w:rPr>
          <w:i/>
          <w:iCs/>
          <w:sz w:val="20"/>
          <w:szCs w:val="20"/>
        </w:rPr>
        <w:t xml:space="preserve"> regional public hospital.</w:t>
      </w:r>
    </w:p>
    <w:p w:rsidR="00E16A99" w:rsidRPr="00AF0FDB" w:rsidRDefault="00E16A99" w:rsidP="00705462">
      <w:pPr>
        <w:spacing w:line="240" w:lineRule="auto"/>
        <w:ind w:firstLine="720"/>
        <w:jc w:val="both"/>
        <w:rPr>
          <w:i/>
          <w:iCs/>
          <w:sz w:val="20"/>
          <w:szCs w:val="20"/>
        </w:rPr>
      </w:pPr>
      <w:r w:rsidRPr="00AF0FDB">
        <w:rPr>
          <w:i/>
          <w:iCs/>
          <w:sz w:val="20"/>
          <w:szCs w:val="20"/>
        </w:rPr>
        <w:t>The method used in this research is a case study using 2 client</w:t>
      </w:r>
      <w:r w:rsidR="002B4249" w:rsidRPr="00AF0FDB">
        <w:rPr>
          <w:i/>
          <w:iCs/>
          <w:sz w:val="20"/>
          <w:szCs w:val="20"/>
        </w:rPr>
        <w:t>s as a research subject</w:t>
      </w:r>
      <w:r w:rsidRPr="00AF0FDB">
        <w:rPr>
          <w:i/>
          <w:iCs/>
          <w:sz w:val="20"/>
          <w:szCs w:val="20"/>
        </w:rPr>
        <w:t xml:space="preserve"> with a diagnosis of Chronic Obstructive Pulmonary Disease (COPD) clients with airway clearance ineffective problems. The </w:t>
      </w:r>
      <w:proofErr w:type="gramStart"/>
      <w:r w:rsidRPr="00AF0FDB">
        <w:rPr>
          <w:i/>
          <w:iCs/>
          <w:sz w:val="20"/>
          <w:szCs w:val="20"/>
        </w:rPr>
        <w:t>technique used in this research are</w:t>
      </w:r>
      <w:proofErr w:type="gramEnd"/>
      <w:r w:rsidRPr="00AF0FDB">
        <w:rPr>
          <w:i/>
          <w:iCs/>
          <w:sz w:val="20"/>
          <w:szCs w:val="20"/>
        </w:rPr>
        <w:t xml:space="preserve"> interviews, observation and documentation.</w:t>
      </w:r>
    </w:p>
    <w:p w:rsidR="00E16A99" w:rsidRPr="00AF0FDB" w:rsidRDefault="00E16A99" w:rsidP="00705462">
      <w:pPr>
        <w:spacing w:line="240" w:lineRule="auto"/>
        <w:ind w:firstLine="720"/>
        <w:jc w:val="both"/>
        <w:rPr>
          <w:sz w:val="20"/>
          <w:szCs w:val="20"/>
        </w:rPr>
      </w:pPr>
      <w:r w:rsidRPr="00AF0FDB">
        <w:rPr>
          <w:i/>
          <w:iCs/>
          <w:sz w:val="20"/>
          <w:szCs w:val="20"/>
        </w:rPr>
        <w:t>The results of this research on clients 1 and 2 state that the client is blown and coughed, with objective data that there is an increase</w:t>
      </w:r>
      <w:r w:rsidR="002B4249" w:rsidRPr="00AF0FDB">
        <w:rPr>
          <w:i/>
          <w:iCs/>
          <w:sz w:val="20"/>
          <w:szCs w:val="20"/>
        </w:rPr>
        <w:t>d</w:t>
      </w:r>
      <w:r w:rsidRPr="00AF0FDB">
        <w:rPr>
          <w:i/>
          <w:iCs/>
          <w:sz w:val="20"/>
          <w:szCs w:val="20"/>
        </w:rPr>
        <w:t xml:space="preserve"> respiratory frequency, muscle aids respiratory used, and there is an additional breath sounds. After doing nursing care in 3 days the frequency of breathing decreased</w:t>
      </w:r>
      <w:r w:rsidRPr="00AF0FDB">
        <w:rPr>
          <w:sz w:val="20"/>
          <w:szCs w:val="20"/>
        </w:rPr>
        <w:t xml:space="preserve">, </w:t>
      </w:r>
      <w:r w:rsidRPr="00AF0FDB">
        <w:rPr>
          <w:i/>
          <w:iCs/>
          <w:sz w:val="20"/>
          <w:szCs w:val="20"/>
        </w:rPr>
        <w:t>there was no use of respiratory aids muscles, and no additional breath sounds.</w:t>
      </w:r>
    </w:p>
    <w:p w:rsidR="00E16A99" w:rsidRPr="00AF0FDB" w:rsidRDefault="00E16A99" w:rsidP="00705462">
      <w:pPr>
        <w:spacing w:line="240" w:lineRule="auto"/>
        <w:ind w:firstLine="720"/>
        <w:jc w:val="both"/>
        <w:rPr>
          <w:i/>
          <w:iCs/>
          <w:sz w:val="20"/>
          <w:szCs w:val="20"/>
        </w:rPr>
      </w:pPr>
      <w:proofErr w:type="gramStart"/>
      <w:r w:rsidRPr="00AF0FDB">
        <w:rPr>
          <w:i/>
          <w:iCs/>
          <w:sz w:val="20"/>
          <w:szCs w:val="20"/>
        </w:rPr>
        <w:t>Evaluation that has been done on the airway clearance ineffective problems that client 1 and client 2 has been partially resolved.</w:t>
      </w:r>
      <w:proofErr w:type="gramEnd"/>
      <w:r w:rsidRPr="00AF0FDB">
        <w:rPr>
          <w:i/>
          <w:iCs/>
          <w:sz w:val="20"/>
          <w:szCs w:val="20"/>
        </w:rPr>
        <w:t xml:space="preserve"> Treatment of airway clearance ineffective problems client obedience is needed to do this treatment. Hoping that after doing nursing action the client can recover and as a reference for nurses in carrying out nursing actions for clients of Chronic Obstructive Pulmonary Disease.</w:t>
      </w:r>
    </w:p>
    <w:p w:rsidR="00E16A99" w:rsidRPr="00AF0FDB" w:rsidRDefault="00E16A99" w:rsidP="00705462">
      <w:pPr>
        <w:spacing w:line="240" w:lineRule="auto"/>
        <w:ind w:firstLine="720"/>
        <w:jc w:val="both"/>
        <w:rPr>
          <w:i/>
          <w:iCs/>
          <w:sz w:val="20"/>
          <w:szCs w:val="20"/>
        </w:rPr>
      </w:pPr>
    </w:p>
    <w:p w:rsidR="00E16A99" w:rsidRPr="00AF0FDB" w:rsidRDefault="00E16A99" w:rsidP="00705462">
      <w:pPr>
        <w:spacing w:line="240" w:lineRule="auto"/>
        <w:jc w:val="both"/>
        <w:rPr>
          <w:b/>
          <w:bCs/>
          <w:i/>
          <w:iCs/>
          <w:sz w:val="20"/>
          <w:szCs w:val="20"/>
        </w:rPr>
      </w:pPr>
      <w:proofErr w:type="gramStart"/>
      <w:r w:rsidRPr="00AF0FDB">
        <w:rPr>
          <w:b/>
          <w:bCs/>
          <w:i/>
          <w:iCs/>
          <w:sz w:val="20"/>
          <w:szCs w:val="20"/>
        </w:rPr>
        <w:t>Keywords :</w:t>
      </w:r>
      <w:proofErr w:type="gramEnd"/>
      <w:r w:rsidRPr="00AF0FDB">
        <w:rPr>
          <w:b/>
          <w:bCs/>
          <w:i/>
          <w:iCs/>
          <w:sz w:val="20"/>
          <w:szCs w:val="20"/>
        </w:rPr>
        <w:t xml:space="preserve"> Chronic Obstructive Pulmonary Disease, Research Methods,</w:t>
      </w:r>
    </w:p>
    <w:p w:rsidR="00E16A99" w:rsidRPr="00AF0FDB" w:rsidRDefault="00E16A99" w:rsidP="00705462">
      <w:pPr>
        <w:spacing w:line="240" w:lineRule="auto"/>
        <w:ind w:firstLine="720"/>
        <w:jc w:val="both"/>
        <w:rPr>
          <w:b/>
          <w:bCs/>
          <w:i/>
          <w:iCs/>
          <w:sz w:val="20"/>
          <w:szCs w:val="20"/>
        </w:rPr>
      </w:pPr>
      <w:r w:rsidRPr="00AF0FDB">
        <w:rPr>
          <w:b/>
          <w:bCs/>
          <w:i/>
          <w:iCs/>
          <w:sz w:val="20"/>
          <w:szCs w:val="20"/>
        </w:rPr>
        <w:t xml:space="preserve">      Airway Clearance Ineffective Problem</w:t>
      </w:r>
    </w:p>
    <w:p w:rsidR="002B4249" w:rsidRDefault="002B4249" w:rsidP="00705462">
      <w:pPr>
        <w:spacing w:line="240" w:lineRule="auto"/>
        <w:ind w:firstLine="720"/>
        <w:jc w:val="both"/>
        <w:rPr>
          <w:b/>
          <w:bCs/>
          <w:i/>
          <w:iCs/>
        </w:rPr>
      </w:pPr>
    </w:p>
    <w:p w:rsidR="00E16A99" w:rsidRDefault="00E16A99" w:rsidP="00705462">
      <w:pPr>
        <w:spacing w:line="240" w:lineRule="auto"/>
        <w:jc w:val="both"/>
        <w:rPr>
          <w:b/>
          <w:bCs/>
          <w:i/>
          <w:iCs/>
        </w:rPr>
      </w:pPr>
    </w:p>
    <w:p w:rsidR="0067505D" w:rsidRDefault="0067505D" w:rsidP="00705462">
      <w:pPr>
        <w:spacing w:line="240" w:lineRule="auto"/>
        <w:jc w:val="both"/>
      </w:pPr>
    </w:p>
    <w:p w:rsidR="0067505D" w:rsidRDefault="0067505D" w:rsidP="00705462">
      <w:pPr>
        <w:spacing w:line="240" w:lineRule="auto"/>
        <w:jc w:val="both"/>
        <w:rPr>
          <w:b/>
          <w:bCs/>
        </w:rPr>
        <w:sectPr w:rsidR="0067505D" w:rsidSect="00AF0FDB">
          <w:pgSz w:w="11907" w:h="16839" w:code="9"/>
          <w:pgMar w:top="1418" w:right="1418" w:bottom="1418" w:left="1701" w:header="720" w:footer="720" w:gutter="0"/>
          <w:cols w:space="720"/>
          <w:docGrid w:linePitch="360"/>
        </w:sectPr>
      </w:pPr>
    </w:p>
    <w:p w:rsidR="00E16A99" w:rsidRPr="00AF0FDB" w:rsidRDefault="00E16A99" w:rsidP="00705462">
      <w:pPr>
        <w:spacing w:line="240" w:lineRule="auto"/>
        <w:jc w:val="both"/>
        <w:rPr>
          <w:rFonts w:asciiTheme="majorBidi" w:hAnsiTheme="majorBidi" w:cstheme="majorBidi"/>
          <w:b/>
          <w:bCs/>
          <w:sz w:val="20"/>
          <w:szCs w:val="20"/>
          <w:lang w:val="id-ID"/>
        </w:rPr>
      </w:pPr>
      <w:r w:rsidRPr="00AF0FDB">
        <w:rPr>
          <w:rFonts w:asciiTheme="majorBidi" w:hAnsiTheme="majorBidi" w:cstheme="majorBidi"/>
          <w:b/>
          <w:bCs/>
          <w:sz w:val="20"/>
          <w:szCs w:val="20"/>
        </w:rPr>
        <w:lastRenderedPageBreak/>
        <w:t>PENDAHULUAN</w:t>
      </w:r>
    </w:p>
    <w:p w:rsidR="00272F6D" w:rsidRPr="00AF0FDB" w:rsidRDefault="00272F6D" w:rsidP="00705462">
      <w:pPr>
        <w:spacing w:line="240" w:lineRule="auto"/>
        <w:jc w:val="both"/>
        <w:rPr>
          <w:rFonts w:asciiTheme="majorBidi" w:hAnsiTheme="majorBidi" w:cstheme="majorBidi"/>
          <w:b/>
          <w:bCs/>
          <w:sz w:val="20"/>
          <w:szCs w:val="20"/>
          <w:lang w:val="id-ID"/>
        </w:rPr>
      </w:pPr>
    </w:p>
    <w:p w:rsidR="00E16A99" w:rsidRPr="00AF0FDB" w:rsidRDefault="00E16A99" w:rsidP="00705462">
      <w:pPr>
        <w:spacing w:line="240" w:lineRule="auto"/>
        <w:jc w:val="both"/>
        <w:rPr>
          <w:rFonts w:asciiTheme="majorBidi" w:hAnsiTheme="majorBidi" w:cstheme="majorBidi"/>
          <w:b/>
          <w:bCs/>
          <w:sz w:val="20"/>
          <w:szCs w:val="20"/>
        </w:rPr>
      </w:pPr>
      <w:r w:rsidRPr="00AF0FDB">
        <w:rPr>
          <w:rFonts w:asciiTheme="majorBidi" w:hAnsiTheme="majorBidi" w:cstheme="majorBidi"/>
          <w:sz w:val="20"/>
          <w:szCs w:val="20"/>
        </w:rPr>
        <w:t>PPOK (</w:t>
      </w:r>
      <w:proofErr w:type="spellStart"/>
      <w:r w:rsidRPr="00AF0FDB">
        <w:rPr>
          <w:rFonts w:asciiTheme="majorBidi" w:hAnsiTheme="majorBidi" w:cstheme="majorBidi"/>
          <w:sz w:val="20"/>
          <w:szCs w:val="20"/>
        </w:rPr>
        <w:t>Penyakit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Paru</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Obstruktif</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Kronik</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disebabkan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oleh</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adanya</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keterbatasan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aliran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udara</w:t>
      </w:r>
      <w:proofErr w:type="spellEnd"/>
      <w:r w:rsidRPr="00AF0FDB">
        <w:rPr>
          <w:rFonts w:asciiTheme="majorBidi" w:hAnsiTheme="majorBidi" w:cstheme="majorBidi"/>
          <w:sz w:val="20"/>
          <w:szCs w:val="20"/>
        </w:rPr>
        <w:t xml:space="preserve"> yang </w:t>
      </w:r>
      <w:proofErr w:type="spellStart"/>
      <w:r w:rsidRPr="00AF0FDB">
        <w:rPr>
          <w:rFonts w:asciiTheme="majorBidi" w:hAnsiTheme="majorBidi" w:cstheme="majorBidi"/>
          <w:sz w:val="20"/>
          <w:szCs w:val="20"/>
        </w:rPr>
        <w:t>terus</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menerus</w:t>
      </w:r>
      <w:proofErr w:type="spellEnd"/>
      <w:r w:rsidRPr="00AF0FDB">
        <w:rPr>
          <w:rFonts w:asciiTheme="majorBidi" w:hAnsiTheme="majorBidi" w:cstheme="majorBidi"/>
          <w:sz w:val="20"/>
          <w:szCs w:val="20"/>
        </w:rPr>
        <w:t xml:space="preserve"> yang </w:t>
      </w:r>
      <w:proofErr w:type="spellStart"/>
      <w:r w:rsidRPr="00AF0FDB">
        <w:rPr>
          <w:rFonts w:asciiTheme="majorBidi" w:hAnsiTheme="majorBidi" w:cstheme="majorBidi"/>
          <w:sz w:val="20"/>
          <w:szCs w:val="20"/>
        </w:rPr>
        <w:t>diikuti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respon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inflamasi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pada</w:t>
      </w:r>
      <w:proofErr w:type="spellEnd"/>
      <w:r w:rsidRPr="00AF0FDB">
        <w:rPr>
          <w:rFonts w:asciiTheme="majorBidi" w:hAnsiTheme="majorBidi" w:cstheme="majorBidi"/>
          <w:sz w:val="20"/>
          <w:szCs w:val="20"/>
        </w:rPr>
        <w:t xml:space="preserve"> </w:t>
      </w:r>
      <w:proofErr w:type="spellStart"/>
      <w:proofErr w:type="gramStart"/>
      <w:r w:rsidRPr="00AF0FDB">
        <w:rPr>
          <w:rFonts w:asciiTheme="majorBidi" w:hAnsiTheme="majorBidi" w:cstheme="majorBidi"/>
          <w:sz w:val="20"/>
          <w:szCs w:val="20"/>
        </w:rPr>
        <w:t>saluran</w:t>
      </w:r>
      <w:proofErr w:type="spellEnd"/>
      <w:r w:rsidRPr="00AF0FDB">
        <w:rPr>
          <w:rFonts w:asciiTheme="majorBidi" w:hAnsiTheme="majorBidi" w:cstheme="majorBidi"/>
          <w:sz w:val="20"/>
          <w:szCs w:val="20"/>
        </w:rPr>
        <w:t xml:space="preserve"> </w:t>
      </w:r>
      <w:r w:rsidRPr="00AF0FDB">
        <w:rPr>
          <w:rFonts w:asciiTheme="majorBidi" w:hAnsiTheme="majorBidi" w:cstheme="majorBidi"/>
          <w:sz w:val="20"/>
          <w:szCs w:val="20"/>
          <w:lang w:val="id-ID"/>
        </w:rPr>
        <w:t xml:space="preserve"> </w:t>
      </w:r>
      <w:proofErr w:type="spellStart"/>
      <w:r w:rsidRPr="00AF0FDB">
        <w:rPr>
          <w:rFonts w:asciiTheme="majorBidi" w:hAnsiTheme="majorBidi" w:cstheme="majorBidi"/>
          <w:sz w:val="20"/>
          <w:szCs w:val="20"/>
        </w:rPr>
        <w:t>napas</w:t>
      </w:r>
      <w:proofErr w:type="spellEnd"/>
      <w:proofErr w:type="gram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paru-paru</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akibat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adanya</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partikel</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asing</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atau</w:t>
      </w:r>
      <w:proofErr w:type="spellEnd"/>
      <w:r w:rsidRPr="00AF0FDB">
        <w:rPr>
          <w:rFonts w:asciiTheme="majorBidi" w:hAnsiTheme="majorBidi" w:cstheme="majorBidi"/>
          <w:sz w:val="20"/>
          <w:szCs w:val="20"/>
        </w:rPr>
        <w:t xml:space="preserve"> gas </w:t>
      </w:r>
      <w:proofErr w:type="spellStart"/>
      <w:r w:rsidRPr="00AF0FDB">
        <w:rPr>
          <w:rFonts w:asciiTheme="majorBidi" w:hAnsiTheme="majorBidi" w:cstheme="majorBidi"/>
          <w:sz w:val="20"/>
          <w:szCs w:val="20"/>
        </w:rPr>
        <w:t>beracun</w:t>
      </w:r>
      <w:proofErr w:type="spellEnd"/>
      <w:r w:rsidRPr="00AF0FDB">
        <w:rPr>
          <w:rFonts w:asciiTheme="majorBidi" w:hAnsiTheme="majorBidi" w:cstheme="majorBidi"/>
          <w:sz w:val="20"/>
          <w:szCs w:val="20"/>
        </w:rPr>
        <w:t xml:space="preserve"> (GOLD, 2013)</w:t>
      </w:r>
      <w:r w:rsidRPr="00AF0FDB">
        <w:rPr>
          <w:rFonts w:asciiTheme="majorBidi" w:hAnsiTheme="majorBidi" w:cstheme="majorBidi"/>
          <w:sz w:val="20"/>
          <w:szCs w:val="20"/>
          <w:lang w:val="id-ID"/>
        </w:rPr>
        <w:t>. Salah satu penyakit yang semakin tahun semakin bertambah adalah  Penyakit Paru Obstruktif Kronik (PPOK) merupakan suatu kondisi yang irreversible dimana terjadi penyempitan saluran udara dan hilangnya rekoil elastis paru. Kondisi tersebut menyebabkan udara terperangkap dan pertukaran gas terganggu sehingga mengakibatkan batuk,</w:t>
      </w:r>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serta</w:t>
      </w:r>
      <w:proofErr w:type="spellEnd"/>
      <w:r w:rsidRPr="00AF0FDB">
        <w:rPr>
          <w:rFonts w:asciiTheme="majorBidi" w:hAnsiTheme="majorBidi" w:cstheme="majorBidi"/>
          <w:sz w:val="20"/>
          <w:szCs w:val="20"/>
          <w:lang w:val="id-ID"/>
        </w:rPr>
        <w:t xml:space="preserve"> produksi</w:t>
      </w:r>
      <w:r w:rsidRPr="00AF0FDB">
        <w:rPr>
          <w:rFonts w:asciiTheme="majorBidi" w:hAnsiTheme="majorBidi" w:cstheme="majorBidi"/>
          <w:sz w:val="20"/>
          <w:szCs w:val="20"/>
        </w:rPr>
        <w:t xml:space="preserve"> </w:t>
      </w:r>
      <w:r w:rsidRPr="00AF0FDB">
        <w:rPr>
          <w:rFonts w:asciiTheme="majorBidi" w:hAnsiTheme="majorBidi" w:cstheme="majorBidi"/>
          <w:sz w:val="20"/>
          <w:szCs w:val="20"/>
          <w:lang w:val="id-ID"/>
        </w:rPr>
        <w:t xml:space="preserve">dahak meningkat. </w:t>
      </w:r>
      <w:proofErr w:type="spellStart"/>
      <w:proofErr w:type="gramStart"/>
      <w:r w:rsidRPr="00AF0FDB">
        <w:rPr>
          <w:rFonts w:asciiTheme="majorBidi" w:hAnsiTheme="majorBidi" w:cstheme="majorBidi"/>
          <w:sz w:val="20"/>
          <w:szCs w:val="20"/>
        </w:rPr>
        <w:t>Karena</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hal</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tersebut</w:t>
      </w:r>
      <w:proofErr w:type="spellEnd"/>
      <w:r w:rsidRPr="00AF0FDB">
        <w:rPr>
          <w:rFonts w:asciiTheme="majorBidi" w:hAnsiTheme="majorBidi" w:cstheme="majorBidi"/>
          <w:sz w:val="20"/>
          <w:szCs w:val="20"/>
        </w:rPr>
        <w:t xml:space="preserve"> p</w:t>
      </w:r>
      <w:r w:rsidRPr="00AF0FDB">
        <w:rPr>
          <w:rFonts w:asciiTheme="majorBidi" w:hAnsiTheme="majorBidi" w:cstheme="majorBidi"/>
          <w:sz w:val="20"/>
          <w:szCs w:val="20"/>
          <w:lang w:val="id-ID"/>
        </w:rPr>
        <w:t>ada penyakit ini klien banyak mengalami masalah bersihan jalan nafas tidak efektif.</w:t>
      </w:r>
      <w:proofErr w:type="gramEnd"/>
    </w:p>
    <w:p w:rsidR="00E16A99" w:rsidRPr="00AF0FDB" w:rsidRDefault="00E16A99" w:rsidP="00705462">
      <w:pPr>
        <w:spacing w:line="240" w:lineRule="auto"/>
        <w:jc w:val="both"/>
        <w:rPr>
          <w:rFonts w:asciiTheme="majorBidi" w:hAnsiTheme="majorBidi" w:cstheme="majorBidi"/>
          <w:b/>
          <w:bCs/>
          <w:sz w:val="20"/>
          <w:szCs w:val="20"/>
          <w:lang w:val="id-ID"/>
        </w:rPr>
      </w:pPr>
      <w:r w:rsidRPr="00AF0FDB">
        <w:rPr>
          <w:rFonts w:asciiTheme="majorBidi" w:hAnsiTheme="majorBidi" w:cstheme="majorBidi"/>
          <w:sz w:val="20"/>
          <w:szCs w:val="20"/>
          <w:lang w:val="id-ID"/>
        </w:rPr>
        <w:t xml:space="preserve">Menurut WHO, diperkirakan </w:t>
      </w:r>
      <w:r w:rsidRPr="00AF0FDB">
        <w:rPr>
          <w:rFonts w:asciiTheme="majorBidi" w:hAnsiTheme="majorBidi" w:cstheme="majorBidi"/>
          <w:color w:val="212121"/>
          <w:sz w:val="20"/>
          <w:szCs w:val="20"/>
          <w:lang w:val="id-ID"/>
        </w:rPr>
        <w:t>Penyakit paru obstruktif  kronis merenggut 3 juta jiwa pada tahun 2016 dan  menjadi penyebab kematian nomor 3 di dunia. Pada tahun 2014 penderita sebanyak 52% dengan jumlah  penderita 21.036 jiwa menurut Kementrian Kesehatan RI 2014.  Riset Kesehatan Dasar 2013, PPOK didapatkan angka kesakitan 3,7 %. Di Jawa Timur penderita PPOK urutan ke 15 dari 33 provinsi.</w:t>
      </w:r>
    </w:p>
    <w:p w:rsidR="00E16A99" w:rsidRPr="00AF0FDB" w:rsidRDefault="00E16A99" w:rsidP="00705462">
      <w:pPr>
        <w:spacing w:line="240" w:lineRule="auto"/>
        <w:jc w:val="both"/>
        <w:rPr>
          <w:rFonts w:asciiTheme="majorBidi" w:hAnsiTheme="majorBidi" w:cstheme="majorBidi"/>
          <w:b/>
          <w:bCs/>
          <w:sz w:val="20"/>
          <w:szCs w:val="20"/>
        </w:rPr>
      </w:pPr>
      <w:r w:rsidRPr="00AF0FDB">
        <w:rPr>
          <w:rFonts w:asciiTheme="majorBidi" w:hAnsiTheme="majorBidi" w:cstheme="majorBidi"/>
          <w:color w:val="212121"/>
          <w:sz w:val="20"/>
          <w:szCs w:val="20"/>
          <w:lang w:val="id-ID"/>
        </w:rPr>
        <w:t xml:space="preserve">Masalah kesehatan mengalami perubahan dari penyakit menular yang menjadi penyebab kesakitan dan kematian utama, kini mulai digantikan dengan penyakit tidak menular salah satu penyakit paru yang semakin tahun semakin bertambah adalah  PPOK merupakan suatu kondisi yang irreversible dimana terjadi penyempitan saluran udara dan peningkatan obstruksi aliran udara yang disebabkan oleh asap rokok. Komponen asap rokok bisa merangsang peradangan kronik pada paru. Biasanya paparan asap rokok tersebut terjadi selama beberapa tahun sebelum timbul gejala. Komposisi genetik dalam individu juga mempengaruhi. </w:t>
      </w:r>
      <w:r w:rsidRPr="00AF0FDB">
        <w:rPr>
          <w:rFonts w:asciiTheme="majorBidi" w:hAnsiTheme="majorBidi" w:cstheme="majorBidi"/>
          <w:sz w:val="20"/>
          <w:szCs w:val="20"/>
          <w:lang w:val="id-ID"/>
        </w:rPr>
        <w:t>Penyakit Paru Obstruktif Kronik</w:t>
      </w:r>
      <w:r w:rsidRPr="00AF0FDB">
        <w:rPr>
          <w:rFonts w:asciiTheme="majorBidi" w:hAnsiTheme="majorBidi" w:cstheme="majorBidi"/>
          <w:color w:val="212121"/>
          <w:sz w:val="20"/>
          <w:szCs w:val="20"/>
          <w:lang w:val="id-ID"/>
        </w:rPr>
        <w:t xml:space="preserve"> (PPOK) merupakan suatu kondisi dimana kondisi aliran udara tersumbat secara terus menerus sehingga terjadi ketidakmampuan menghembuskan nafas secara penuh, jika penyumbatan tersebut tidak diatasi akan menimbulkan penumpukan sekret sehingga mengakibatkan bersihan jalan nafas tidak efektif. Bersihan  jalan  nafas tidak efektif adalah ketidakmampuan membersihkan sekret atau obstruksi jalan nafas untuk mempertahankan jalan nafas tetap paten (SDKI, 2017). </w:t>
      </w:r>
    </w:p>
    <w:p w:rsidR="00E16A99" w:rsidRPr="00AF0FDB" w:rsidRDefault="00E16A99" w:rsidP="00705462">
      <w:pPr>
        <w:spacing w:line="240" w:lineRule="auto"/>
        <w:jc w:val="both"/>
        <w:rPr>
          <w:rFonts w:asciiTheme="majorBidi" w:hAnsiTheme="majorBidi" w:cstheme="majorBidi"/>
          <w:color w:val="212121"/>
          <w:sz w:val="20"/>
          <w:szCs w:val="20"/>
        </w:rPr>
      </w:pPr>
      <w:proofErr w:type="spellStart"/>
      <w:proofErr w:type="gramStart"/>
      <w:r w:rsidRPr="00AF0FDB">
        <w:rPr>
          <w:rFonts w:asciiTheme="majorBidi" w:hAnsiTheme="majorBidi" w:cstheme="majorBidi"/>
          <w:color w:val="212121"/>
          <w:sz w:val="20"/>
          <w:szCs w:val="20"/>
        </w:rPr>
        <w:lastRenderedPageBreak/>
        <w:t>Sebagai</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pemberi</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asuhan</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keperawatan</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peran</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perawat</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adalah</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sebagai</w:t>
      </w:r>
      <w:proofErr w:type="spellEnd"/>
      <w:r w:rsidRPr="00AF0FDB">
        <w:rPr>
          <w:rFonts w:asciiTheme="majorBidi" w:hAnsiTheme="majorBidi" w:cstheme="majorBidi"/>
          <w:color w:val="212121"/>
          <w:sz w:val="20"/>
          <w:szCs w:val="20"/>
        </w:rPr>
        <w:t xml:space="preserve"> </w:t>
      </w:r>
      <w:r w:rsidRPr="00AF0FDB">
        <w:rPr>
          <w:rFonts w:asciiTheme="majorBidi" w:hAnsiTheme="majorBidi" w:cstheme="majorBidi"/>
          <w:i/>
          <w:iCs/>
          <w:color w:val="212121"/>
          <w:sz w:val="20"/>
          <w:szCs w:val="20"/>
        </w:rPr>
        <w:t>Care Provider</w:t>
      </w:r>
      <w:r w:rsidRPr="00AF0FDB">
        <w:rPr>
          <w:rFonts w:asciiTheme="majorBidi" w:hAnsiTheme="majorBidi" w:cstheme="majorBidi"/>
          <w:color w:val="212121"/>
          <w:sz w:val="20"/>
          <w:szCs w:val="20"/>
          <w:lang w:val="id-ID"/>
        </w:rPr>
        <w:t>.</w:t>
      </w:r>
      <w:proofErr w:type="gramEnd"/>
      <w:r w:rsidRPr="00AF0FDB">
        <w:rPr>
          <w:rFonts w:asciiTheme="majorBidi" w:hAnsiTheme="majorBidi" w:cstheme="majorBidi"/>
          <w:color w:val="212121"/>
          <w:sz w:val="20"/>
          <w:szCs w:val="20"/>
          <w:lang w:val="id-ID"/>
        </w:rPr>
        <w:t xml:space="preserve"> Peran perawat dalam hal ini adalah mengajarkan pasien untuk melakukan batuk efektif yang bertujuan untuk membantu mengeluarkan dahak yang melekat pada jalan nafas dan menjaga paru-paru agar tetap bersih. Penanganan yang tepat merupakan hal penting untuk meningkatkan dan mejaga kualitas hidup penderita (Muttaqin, 2008)</w:t>
      </w:r>
      <w:r w:rsidRPr="00AF0FDB">
        <w:rPr>
          <w:rFonts w:asciiTheme="majorBidi" w:hAnsiTheme="majorBidi" w:cstheme="majorBidi"/>
          <w:color w:val="212121"/>
          <w:sz w:val="20"/>
          <w:szCs w:val="20"/>
        </w:rPr>
        <w:t xml:space="preserve">. </w:t>
      </w:r>
      <w:r w:rsidRPr="00AF0FDB">
        <w:rPr>
          <w:rFonts w:asciiTheme="majorBidi" w:hAnsiTheme="majorBidi" w:cstheme="majorBidi"/>
          <w:color w:val="212121"/>
          <w:sz w:val="20"/>
          <w:szCs w:val="20"/>
          <w:lang w:val="id-ID"/>
        </w:rPr>
        <w:t>Berdasarkan  latar belakang diatas maka penulis tertarik membuat judul Asuhan Keperawatan Penyakit Paru Obstruksi Kronis dengan Masalah Bersihan Jalan Nafas Tidak Efektif.</w:t>
      </w:r>
    </w:p>
    <w:p w:rsidR="00E16A99" w:rsidRPr="00AF0FDB" w:rsidRDefault="00E16A99" w:rsidP="00705462">
      <w:pPr>
        <w:spacing w:line="240" w:lineRule="auto"/>
        <w:jc w:val="both"/>
        <w:rPr>
          <w:rFonts w:asciiTheme="majorBidi" w:hAnsiTheme="majorBidi" w:cstheme="majorBidi"/>
          <w:b/>
          <w:bCs/>
          <w:sz w:val="20"/>
          <w:szCs w:val="20"/>
        </w:rPr>
      </w:pPr>
    </w:p>
    <w:p w:rsidR="002B4249" w:rsidRPr="00AF0FDB" w:rsidRDefault="002B4249" w:rsidP="00705462">
      <w:pPr>
        <w:spacing w:line="240" w:lineRule="auto"/>
        <w:jc w:val="both"/>
        <w:rPr>
          <w:rFonts w:asciiTheme="majorBidi" w:hAnsiTheme="majorBidi" w:cstheme="majorBidi"/>
          <w:b/>
          <w:bCs/>
          <w:color w:val="212121"/>
          <w:sz w:val="20"/>
          <w:szCs w:val="20"/>
        </w:rPr>
      </w:pPr>
      <w:r w:rsidRPr="00AF0FDB">
        <w:rPr>
          <w:rFonts w:asciiTheme="majorBidi" w:hAnsiTheme="majorBidi" w:cstheme="majorBidi"/>
          <w:b/>
          <w:bCs/>
          <w:color w:val="212121"/>
          <w:sz w:val="20"/>
          <w:szCs w:val="20"/>
        </w:rPr>
        <w:t>BAHAN DAN METODE PENELITIAN</w:t>
      </w:r>
    </w:p>
    <w:p w:rsidR="002B4249" w:rsidRPr="00AF0FDB" w:rsidRDefault="002B4249" w:rsidP="00705462">
      <w:pPr>
        <w:spacing w:line="240" w:lineRule="auto"/>
        <w:jc w:val="both"/>
        <w:rPr>
          <w:rFonts w:asciiTheme="majorBidi" w:hAnsiTheme="majorBidi" w:cstheme="majorBidi"/>
          <w:b/>
          <w:bCs/>
          <w:color w:val="212121"/>
          <w:sz w:val="20"/>
          <w:szCs w:val="20"/>
        </w:rPr>
      </w:pPr>
    </w:p>
    <w:p w:rsidR="002B4249" w:rsidRPr="00AF0FDB" w:rsidRDefault="002B4249" w:rsidP="00705462">
      <w:pPr>
        <w:spacing w:line="240" w:lineRule="auto"/>
        <w:jc w:val="both"/>
        <w:rPr>
          <w:rFonts w:asciiTheme="majorBidi" w:hAnsiTheme="majorBidi" w:cstheme="majorBidi"/>
          <w:sz w:val="20"/>
          <w:szCs w:val="20"/>
        </w:rPr>
      </w:pPr>
      <w:proofErr w:type="spellStart"/>
      <w:proofErr w:type="gramStart"/>
      <w:r w:rsidRPr="00AF0FDB">
        <w:rPr>
          <w:rFonts w:asciiTheme="majorBidi" w:hAnsiTheme="majorBidi" w:cstheme="majorBidi"/>
          <w:color w:val="212121"/>
          <w:sz w:val="20"/>
          <w:szCs w:val="20"/>
        </w:rPr>
        <w:t>Desain</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penelitian</w:t>
      </w:r>
      <w:proofErr w:type="spellEnd"/>
      <w:r w:rsidRPr="00AF0FDB">
        <w:rPr>
          <w:rFonts w:asciiTheme="majorBidi" w:hAnsiTheme="majorBidi" w:cstheme="majorBidi"/>
          <w:color w:val="212121"/>
          <w:sz w:val="20"/>
          <w:szCs w:val="20"/>
        </w:rPr>
        <w:t xml:space="preserve"> yang </w:t>
      </w:r>
      <w:proofErr w:type="spellStart"/>
      <w:r w:rsidRPr="00AF0FDB">
        <w:rPr>
          <w:rFonts w:asciiTheme="majorBidi" w:hAnsiTheme="majorBidi" w:cstheme="majorBidi"/>
          <w:color w:val="212121"/>
          <w:sz w:val="20"/>
          <w:szCs w:val="20"/>
        </w:rPr>
        <w:t>digunakan</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adalah</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studi</w:t>
      </w:r>
      <w:proofErr w:type="spellEnd"/>
      <w:r w:rsidRPr="00AF0FDB">
        <w:rPr>
          <w:rFonts w:asciiTheme="majorBidi" w:hAnsiTheme="majorBidi" w:cstheme="majorBidi"/>
          <w:color w:val="212121"/>
          <w:sz w:val="20"/>
          <w:szCs w:val="20"/>
        </w:rPr>
        <w:t xml:space="preserve"> </w:t>
      </w:r>
      <w:proofErr w:type="spellStart"/>
      <w:r w:rsidRPr="00AF0FDB">
        <w:rPr>
          <w:rFonts w:asciiTheme="majorBidi" w:hAnsiTheme="majorBidi" w:cstheme="majorBidi"/>
          <w:color w:val="212121"/>
          <w:sz w:val="20"/>
          <w:szCs w:val="20"/>
        </w:rPr>
        <w:t>kasus</w:t>
      </w:r>
      <w:proofErr w:type="spellEnd"/>
      <w:r w:rsidRPr="00AF0FDB">
        <w:rPr>
          <w:rFonts w:asciiTheme="majorBidi" w:hAnsiTheme="majorBidi" w:cstheme="majorBidi"/>
          <w:color w:val="212121"/>
          <w:sz w:val="20"/>
          <w:szCs w:val="20"/>
        </w:rPr>
        <w:t>.</w:t>
      </w:r>
      <w:proofErr w:type="gramEnd"/>
      <w:r w:rsidRPr="00AF0FDB">
        <w:rPr>
          <w:rFonts w:asciiTheme="majorBidi" w:hAnsiTheme="majorBidi" w:cstheme="majorBidi"/>
          <w:color w:val="212121"/>
          <w:sz w:val="20"/>
          <w:szCs w:val="20"/>
        </w:rPr>
        <w:t xml:space="preserve"> </w:t>
      </w:r>
      <w:r w:rsidRPr="00AF0FDB">
        <w:rPr>
          <w:rFonts w:asciiTheme="majorBidi" w:eastAsia="Calibri" w:hAnsiTheme="majorBidi" w:cstheme="majorBidi"/>
          <w:sz w:val="20"/>
          <w:szCs w:val="20"/>
          <w:lang w:val="id-ID"/>
        </w:rPr>
        <w:t>Pada metode studi kasus ini diperlukan banyak informasi guna mendapatkan bahan-bahan yang agak luas, sebelumnya biasanya dikaji secara rinci, meskipun jumlah respondennya sedikit, sehingga akan didapatkan gambaran satu unit subyek secara jelas (Nursalam, 2011).</w:t>
      </w:r>
    </w:p>
    <w:p w:rsidR="007A4F41" w:rsidRPr="00AF0FDB" w:rsidRDefault="002B4249" w:rsidP="00705462">
      <w:pPr>
        <w:spacing w:line="240" w:lineRule="auto"/>
        <w:jc w:val="both"/>
        <w:rPr>
          <w:rFonts w:asciiTheme="majorBidi" w:hAnsiTheme="majorBidi" w:cstheme="majorBidi"/>
          <w:sz w:val="20"/>
          <w:szCs w:val="20"/>
        </w:rPr>
      </w:pPr>
      <w:proofErr w:type="spellStart"/>
      <w:r w:rsidRPr="00AF0FDB">
        <w:rPr>
          <w:rFonts w:asciiTheme="majorBidi" w:hAnsiTheme="majorBidi" w:cstheme="majorBidi"/>
          <w:sz w:val="20"/>
          <w:szCs w:val="20"/>
        </w:rPr>
        <w:t>Subyek</w:t>
      </w:r>
      <w:proofErr w:type="spellEnd"/>
      <w:r w:rsidRPr="00AF0FDB">
        <w:rPr>
          <w:rFonts w:asciiTheme="majorBidi" w:hAnsiTheme="majorBidi" w:cstheme="majorBidi"/>
          <w:sz w:val="20"/>
          <w:szCs w:val="20"/>
        </w:rPr>
        <w:t xml:space="preserve"> yang </w:t>
      </w:r>
      <w:proofErr w:type="spellStart"/>
      <w:r w:rsidRPr="00AF0FDB">
        <w:rPr>
          <w:rFonts w:asciiTheme="majorBidi" w:hAnsiTheme="majorBidi" w:cstheme="majorBidi"/>
          <w:sz w:val="20"/>
          <w:szCs w:val="20"/>
        </w:rPr>
        <w:t>digunakan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dalam</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peenlitian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ini</w:t>
      </w:r>
      <w:proofErr w:type="spellEnd"/>
      <w:r w:rsidRPr="00AF0FDB">
        <w:rPr>
          <w:rFonts w:asciiTheme="majorBidi" w:hAnsiTheme="majorBidi" w:cstheme="majorBidi"/>
          <w:sz w:val="20"/>
          <w:szCs w:val="20"/>
        </w:rPr>
        <w:t xml:space="preserve"> </w:t>
      </w:r>
      <w:proofErr w:type="spellStart"/>
      <w:proofErr w:type="gramStart"/>
      <w:r w:rsidRPr="00AF0FDB">
        <w:rPr>
          <w:rFonts w:asciiTheme="majorBidi" w:hAnsiTheme="majorBidi" w:cstheme="majorBidi"/>
          <w:sz w:val="20"/>
          <w:szCs w:val="20"/>
        </w:rPr>
        <w:t>adalah</w:t>
      </w:r>
      <w:proofErr w:type="spellEnd"/>
      <w:r w:rsidRPr="00AF0FDB">
        <w:rPr>
          <w:rFonts w:asciiTheme="majorBidi" w:hAnsiTheme="majorBidi" w:cstheme="majorBidi"/>
          <w:sz w:val="20"/>
          <w:szCs w:val="20"/>
        </w:rPr>
        <w:t xml:space="preserve"> :</w:t>
      </w:r>
      <w:proofErr w:type="gramEnd"/>
      <w:r w:rsidRPr="00AF0FDB">
        <w:rPr>
          <w:rFonts w:asciiTheme="majorBidi" w:hAnsiTheme="majorBidi" w:cstheme="majorBidi"/>
          <w:sz w:val="20"/>
          <w:szCs w:val="20"/>
        </w:rPr>
        <w:t xml:space="preserve"> (1)  2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dirawat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sejak</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hari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kedua</w:t>
      </w:r>
      <w:proofErr w:type="spellEnd"/>
      <w:r w:rsidRPr="00AF0FDB">
        <w:rPr>
          <w:rFonts w:asciiTheme="majorBidi" w:hAnsiTheme="majorBidi" w:cstheme="majorBidi"/>
          <w:sz w:val="20"/>
          <w:szCs w:val="20"/>
        </w:rPr>
        <w:t xml:space="preserve"> MRS </w:t>
      </w:r>
      <w:proofErr w:type="spellStart"/>
      <w:r w:rsidRPr="00AF0FDB">
        <w:rPr>
          <w:rFonts w:asciiTheme="majorBidi" w:hAnsiTheme="majorBidi" w:cstheme="majorBidi"/>
          <w:sz w:val="20"/>
          <w:szCs w:val="20"/>
        </w:rPr>
        <w:t>sampai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pulang</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dan</w:t>
      </w:r>
      <w:proofErr w:type="spellEnd"/>
      <w:r w:rsidRPr="00AF0FDB">
        <w:rPr>
          <w:rFonts w:asciiTheme="majorBidi" w:hAnsiTheme="majorBidi" w:cstheme="majorBidi"/>
          <w:sz w:val="20"/>
          <w:szCs w:val="20"/>
        </w:rPr>
        <w:t xml:space="preserve"> minimal </w:t>
      </w:r>
      <w:proofErr w:type="spellStart"/>
      <w:r w:rsidRPr="00AF0FDB">
        <w:rPr>
          <w:rFonts w:asciiTheme="majorBidi" w:hAnsiTheme="majorBidi" w:cstheme="majorBidi"/>
          <w:sz w:val="20"/>
          <w:szCs w:val="20"/>
        </w:rPr>
        <w:t>dirawat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selama</w:t>
      </w:r>
      <w:proofErr w:type="spellEnd"/>
      <w:r w:rsidRPr="00AF0FDB">
        <w:rPr>
          <w:rFonts w:asciiTheme="majorBidi" w:hAnsiTheme="majorBidi" w:cstheme="majorBidi"/>
          <w:sz w:val="20"/>
          <w:szCs w:val="20"/>
        </w:rPr>
        <w:t xml:space="preserve"> 3 </w:t>
      </w:r>
      <w:proofErr w:type="spellStart"/>
      <w:r w:rsidRPr="00AF0FDB">
        <w:rPr>
          <w:rFonts w:asciiTheme="majorBidi" w:hAnsiTheme="majorBidi" w:cstheme="majorBidi"/>
          <w:sz w:val="20"/>
          <w:szCs w:val="20"/>
        </w:rPr>
        <w:t>hari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maksimal</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dirawat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selama</w:t>
      </w:r>
      <w:proofErr w:type="spellEnd"/>
      <w:r w:rsidRPr="00AF0FDB">
        <w:rPr>
          <w:rFonts w:asciiTheme="majorBidi" w:hAnsiTheme="majorBidi" w:cstheme="majorBidi"/>
          <w:sz w:val="20"/>
          <w:szCs w:val="20"/>
        </w:rPr>
        <w:t xml:space="preserve"> 1 </w:t>
      </w:r>
      <w:proofErr w:type="spellStart"/>
      <w:r w:rsidRPr="00AF0FDB">
        <w:rPr>
          <w:rFonts w:asciiTheme="majorBidi" w:hAnsiTheme="majorBidi" w:cstheme="majorBidi"/>
          <w:sz w:val="20"/>
          <w:szCs w:val="20"/>
        </w:rPr>
        <w:t>minggu</w:t>
      </w:r>
      <w:proofErr w:type="spellEnd"/>
      <w:r w:rsidRPr="00AF0FDB">
        <w:rPr>
          <w:rFonts w:asciiTheme="majorBidi" w:hAnsiTheme="majorBidi" w:cstheme="majorBidi"/>
          <w:sz w:val="20"/>
          <w:szCs w:val="20"/>
        </w:rPr>
        <w:t xml:space="preserve">, (2) 2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dengan</w:t>
      </w:r>
      <w:proofErr w:type="spellEnd"/>
      <w:r w:rsidRPr="00AF0FDB">
        <w:rPr>
          <w:rFonts w:asciiTheme="majorBidi" w:hAnsiTheme="majorBidi" w:cstheme="majorBidi"/>
          <w:sz w:val="20"/>
          <w:szCs w:val="20"/>
        </w:rPr>
        <w:t xml:space="preserve"> diagnose </w:t>
      </w:r>
      <w:proofErr w:type="spellStart"/>
      <w:r w:rsidRPr="00AF0FDB">
        <w:rPr>
          <w:rFonts w:asciiTheme="majorBidi" w:hAnsiTheme="majorBidi" w:cstheme="majorBidi"/>
          <w:sz w:val="20"/>
          <w:szCs w:val="20"/>
        </w:rPr>
        <w:t>medis</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Penyakit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Paru</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Obstruksi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Kronis</w:t>
      </w:r>
      <w:proofErr w:type="spellEnd"/>
      <w:r w:rsidRPr="00AF0FDB">
        <w:rPr>
          <w:rFonts w:asciiTheme="majorBidi" w:hAnsiTheme="majorBidi" w:cstheme="majorBidi"/>
          <w:sz w:val="20"/>
          <w:szCs w:val="20"/>
        </w:rPr>
        <w:t xml:space="preserve"> (PPOK), (3) 2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dengan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masalah</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keperawatan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bersihan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jalan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nafas</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tidak</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efektif</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dan</w:t>
      </w:r>
      <w:proofErr w:type="spellEnd"/>
      <w:r w:rsidRPr="00AF0FDB">
        <w:rPr>
          <w:rFonts w:asciiTheme="majorBidi" w:hAnsiTheme="majorBidi" w:cstheme="majorBidi"/>
          <w:sz w:val="20"/>
          <w:szCs w:val="20"/>
        </w:rPr>
        <w:t xml:space="preserve"> (4) 2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yang </w:t>
      </w:r>
      <w:proofErr w:type="spellStart"/>
      <w:r w:rsidRPr="00AF0FDB">
        <w:rPr>
          <w:rFonts w:asciiTheme="majorBidi" w:hAnsiTheme="majorBidi" w:cstheme="majorBidi"/>
          <w:sz w:val="20"/>
          <w:szCs w:val="20"/>
        </w:rPr>
        <w:t>di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rawat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ruang</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Teratai</w:t>
      </w:r>
      <w:proofErr w:type="spellEnd"/>
      <w:r w:rsidRPr="00AF0FDB">
        <w:rPr>
          <w:rFonts w:asciiTheme="majorBidi" w:hAnsiTheme="majorBidi" w:cstheme="majorBidi"/>
          <w:sz w:val="20"/>
          <w:szCs w:val="20"/>
        </w:rPr>
        <w:t xml:space="preserve"> RSUD </w:t>
      </w:r>
      <w:proofErr w:type="spellStart"/>
      <w:r w:rsidRPr="00AF0FDB">
        <w:rPr>
          <w:rFonts w:asciiTheme="majorBidi" w:hAnsiTheme="majorBidi" w:cstheme="majorBidi"/>
          <w:sz w:val="20"/>
          <w:szCs w:val="20"/>
        </w:rPr>
        <w:t>Bangil</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Pasuruan</w:t>
      </w:r>
      <w:proofErr w:type="spellEnd"/>
      <w:r w:rsidRPr="00AF0FDB">
        <w:rPr>
          <w:rFonts w:asciiTheme="majorBidi" w:hAnsiTheme="majorBidi" w:cstheme="majorBidi"/>
          <w:sz w:val="20"/>
          <w:szCs w:val="20"/>
        </w:rPr>
        <w:t>.</w:t>
      </w:r>
    </w:p>
    <w:p w:rsidR="007A4F41" w:rsidRPr="00AF0FDB" w:rsidRDefault="007A4F41" w:rsidP="00705462">
      <w:pPr>
        <w:pStyle w:val="ListParagraph"/>
        <w:spacing w:line="240" w:lineRule="auto"/>
        <w:ind w:left="0"/>
        <w:jc w:val="both"/>
        <w:rPr>
          <w:rFonts w:asciiTheme="majorBidi" w:eastAsia="Calibri" w:hAnsiTheme="majorBidi" w:cstheme="majorBidi"/>
          <w:sz w:val="20"/>
          <w:szCs w:val="20"/>
        </w:rPr>
      </w:pPr>
      <w:proofErr w:type="spellStart"/>
      <w:r w:rsidRPr="00AF0FDB">
        <w:rPr>
          <w:rFonts w:asciiTheme="majorBidi" w:hAnsiTheme="majorBidi" w:cstheme="majorBidi"/>
          <w:sz w:val="20"/>
          <w:szCs w:val="20"/>
        </w:rPr>
        <w:t>Pengumpulan</w:t>
      </w:r>
      <w:proofErr w:type="spellEnd"/>
      <w:r w:rsidRPr="00AF0FDB">
        <w:rPr>
          <w:rFonts w:asciiTheme="majorBidi" w:hAnsiTheme="majorBidi" w:cstheme="majorBidi"/>
          <w:sz w:val="20"/>
          <w:szCs w:val="20"/>
        </w:rPr>
        <w:t xml:space="preserve"> data </w:t>
      </w:r>
      <w:proofErr w:type="spellStart"/>
      <w:r w:rsidRPr="00AF0FDB">
        <w:rPr>
          <w:rFonts w:asciiTheme="majorBidi" w:hAnsiTheme="majorBidi" w:cstheme="majorBidi"/>
          <w:sz w:val="20"/>
          <w:szCs w:val="20"/>
        </w:rPr>
        <w:t>menggunakan</w:t>
      </w:r>
      <w:proofErr w:type="spellEnd"/>
      <w:r w:rsidRPr="00AF0FDB">
        <w:rPr>
          <w:rFonts w:asciiTheme="majorBidi" w:hAnsiTheme="majorBidi" w:cstheme="majorBidi"/>
          <w:sz w:val="20"/>
          <w:szCs w:val="20"/>
        </w:rPr>
        <w:t xml:space="preserve"> </w:t>
      </w:r>
      <w:proofErr w:type="spellStart"/>
      <w:proofErr w:type="gramStart"/>
      <w:r w:rsidRPr="00AF0FDB">
        <w:rPr>
          <w:rFonts w:asciiTheme="majorBidi" w:hAnsiTheme="majorBidi" w:cstheme="majorBidi"/>
          <w:sz w:val="20"/>
          <w:szCs w:val="20"/>
        </w:rPr>
        <w:t>teknik</w:t>
      </w:r>
      <w:proofErr w:type="spellEnd"/>
      <w:r w:rsidRPr="00AF0FDB">
        <w:rPr>
          <w:rFonts w:asciiTheme="majorBidi" w:hAnsiTheme="majorBidi" w:cstheme="majorBidi"/>
          <w:sz w:val="20"/>
          <w:szCs w:val="20"/>
        </w:rPr>
        <w:t xml:space="preserve"> :</w:t>
      </w:r>
      <w:proofErr w:type="gramEnd"/>
      <w:r w:rsidRPr="00AF0FDB">
        <w:rPr>
          <w:rFonts w:asciiTheme="majorBidi" w:hAnsiTheme="majorBidi" w:cstheme="majorBidi"/>
          <w:sz w:val="20"/>
          <w:szCs w:val="20"/>
        </w:rPr>
        <w:t xml:space="preserve"> (1) </w:t>
      </w:r>
      <w:proofErr w:type="spellStart"/>
      <w:r w:rsidRPr="00AF0FDB">
        <w:rPr>
          <w:rFonts w:asciiTheme="majorBidi" w:hAnsiTheme="majorBidi" w:cstheme="majorBidi"/>
          <w:sz w:val="20"/>
          <w:szCs w:val="20"/>
        </w:rPr>
        <w:t>Wawancara</w:t>
      </w:r>
      <w:proofErr w:type="spellEnd"/>
      <w:r w:rsidRPr="00AF0FDB">
        <w:rPr>
          <w:rFonts w:asciiTheme="majorBidi" w:hAnsiTheme="majorBidi" w:cstheme="majorBidi"/>
          <w:sz w:val="20"/>
          <w:szCs w:val="20"/>
        </w:rPr>
        <w:t xml:space="preserve">, (2) </w:t>
      </w:r>
      <w:proofErr w:type="spellStart"/>
      <w:r w:rsidRPr="00AF0FDB">
        <w:rPr>
          <w:rFonts w:asciiTheme="majorBidi" w:hAnsiTheme="majorBidi" w:cstheme="majorBidi"/>
          <w:sz w:val="20"/>
          <w:szCs w:val="20"/>
        </w:rPr>
        <w:t>Observasi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pemeriksaan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fisik</w:t>
      </w:r>
      <w:proofErr w:type="spellEnd"/>
      <w:r w:rsidRPr="00AF0FDB">
        <w:rPr>
          <w:rFonts w:asciiTheme="majorBidi" w:hAnsiTheme="majorBidi" w:cstheme="majorBidi"/>
          <w:sz w:val="20"/>
          <w:szCs w:val="20"/>
        </w:rPr>
        <w:t xml:space="preserve">, (3)  </w:t>
      </w:r>
      <w:proofErr w:type="spellStart"/>
      <w:r w:rsidRPr="00AF0FDB">
        <w:rPr>
          <w:rFonts w:asciiTheme="majorBidi" w:hAnsiTheme="majorBidi" w:cstheme="majorBidi"/>
          <w:sz w:val="20"/>
          <w:szCs w:val="20"/>
        </w:rPr>
        <w:t>Studi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dokumentasi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Analisa</w:t>
      </w:r>
      <w:proofErr w:type="spellEnd"/>
      <w:r w:rsidRPr="00AF0FDB">
        <w:rPr>
          <w:rFonts w:asciiTheme="majorBidi" w:hAnsiTheme="majorBidi" w:cstheme="majorBidi"/>
          <w:sz w:val="20"/>
          <w:szCs w:val="20"/>
        </w:rPr>
        <w:t xml:space="preserve"> data </w:t>
      </w:r>
      <w:proofErr w:type="spellStart"/>
      <w:r w:rsidRPr="00AF0FDB">
        <w:rPr>
          <w:rFonts w:asciiTheme="majorBidi" w:hAnsiTheme="majorBidi" w:cstheme="majorBidi"/>
          <w:sz w:val="20"/>
          <w:szCs w:val="20"/>
        </w:rPr>
        <w:t>peneliti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menggunakan</w:t>
      </w:r>
      <w:proofErr w:type="spellEnd"/>
      <w:r w:rsidRPr="00AF0FDB">
        <w:rPr>
          <w:rFonts w:asciiTheme="majorBidi" w:hAnsiTheme="majorBidi" w:cstheme="majorBidi"/>
          <w:sz w:val="20"/>
          <w:szCs w:val="20"/>
        </w:rPr>
        <w:t xml:space="preserve"> </w:t>
      </w:r>
      <w:proofErr w:type="spellStart"/>
      <w:proofErr w:type="gramStart"/>
      <w:r w:rsidRPr="00AF0FDB">
        <w:rPr>
          <w:rFonts w:asciiTheme="majorBidi" w:hAnsiTheme="majorBidi" w:cstheme="majorBidi"/>
          <w:sz w:val="20"/>
          <w:szCs w:val="20"/>
        </w:rPr>
        <w:t>teknik</w:t>
      </w:r>
      <w:proofErr w:type="spellEnd"/>
      <w:r w:rsidRPr="00AF0FDB">
        <w:rPr>
          <w:rFonts w:asciiTheme="majorBidi" w:hAnsiTheme="majorBidi" w:cstheme="majorBidi"/>
          <w:sz w:val="20"/>
          <w:szCs w:val="20"/>
        </w:rPr>
        <w:t xml:space="preserve"> :</w:t>
      </w:r>
      <w:proofErr w:type="gramEnd"/>
      <w:r w:rsidRPr="00AF0FDB">
        <w:rPr>
          <w:rFonts w:asciiTheme="majorBidi" w:hAnsiTheme="majorBidi" w:cstheme="majorBidi"/>
          <w:sz w:val="20"/>
          <w:szCs w:val="20"/>
        </w:rPr>
        <w:t xml:space="preserve"> (1) </w:t>
      </w:r>
      <w:proofErr w:type="spellStart"/>
      <w:r w:rsidRPr="00AF0FDB">
        <w:rPr>
          <w:rFonts w:asciiTheme="majorBidi" w:hAnsiTheme="majorBidi" w:cstheme="majorBidi"/>
          <w:sz w:val="20"/>
          <w:szCs w:val="20"/>
        </w:rPr>
        <w:t>pengumpulan</w:t>
      </w:r>
      <w:proofErr w:type="spellEnd"/>
      <w:r w:rsidRPr="00AF0FDB">
        <w:rPr>
          <w:rFonts w:asciiTheme="majorBidi" w:hAnsiTheme="majorBidi" w:cstheme="majorBidi"/>
          <w:sz w:val="20"/>
          <w:szCs w:val="20"/>
        </w:rPr>
        <w:t xml:space="preserve"> data</w:t>
      </w:r>
      <w:r w:rsidRPr="00AF0FDB">
        <w:rPr>
          <w:rFonts w:asciiTheme="majorBidi" w:eastAsia="Calibri" w:hAnsiTheme="majorBidi" w:cstheme="majorBidi"/>
          <w:sz w:val="20"/>
          <w:szCs w:val="20"/>
        </w:rPr>
        <w:t xml:space="preserve">(2) </w:t>
      </w:r>
      <w:proofErr w:type="spellStart"/>
      <w:r w:rsidRPr="00AF0FDB">
        <w:rPr>
          <w:rFonts w:asciiTheme="majorBidi" w:eastAsia="Calibri" w:hAnsiTheme="majorBidi" w:cstheme="majorBidi"/>
          <w:sz w:val="20"/>
          <w:szCs w:val="20"/>
        </w:rPr>
        <w:t>Mereduksi</w:t>
      </w:r>
      <w:proofErr w:type="spellEnd"/>
      <w:r w:rsidRPr="00AF0FDB">
        <w:rPr>
          <w:rFonts w:asciiTheme="majorBidi" w:eastAsia="Calibri" w:hAnsiTheme="majorBidi" w:cstheme="majorBidi"/>
          <w:sz w:val="20"/>
          <w:szCs w:val="20"/>
        </w:rPr>
        <w:t xml:space="preserve"> data, (3) </w:t>
      </w:r>
      <w:proofErr w:type="spellStart"/>
      <w:r w:rsidRPr="00AF0FDB">
        <w:rPr>
          <w:rFonts w:asciiTheme="majorBidi" w:eastAsia="Calibri" w:hAnsiTheme="majorBidi" w:cstheme="majorBidi"/>
          <w:sz w:val="20"/>
          <w:szCs w:val="20"/>
        </w:rPr>
        <w:t>Penyajian</w:t>
      </w:r>
      <w:proofErr w:type="spellEnd"/>
      <w:r w:rsidRPr="00AF0FDB">
        <w:rPr>
          <w:rFonts w:asciiTheme="majorBidi" w:eastAsia="Calibri" w:hAnsiTheme="majorBidi" w:cstheme="majorBidi"/>
          <w:sz w:val="20"/>
          <w:szCs w:val="20"/>
        </w:rPr>
        <w:t xml:space="preserve"> data, (4) </w:t>
      </w:r>
      <w:proofErr w:type="spellStart"/>
      <w:r w:rsidRPr="00AF0FDB">
        <w:rPr>
          <w:rFonts w:asciiTheme="majorBidi" w:eastAsia="Calibri" w:hAnsiTheme="majorBidi" w:cstheme="majorBidi"/>
          <w:sz w:val="20"/>
          <w:szCs w:val="20"/>
        </w:rPr>
        <w:t>Kesimpulan</w:t>
      </w:r>
      <w:proofErr w:type="spellEnd"/>
      <w:r w:rsidRPr="00AF0FDB">
        <w:rPr>
          <w:rFonts w:asciiTheme="majorBidi" w:eastAsia="Calibri" w:hAnsiTheme="majorBidi" w:cstheme="majorBidi"/>
          <w:sz w:val="20"/>
          <w:szCs w:val="20"/>
        </w:rPr>
        <w:t xml:space="preserve">. </w:t>
      </w:r>
      <w:proofErr w:type="spellStart"/>
      <w:proofErr w:type="gramStart"/>
      <w:r w:rsidRPr="00AF0FDB">
        <w:rPr>
          <w:rFonts w:asciiTheme="majorBidi" w:eastAsia="Calibri" w:hAnsiTheme="majorBidi" w:cstheme="majorBidi"/>
          <w:sz w:val="20"/>
          <w:szCs w:val="20"/>
        </w:rPr>
        <w:t>Dalam</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melakukan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penelitian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peneliti</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izin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dari</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instusi</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untuk</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melakukan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penelitian</w:t>
      </w:r>
      <w:proofErr w:type="spellEnd"/>
      <w:r w:rsidRPr="00AF0FDB">
        <w:rPr>
          <w:rFonts w:asciiTheme="majorBidi" w:eastAsia="Calibri" w:hAnsiTheme="majorBidi" w:cstheme="majorBidi"/>
          <w:sz w:val="20"/>
          <w:szCs w:val="20"/>
        </w:rPr>
        <w:t>.</w:t>
      </w:r>
      <w:proofErr w:type="gram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Setelah</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mendapatkan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izin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barulah</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melakukan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penelitian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dengan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menekankan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masalah</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etika</w:t>
      </w:r>
      <w:proofErr w:type="spellEnd"/>
      <w:r w:rsidRPr="00AF0FDB">
        <w:rPr>
          <w:rFonts w:asciiTheme="majorBidi" w:eastAsia="Calibri" w:hAnsiTheme="majorBidi" w:cstheme="majorBidi"/>
          <w:sz w:val="20"/>
          <w:szCs w:val="20"/>
        </w:rPr>
        <w:t xml:space="preserve"> yang </w:t>
      </w:r>
      <w:proofErr w:type="spellStart"/>
      <w:r w:rsidRPr="00AF0FDB">
        <w:rPr>
          <w:rFonts w:asciiTheme="majorBidi" w:eastAsia="Calibri" w:hAnsiTheme="majorBidi" w:cstheme="majorBidi"/>
          <w:sz w:val="20"/>
          <w:szCs w:val="20"/>
        </w:rPr>
        <w:t>meliputi</w:t>
      </w:r>
      <w:proofErr w:type="spellEnd"/>
      <w:r w:rsidRPr="00AF0FDB">
        <w:rPr>
          <w:rFonts w:asciiTheme="majorBidi" w:eastAsia="Calibri" w:hAnsiTheme="majorBidi" w:cstheme="majorBidi"/>
          <w:sz w:val="20"/>
          <w:szCs w:val="20"/>
        </w:rPr>
        <w:t xml:space="preserve">: </w:t>
      </w:r>
      <w:r w:rsidRPr="00AF0FDB">
        <w:rPr>
          <w:rFonts w:asciiTheme="majorBidi" w:eastAsia="Calibri" w:hAnsiTheme="majorBidi" w:cstheme="majorBidi"/>
          <w:i/>
          <w:iCs/>
          <w:sz w:val="20"/>
          <w:szCs w:val="20"/>
        </w:rPr>
        <w:t>informed consent</w:t>
      </w:r>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persetujuan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menjadi</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responden</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i/>
          <w:iCs/>
          <w:sz w:val="20"/>
          <w:szCs w:val="20"/>
        </w:rPr>
        <w:t>anonomity</w:t>
      </w:r>
      <w:proofErr w:type="spell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tanpa</w:t>
      </w:r>
      <w:proofErr w:type="spellEnd"/>
      <w:r w:rsidRPr="00AF0FDB">
        <w:rPr>
          <w:rFonts w:asciiTheme="majorBidi" w:eastAsia="Calibri" w:hAnsiTheme="majorBidi" w:cstheme="majorBidi"/>
          <w:sz w:val="20"/>
          <w:szCs w:val="20"/>
        </w:rPr>
        <w:t xml:space="preserve"> </w:t>
      </w:r>
      <w:proofErr w:type="spellStart"/>
      <w:proofErr w:type="gramStart"/>
      <w:r w:rsidRPr="00AF0FDB">
        <w:rPr>
          <w:rFonts w:asciiTheme="majorBidi" w:eastAsia="Calibri" w:hAnsiTheme="majorBidi" w:cstheme="majorBidi"/>
          <w:sz w:val="20"/>
          <w:szCs w:val="20"/>
        </w:rPr>
        <w:t>nama</w:t>
      </w:r>
      <w:proofErr w:type="spellEnd"/>
      <w:proofErr w:type="gramEnd"/>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dan</w:t>
      </w:r>
      <w:proofErr w:type="spellEnd"/>
      <w:r w:rsidRPr="00AF0FDB">
        <w:rPr>
          <w:rFonts w:asciiTheme="majorBidi" w:eastAsia="Calibri" w:hAnsiTheme="majorBidi" w:cstheme="majorBidi"/>
          <w:sz w:val="20"/>
          <w:szCs w:val="20"/>
        </w:rPr>
        <w:t xml:space="preserve"> </w:t>
      </w:r>
      <w:r w:rsidRPr="00AF0FDB">
        <w:rPr>
          <w:rFonts w:asciiTheme="majorBidi" w:eastAsia="Calibri" w:hAnsiTheme="majorBidi" w:cstheme="majorBidi"/>
          <w:i/>
          <w:iCs/>
          <w:sz w:val="20"/>
          <w:szCs w:val="20"/>
        </w:rPr>
        <w:t>confidential</w:t>
      </w:r>
      <w:r w:rsidRPr="00AF0FDB">
        <w:rPr>
          <w:rFonts w:asciiTheme="majorBidi" w:hAnsiTheme="majorBidi" w:cstheme="majorBidi"/>
          <w:i/>
          <w:iCs/>
          <w:sz w:val="20"/>
          <w:szCs w:val="20"/>
        </w:rPr>
        <w:t>it</w:t>
      </w:r>
      <w:r w:rsidRPr="00AF0FDB">
        <w:rPr>
          <w:rFonts w:asciiTheme="majorBidi" w:eastAsia="Calibri" w:hAnsiTheme="majorBidi" w:cstheme="majorBidi"/>
          <w:i/>
          <w:iCs/>
          <w:sz w:val="20"/>
          <w:szCs w:val="20"/>
        </w:rPr>
        <w:t>y</w:t>
      </w:r>
      <w:r w:rsidRPr="00AF0FDB">
        <w:rPr>
          <w:rFonts w:asciiTheme="majorBidi" w:eastAsia="Calibri" w:hAnsiTheme="majorBidi" w:cstheme="majorBidi"/>
          <w:sz w:val="20"/>
          <w:szCs w:val="20"/>
        </w:rPr>
        <w:t xml:space="preserve"> (</w:t>
      </w:r>
      <w:proofErr w:type="spellStart"/>
      <w:r w:rsidRPr="00AF0FDB">
        <w:rPr>
          <w:rFonts w:asciiTheme="majorBidi" w:eastAsia="Calibri" w:hAnsiTheme="majorBidi" w:cstheme="majorBidi"/>
          <w:sz w:val="20"/>
          <w:szCs w:val="20"/>
        </w:rPr>
        <w:t>kerahasiaan</w:t>
      </w:r>
      <w:proofErr w:type="spellEnd"/>
      <w:r w:rsidRPr="00AF0FDB">
        <w:rPr>
          <w:rFonts w:asciiTheme="majorBidi" w:eastAsia="Calibri" w:hAnsiTheme="majorBidi" w:cstheme="majorBidi"/>
          <w:sz w:val="20"/>
          <w:szCs w:val="20"/>
        </w:rPr>
        <w:t xml:space="preserve">) (Tri </w:t>
      </w:r>
      <w:proofErr w:type="spellStart"/>
      <w:r w:rsidRPr="00AF0FDB">
        <w:rPr>
          <w:rFonts w:asciiTheme="majorBidi" w:eastAsia="Calibri" w:hAnsiTheme="majorBidi" w:cstheme="majorBidi"/>
          <w:sz w:val="20"/>
          <w:szCs w:val="20"/>
        </w:rPr>
        <w:t>dkk</w:t>
      </w:r>
      <w:proofErr w:type="spellEnd"/>
      <w:r w:rsidRPr="00AF0FDB">
        <w:rPr>
          <w:rFonts w:asciiTheme="majorBidi" w:eastAsia="Calibri" w:hAnsiTheme="majorBidi" w:cstheme="majorBidi"/>
          <w:sz w:val="20"/>
          <w:szCs w:val="20"/>
        </w:rPr>
        <w:t>, 2015).</w:t>
      </w:r>
    </w:p>
    <w:p w:rsidR="007A4F41" w:rsidRDefault="007A4F41"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Pr="00AF0FDB" w:rsidRDefault="0067505D" w:rsidP="00705462">
      <w:pPr>
        <w:spacing w:line="240" w:lineRule="auto"/>
        <w:jc w:val="both"/>
        <w:rPr>
          <w:rFonts w:asciiTheme="majorBidi" w:hAnsiTheme="majorBidi" w:cstheme="majorBidi"/>
          <w:sz w:val="20"/>
          <w:szCs w:val="20"/>
        </w:rPr>
      </w:pPr>
    </w:p>
    <w:p w:rsidR="007A4F41" w:rsidRDefault="007A4F41" w:rsidP="00705462">
      <w:pPr>
        <w:spacing w:line="240" w:lineRule="auto"/>
        <w:jc w:val="both"/>
        <w:rPr>
          <w:rFonts w:asciiTheme="majorBidi" w:hAnsiTheme="majorBidi" w:cstheme="majorBidi"/>
          <w:b/>
          <w:bCs/>
          <w:sz w:val="20"/>
          <w:szCs w:val="20"/>
        </w:rPr>
      </w:pPr>
      <w:r w:rsidRPr="00AF0FDB">
        <w:rPr>
          <w:rFonts w:asciiTheme="majorBidi" w:hAnsiTheme="majorBidi" w:cstheme="majorBidi"/>
          <w:b/>
          <w:bCs/>
          <w:sz w:val="20"/>
          <w:szCs w:val="20"/>
        </w:rPr>
        <w:t>HASIL PENELITIAN</w:t>
      </w:r>
    </w:p>
    <w:p w:rsidR="00705462" w:rsidRDefault="00705462" w:rsidP="00705462">
      <w:pPr>
        <w:spacing w:line="240" w:lineRule="auto"/>
        <w:jc w:val="both"/>
        <w:rPr>
          <w:rFonts w:asciiTheme="majorBidi" w:hAnsiTheme="majorBidi" w:cstheme="majorBidi"/>
          <w:b/>
          <w:bCs/>
          <w:sz w:val="20"/>
          <w:szCs w:val="20"/>
        </w:rPr>
      </w:pPr>
    </w:p>
    <w:p w:rsidR="0067505D" w:rsidRPr="00AF0FDB" w:rsidRDefault="0067505D" w:rsidP="00705462">
      <w:pPr>
        <w:spacing w:line="240" w:lineRule="auto"/>
        <w:jc w:val="both"/>
        <w:rPr>
          <w:rFonts w:asciiTheme="majorBidi" w:hAnsiTheme="majorBidi" w:cstheme="majorBidi"/>
          <w:b/>
          <w:bCs/>
          <w:sz w:val="20"/>
          <w:szCs w:val="20"/>
        </w:rPr>
      </w:pPr>
    </w:p>
    <w:p w:rsidR="00272F6D" w:rsidRPr="00AF0FDB" w:rsidRDefault="00272F6D" w:rsidP="00705462">
      <w:pPr>
        <w:spacing w:line="240" w:lineRule="auto"/>
        <w:jc w:val="both"/>
        <w:rPr>
          <w:rFonts w:asciiTheme="majorBidi" w:hAnsiTheme="majorBidi" w:cstheme="majorBidi"/>
          <w:b/>
          <w:bCs/>
          <w:sz w:val="20"/>
          <w:szCs w:val="20"/>
          <w:lang w:val="id-ID"/>
        </w:rPr>
      </w:pPr>
    </w:p>
    <w:p w:rsidR="00272F6D" w:rsidRPr="0067505D" w:rsidRDefault="00272F6D" w:rsidP="00705462">
      <w:pPr>
        <w:spacing w:line="240" w:lineRule="auto"/>
        <w:jc w:val="both"/>
        <w:rPr>
          <w:rFonts w:asciiTheme="majorBidi" w:hAnsiTheme="majorBidi" w:cstheme="majorBidi"/>
          <w:b/>
          <w:bCs/>
          <w:sz w:val="20"/>
          <w:szCs w:val="20"/>
        </w:rPr>
        <w:sectPr w:rsidR="00272F6D" w:rsidRPr="0067505D" w:rsidSect="0067505D">
          <w:type w:val="continuous"/>
          <w:pgSz w:w="11907" w:h="16839" w:code="9"/>
          <w:pgMar w:top="1701" w:right="1701" w:bottom="1701" w:left="2268" w:header="720" w:footer="720" w:gutter="0"/>
          <w:cols w:num="2" w:space="720"/>
          <w:docGrid w:linePitch="360"/>
        </w:sectPr>
      </w:pPr>
    </w:p>
    <w:p w:rsidR="00E16A99" w:rsidRPr="00AF0FDB" w:rsidRDefault="007A4F41" w:rsidP="00705462">
      <w:pPr>
        <w:spacing w:line="240" w:lineRule="auto"/>
        <w:ind w:left="851"/>
        <w:jc w:val="both"/>
        <w:rPr>
          <w:rFonts w:asciiTheme="majorBidi" w:hAnsiTheme="majorBidi" w:cstheme="majorBidi"/>
          <w:sz w:val="20"/>
          <w:szCs w:val="20"/>
        </w:rPr>
      </w:pPr>
      <w:proofErr w:type="spellStart"/>
      <w:proofErr w:type="gramStart"/>
      <w:r w:rsidRPr="00AF0FDB">
        <w:rPr>
          <w:rFonts w:asciiTheme="majorBidi" w:hAnsiTheme="majorBidi" w:cstheme="majorBidi"/>
          <w:sz w:val="20"/>
          <w:szCs w:val="20"/>
        </w:rPr>
        <w:lastRenderedPageBreak/>
        <w:t>Hasil</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asuhan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keperawatan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pada</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1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mengatakan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sesak</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nafas</w:t>
      </w:r>
      <w:proofErr w:type="spellEnd"/>
      <w:r w:rsidRPr="00AF0FDB">
        <w:rPr>
          <w:rFonts w:asciiTheme="majorBidi" w:hAnsiTheme="majorBidi" w:cstheme="majorBidi"/>
          <w:sz w:val="20"/>
          <w:szCs w:val="20"/>
        </w:rPr>
        <w:t>.</w:t>
      </w:r>
      <w:proofErr w:type="gramEnd"/>
      <w:r w:rsidRPr="00AF0FDB">
        <w:rPr>
          <w:rFonts w:asciiTheme="majorBidi" w:hAnsiTheme="majorBidi" w:cstheme="majorBidi"/>
          <w:sz w:val="20"/>
          <w:szCs w:val="20"/>
        </w:rPr>
        <w:t xml:space="preserve"> Data </w:t>
      </w:r>
      <w:proofErr w:type="spellStart"/>
      <w:r w:rsidRPr="00AF0FDB">
        <w:rPr>
          <w:rFonts w:asciiTheme="majorBidi" w:hAnsiTheme="majorBidi" w:cstheme="majorBidi"/>
          <w:sz w:val="20"/>
          <w:szCs w:val="20"/>
        </w:rPr>
        <w:t>objektif</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keadaan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umum</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lemah</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konjungtiva</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pucat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w:t>
      </w:r>
      <w:r w:rsidR="002F481B" w:rsidRPr="00AF0FDB">
        <w:rPr>
          <w:rFonts w:asciiTheme="majorBidi" w:hAnsiTheme="majorBidi" w:cstheme="majorBidi"/>
          <w:sz w:val="20"/>
          <w:szCs w:val="20"/>
          <w:lang w:val="id-ID"/>
        </w:rPr>
        <w:t>n</w:t>
      </w:r>
      <w:proofErr w:type="spellStart"/>
      <w:r w:rsidRPr="00AF0FDB">
        <w:rPr>
          <w:rFonts w:asciiTheme="majorBidi" w:hAnsiTheme="majorBidi" w:cstheme="majorBidi"/>
          <w:sz w:val="20"/>
          <w:szCs w:val="20"/>
        </w:rPr>
        <w:t>ampak</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sesak</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kesadaran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composmentis</w:t>
      </w:r>
      <w:proofErr w:type="spellEnd"/>
      <w:r w:rsidR="002F481B" w:rsidRPr="00AF0FDB">
        <w:rPr>
          <w:rFonts w:asciiTheme="majorBidi" w:hAnsiTheme="majorBidi" w:cstheme="majorBidi"/>
          <w:sz w:val="20"/>
          <w:szCs w:val="20"/>
        </w:rPr>
        <w:t xml:space="preserve">, GCS 4-5-6, </w:t>
      </w:r>
      <w:proofErr w:type="gramStart"/>
      <w:r w:rsidR="002F481B" w:rsidRPr="00AF0FDB">
        <w:rPr>
          <w:rFonts w:asciiTheme="majorBidi" w:hAnsiTheme="majorBidi" w:cstheme="majorBidi"/>
          <w:sz w:val="20"/>
          <w:szCs w:val="20"/>
        </w:rPr>
        <w:t>RR :</w:t>
      </w:r>
      <w:proofErr w:type="gramEnd"/>
      <w:r w:rsidR="002F481B" w:rsidRPr="00AF0FDB">
        <w:rPr>
          <w:rFonts w:asciiTheme="majorBidi" w:hAnsiTheme="majorBidi" w:cstheme="majorBidi"/>
          <w:sz w:val="20"/>
          <w:szCs w:val="20"/>
        </w:rPr>
        <w:t xml:space="preserve"> 33 x/</w:t>
      </w:r>
      <w:proofErr w:type="spellStart"/>
      <w:r w:rsidR="002F481B" w:rsidRPr="00AF0FDB">
        <w:rPr>
          <w:rFonts w:asciiTheme="majorBidi" w:hAnsiTheme="majorBidi" w:cstheme="majorBidi"/>
          <w:sz w:val="20"/>
          <w:szCs w:val="20"/>
        </w:rPr>
        <w:t>menit</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terpasang</w:t>
      </w:r>
      <w:proofErr w:type="spellEnd"/>
      <w:r w:rsidR="002F481B" w:rsidRPr="00AF0FDB">
        <w:rPr>
          <w:rFonts w:asciiTheme="majorBidi" w:hAnsiTheme="majorBidi" w:cstheme="majorBidi"/>
          <w:sz w:val="20"/>
          <w:szCs w:val="20"/>
        </w:rPr>
        <w:t xml:space="preserve"> O2 nasal </w:t>
      </w:r>
      <w:proofErr w:type="spellStart"/>
      <w:r w:rsidR="002F481B" w:rsidRPr="00AF0FDB">
        <w:rPr>
          <w:rFonts w:asciiTheme="majorBidi" w:hAnsiTheme="majorBidi" w:cstheme="majorBidi"/>
          <w:sz w:val="20"/>
          <w:szCs w:val="20"/>
        </w:rPr>
        <w:t>kanul</w:t>
      </w:r>
      <w:proofErr w:type="spellEnd"/>
      <w:r w:rsidR="002F481B" w:rsidRPr="00AF0FDB">
        <w:rPr>
          <w:rFonts w:asciiTheme="majorBidi" w:hAnsiTheme="majorBidi" w:cstheme="majorBidi"/>
          <w:sz w:val="20"/>
          <w:szCs w:val="20"/>
        </w:rPr>
        <w:t xml:space="preserve"> 4 </w:t>
      </w:r>
      <w:proofErr w:type="spellStart"/>
      <w:r w:rsidR="002F481B" w:rsidRPr="00AF0FDB">
        <w:rPr>
          <w:rFonts w:asciiTheme="majorBidi" w:hAnsiTheme="majorBidi" w:cstheme="majorBidi"/>
          <w:sz w:val="20"/>
          <w:szCs w:val="20"/>
        </w:rPr>
        <w:t>lpm</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adanya</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pernafasan</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cuping</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hidung</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adanya</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suara</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nafas</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tambahan</w:t>
      </w:r>
      <w:proofErr w:type="spellEnd"/>
      <w:r w:rsidR="002F481B" w:rsidRPr="00AF0FDB">
        <w:rPr>
          <w:rFonts w:asciiTheme="majorBidi" w:hAnsiTheme="majorBidi" w:cstheme="majorBidi"/>
          <w:sz w:val="20"/>
          <w:szCs w:val="20"/>
        </w:rPr>
        <w:t xml:space="preserve"> : </w:t>
      </w:r>
      <w:proofErr w:type="spellStart"/>
      <w:r w:rsidR="002F481B" w:rsidRPr="00AF0FDB">
        <w:rPr>
          <w:rFonts w:asciiTheme="majorBidi" w:hAnsiTheme="majorBidi" w:cstheme="majorBidi"/>
          <w:sz w:val="20"/>
          <w:szCs w:val="20"/>
        </w:rPr>
        <w:t>ronchi</w:t>
      </w:r>
      <w:proofErr w:type="spellEnd"/>
      <w:r w:rsidR="0067505D">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Klien</w:t>
      </w:r>
      <w:proofErr w:type="spellEnd"/>
      <w:r w:rsidR="002F481B" w:rsidRPr="00AF0FDB">
        <w:rPr>
          <w:rFonts w:asciiTheme="majorBidi" w:hAnsiTheme="majorBidi" w:cstheme="majorBidi"/>
          <w:sz w:val="20"/>
          <w:szCs w:val="20"/>
        </w:rPr>
        <w:t xml:space="preserve"> </w:t>
      </w:r>
      <w:proofErr w:type="gramStart"/>
      <w:r w:rsidR="002F481B" w:rsidRPr="00AF0FDB">
        <w:rPr>
          <w:rFonts w:asciiTheme="majorBidi" w:hAnsiTheme="majorBidi" w:cstheme="majorBidi"/>
          <w:sz w:val="20"/>
          <w:szCs w:val="20"/>
        </w:rPr>
        <w:t xml:space="preserve">2 </w:t>
      </w:r>
      <w:r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klien</w:t>
      </w:r>
      <w:proofErr w:type="spellEnd"/>
      <w:proofErr w:type="gram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mengatakan</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sesak</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nafas</w:t>
      </w:r>
      <w:proofErr w:type="spellEnd"/>
      <w:r w:rsidR="002F481B" w:rsidRPr="00AF0FDB">
        <w:rPr>
          <w:rFonts w:asciiTheme="majorBidi" w:hAnsiTheme="majorBidi" w:cstheme="majorBidi"/>
          <w:sz w:val="20"/>
          <w:szCs w:val="20"/>
        </w:rPr>
        <w:t xml:space="preserve">. Data </w:t>
      </w:r>
      <w:proofErr w:type="spellStart"/>
      <w:r w:rsidR="002F481B" w:rsidRPr="00AF0FDB">
        <w:rPr>
          <w:rFonts w:asciiTheme="majorBidi" w:hAnsiTheme="majorBidi" w:cstheme="majorBidi"/>
          <w:sz w:val="20"/>
          <w:szCs w:val="20"/>
        </w:rPr>
        <w:t>objektif</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keadaan</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umum</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lemah</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konjungtiva</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pucat</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klien</w:t>
      </w:r>
      <w:proofErr w:type="spellEnd"/>
      <w:r w:rsidR="002F481B" w:rsidRPr="00AF0FDB">
        <w:rPr>
          <w:rFonts w:asciiTheme="majorBidi" w:hAnsiTheme="majorBidi" w:cstheme="majorBidi"/>
          <w:sz w:val="20"/>
          <w:szCs w:val="20"/>
        </w:rPr>
        <w:t xml:space="preserve"> </w:t>
      </w:r>
      <w:r w:rsidR="002F481B" w:rsidRPr="00AF0FDB">
        <w:rPr>
          <w:rFonts w:asciiTheme="majorBidi" w:hAnsiTheme="majorBidi" w:cstheme="majorBidi"/>
          <w:sz w:val="20"/>
          <w:szCs w:val="20"/>
          <w:lang w:val="id-ID"/>
        </w:rPr>
        <w:t>n</w:t>
      </w:r>
      <w:proofErr w:type="spellStart"/>
      <w:r w:rsidR="002F481B" w:rsidRPr="00AF0FDB">
        <w:rPr>
          <w:rFonts w:asciiTheme="majorBidi" w:hAnsiTheme="majorBidi" w:cstheme="majorBidi"/>
          <w:sz w:val="20"/>
          <w:szCs w:val="20"/>
        </w:rPr>
        <w:t>ampak</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sesak</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kesadaran</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composmentis</w:t>
      </w:r>
      <w:proofErr w:type="spellEnd"/>
      <w:r w:rsidR="002F481B" w:rsidRPr="00AF0FDB">
        <w:rPr>
          <w:rFonts w:asciiTheme="majorBidi" w:hAnsiTheme="majorBidi" w:cstheme="majorBidi"/>
          <w:sz w:val="20"/>
          <w:szCs w:val="20"/>
        </w:rPr>
        <w:t xml:space="preserve">, GCS 4-5-6, </w:t>
      </w:r>
      <w:proofErr w:type="gramStart"/>
      <w:r w:rsidR="002F481B" w:rsidRPr="00AF0FDB">
        <w:rPr>
          <w:rFonts w:asciiTheme="majorBidi" w:hAnsiTheme="majorBidi" w:cstheme="majorBidi"/>
          <w:sz w:val="20"/>
          <w:szCs w:val="20"/>
        </w:rPr>
        <w:t>RR :</w:t>
      </w:r>
      <w:proofErr w:type="gramEnd"/>
      <w:r w:rsidR="002F481B" w:rsidRPr="00AF0FDB">
        <w:rPr>
          <w:rFonts w:asciiTheme="majorBidi" w:hAnsiTheme="majorBidi" w:cstheme="majorBidi"/>
          <w:sz w:val="20"/>
          <w:szCs w:val="20"/>
        </w:rPr>
        <w:t xml:space="preserve"> 30 x/</w:t>
      </w:r>
      <w:proofErr w:type="spellStart"/>
      <w:r w:rsidR="002F481B" w:rsidRPr="00AF0FDB">
        <w:rPr>
          <w:rFonts w:asciiTheme="majorBidi" w:hAnsiTheme="majorBidi" w:cstheme="majorBidi"/>
          <w:sz w:val="20"/>
          <w:szCs w:val="20"/>
        </w:rPr>
        <w:t>menit</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terpasang</w:t>
      </w:r>
      <w:proofErr w:type="spellEnd"/>
      <w:r w:rsidR="002F481B" w:rsidRPr="00AF0FDB">
        <w:rPr>
          <w:rFonts w:asciiTheme="majorBidi" w:hAnsiTheme="majorBidi" w:cstheme="majorBidi"/>
          <w:sz w:val="20"/>
          <w:szCs w:val="20"/>
        </w:rPr>
        <w:t xml:space="preserve"> O2 nasal </w:t>
      </w:r>
      <w:proofErr w:type="spellStart"/>
      <w:r w:rsidR="002F481B" w:rsidRPr="00AF0FDB">
        <w:rPr>
          <w:rFonts w:asciiTheme="majorBidi" w:hAnsiTheme="majorBidi" w:cstheme="majorBidi"/>
          <w:sz w:val="20"/>
          <w:szCs w:val="20"/>
        </w:rPr>
        <w:t>kanul</w:t>
      </w:r>
      <w:proofErr w:type="spellEnd"/>
      <w:r w:rsidR="002F481B" w:rsidRPr="00AF0FDB">
        <w:rPr>
          <w:rFonts w:asciiTheme="majorBidi" w:hAnsiTheme="majorBidi" w:cstheme="majorBidi"/>
          <w:sz w:val="20"/>
          <w:szCs w:val="20"/>
        </w:rPr>
        <w:t xml:space="preserve"> 4 </w:t>
      </w:r>
      <w:proofErr w:type="spellStart"/>
      <w:r w:rsidR="002F481B" w:rsidRPr="00AF0FDB">
        <w:rPr>
          <w:rFonts w:asciiTheme="majorBidi" w:hAnsiTheme="majorBidi" w:cstheme="majorBidi"/>
          <w:sz w:val="20"/>
          <w:szCs w:val="20"/>
        </w:rPr>
        <w:t>lpm</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adanya</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pernafasan</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cuping</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hidung</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adanya</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suara</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nafas</w:t>
      </w:r>
      <w:proofErr w:type="spellEnd"/>
      <w:r w:rsidR="002F481B" w:rsidRPr="00AF0FDB">
        <w:rPr>
          <w:rFonts w:asciiTheme="majorBidi" w:hAnsiTheme="majorBidi" w:cstheme="majorBidi"/>
          <w:sz w:val="20"/>
          <w:szCs w:val="20"/>
        </w:rPr>
        <w:t xml:space="preserve"> </w:t>
      </w:r>
      <w:proofErr w:type="spellStart"/>
      <w:r w:rsidR="002F481B" w:rsidRPr="00AF0FDB">
        <w:rPr>
          <w:rFonts w:asciiTheme="majorBidi" w:hAnsiTheme="majorBidi" w:cstheme="majorBidi"/>
          <w:sz w:val="20"/>
          <w:szCs w:val="20"/>
        </w:rPr>
        <w:t>tambahan</w:t>
      </w:r>
      <w:proofErr w:type="spellEnd"/>
      <w:r w:rsidR="002F481B" w:rsidRPr="00AF0FDB">
        <w:rPr>
          <w:rFonts w:asciiTheme="majorBidi" w:hAnsiTheme="majorBidi" w:cstheme="majorBidi"/>
          <w:sz w:val="20"/>
          <w:szCs w:val="20"/>
        </w:rPr>
        <w:t xml:space="preserve"> : </w:t>
      </w:r>
      <w:proofErr w:type="spellStart"/>
      <w:r w:rsidR="002F481B" w:rsidRPr="00AF0FDB">
        <w:rPr>
          <w:rFonts w:asciiTheme="majorBidi" w:hAnsiTheme="majorBidi" w:cstheme="majorBidi"/>
          <w:sz w:val="20"/>
          <w:szCs w:val="20"/>
        </w:rPr>
        <w:t>ronchi</w:t>
      </w:r>
      <w:proofErr w:type="spellEnd"/>
    </w:p>
    <w:p w:rsidR="002F481B" w:rsidRPr="00AF0FDB" w:rsidRDefault="002F481B" w:rsidP="00705462">
      <w:pPr>
        <w:spacing w:line="240" w:lineRule="auto"/>
        <w:jc w:val="both"/>
        <w:rPr>
          <w:rFonts w:asciiTheme="majorBidi" w:hAnsiTheme="majorBidi" w:cstheme="majorBidi"/>
          <w:sz w:val="20"/>
          <w:szCs w:val="20"/>
        </w:rPr>
      </w:pPr>
    </w:p>
    <w:p w:rsidR="0067505D" w:rsidRDefault="002F481B" w:rsidP="00705462">
      <w:pPr>
        <w:spacing w:line="240" w:lineRule="auto"/>
        <w:ind w:left="851"/>
        <w:jc w:val="both"/>
        <w:rPr>
          <w:rFonts w:asciiTheme="majorBidi" w:hAnsiTheme="majorBidi" w:cstheme="majorBidi"/>
          <w:b/>
          <w:bCs/>
          <w:sz w:val="20"/>
          <w:szCs w:val="20"/>
        </w:rPr>
      </w:pPr>
      <w:r w:rsidRPr="00AF0FDB">
        <w:rPr>
          <w:rFonts w:asciiTheme="majorBidi" w:hAnsiTheme="majorBidi" w:cstheme="majorBidi"/>
          <w:b/>
          <w:bCs/>
          <w:sz w:val="20"/>
          <w:szCs w:val="20"/>
        </w:rPr>
        <w:t>PEMBAHASAN</w:t>
      </w:r>
    </w:p>
    <w:p w:rsidR="0067505D" w:rsidRDefault="0067505D" w:rsidP="00705462">
      <w:pPr>
        <w:spacing w:line="240" w:lineRule="auto"/>
        <w:ind w:left="851"/>
        <w:jc w:val="both"/>
        <w:rPr>
          <w:rFonts w:asciiTheme="majorBidi" w:hAnsiTheme="majorBidi" w:cstheme="majorBidi"/>
          <w:b/>
          <w:bCs/>
          <w:sz w:val="20"/>
          <w:szCs w:val="20"/>
        </w:rPr>
      </w:pPr>
    </w:p>
    <w:p w:rsidR="002F481B" w:rsidRPr="0067505D" w:rsidRDefault="002F481B" w:rsidP="00705462">
      <w:pPr>
        <w:spacing w:line="240" w:lineRule="auto"/>
        <w:ind w:left="851"/>
        <w:jc w:val="both"/>
        <w:rPr>
          <w:rFonts w:asciiTheme="majorBidi" w:hAnsiTheme="majorBidi" w:cstheme="majorBidi"/>
          <w:b/>
          <w:bCs/>
          <w:sz w:val="20"/>
          <w:szCs w:val="20"/>
        </w:rPr>
      </w:pPr>
      <w:proofErr w:type="spellStart"/>
      <w:r w:rsidRPr="00AF0FDB">
        <w:rPr>
          <w:rFonts w:asciiTheme="majorBidi" w:hAnsiTheme="majorBidi" w:cstheme="majorBidi"/>
          <w:sz w:val="20"/>
          <w:szCs w:val="20"/>
        </w:rPr>
        <w:t>Berdasarkan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hasil</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penelitian</w:t>
      </w:r>
      <w:proofErr w:type="spellEnd"/>
      <w:r w:rsidRPr="00AF0FDB">
        <w:rPr>
          <w:rFonts w:asciiTheme="majorBidi" w:hAnsiTheme="majorBidi" w:cstheme="majorBidi"/>
          <w:sz w:val="20"/>
          <w:szCs w:val="20"/>
        </w:rPr>
        <w:t xml:space="preserve"> yang </w:t>
      </w:r>
      <w:proofErr w:type="spellStart"/>
      <w:r w:rsidRPr="00AF0FDB">
        <w:rPr>
          <w:rFonts w:asciiTheme="majorBidi" w:hAnsiTheme="majorBidi" w:cstheme="majorBidi"/>
          <w:sz w:val="20"/>
          <w:szCs w:val="20"/>
        </w:rPr>
        <w:t>telah</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dilakukan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kepada</w:t>
      </w:r>
      <w:proofErr w:type="spellEnd"/>
      <w:r w:rsidRPr="00AF0FDB">
        <w:rPr>
          <w:rFonts w:asciiTheme="majorBidi" w:hAnsiTheme="majorBidi" w:cstheme="majorBidi"/>
          <w:sz w:val="20"/>
          <w:szCs w:val="20"/>
        </w:rPr>
        <w:t xml:space="preserve"> 2 </w:t>
      </w:r>
      <w:proofErr w:type="spellStart"/>
      <w:r w:rsidRPr="00AF0FDB">
        <w:rPr>
          <w:rFonts w:asciiTheme="majorBidi" w:hAnsiTheme="majorBidi" w:cstheme="majorBidi"/>
          <w:sz w:val="20"/>
          <w:szCs w:val="20"/>
        </w:rPr>
        <w:t>klien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dengan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diagnos</w:t>
      </w:r>
      <w:proofErr w:type="spellEnd"/>
      <w:r w:rsidRPr="00AF0FDB">
        <w:rPr>
          <w:rFonts w:asciiTheme="majorBidi" w:hAnsiTheme="majorBidi" w:cstheme="majorBidi"/>
          <w:sz w:val="20"/>
          <w:szCs w:val="20"/>
          <w:lang w:val="id-ID"/>
        </w:rPr>
        <w:t>a</w:t>
      </w:r>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Penyakit</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Paru</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O</w:t>
      </w:r>
      <w:r w:rsidR="00272F6D" w:rsidRPr="00AF0FDB">
        <w:rPr>
          <w:rFonts w:asciiTheme="majorBidi" w:hAnsiTheme="majorBidi" w:cstheme="majorBidi"/>
          <w:sz w:val="20"/>
          <w:szCs w:val="20"/>
        </w:rPr>
        <w:t>bstruksi</w:t>
      </w:r>
      <w:proofErr w:type="spellEnd"/>
      <w:r w:rsidR="00272F6D" w:rsidRPr="00AF0FDB">
        <w:rPr>
          <w:rFonts w:asciiTheme="majorBidi" w:hAnsiTheme="majorBidi" w:cstheme="majorBidi"/>
          <w:sz w:val="20"/>
          <w:szCs w:val="20"/>
        </w:rPr>
        <w:t xml:space="preserve"> </w:t>
      </w:r>
      <w:proofErr w:type="spellStart"/>
      <w:r w:rsidR="00272F6D" w:rsidRPr="00AF0FDB">
        <w:rPr>
          <w:rFonts w:asciiTheme="majorBidi" w:hAnsiTheme="majorBidi" w:cstheme="majorBidi"/>
          <w:sz w:val="20"/>
          <w:szCs w:val="20"/>
        </w:rPr>
        <w:t>Kronis</w:t>
      </w:r>
      <w:proofErr w:type="spellEnd"/>
      <w:r w:rsidR="00272F6D" w:rsidRPr="00AF0FDB">
        <w:rPr>
          <w:rFonts w:asciiTheme="majorBidi" w:hAnsiTheme="majorBidi" w:cstheme="majorBidi"/>
          <w:sz w:val="20"/>
          <w:szCs w:val="20"/>
        </w:rPr>
        <w:t xml:space="preserve"> </w:t>
      </w:r>
      <w:proofErr w:type="spellStart"/>
      <w:r w:rsidR="00272F6D" w:rsidRPr="00AF0FDB">
        <w:rPr>
          <w:rFonts w:asciiTheme="majorBidi" w:hAnsiTheme="majorBidi" w:cstheme="majorBidi"/>
          <w:sz w:val="20"/>
          <w:szCs w:val="20"/>
        </w:rPr>
        <w:t>dengan</w:t>
      </w:r>
      <w:proofErr w:type="spellEnd"/>
      <w:r w:rsidR="00272F6D" w:rsidRPr="00AF0FDB">
        <w:rPr>
          <w:rFonts w:asciiTheme="majorBidi" w:hAnsiTheme="majorBidi" w:cstheme="majorBidi"/>
          <w:sz w:val="20"/>
          <w:szCs w:val="20"/>
        </w:rPr>
        <w:t xml:space="preserve"> </w:t>
      </w:r>
      <w:proofErr w:type="spellStart"/>
      <w:r w:rsidR="00272F6D" w:rsidRPr="00AF0FDB">
        <w:rPr>
          <w:rFonts w:asciiTheme="majorBidi" w:hAnsiTheme="majorBidi" w:cstheme="majorBidi"/>
          <w:sz w:val="20"/>
          <w:szCs w:val="20"/>
        </w:rPr>
        <w:t>masalah</w:t>
      </w:r>
      <w:proofErr w:type="spellEnd"/>
      <w:r w:rsidR="00272F6D" w:rsidRPr="00AF0FDB">
        <w:rPr>
          <w:rFonts w:asciiTheme="majorBidi" w:hAnsiTheme="majorBidi" w:cstheme="majorBidi"/>
          <w:sz w:val="20"/>
          <w:szCs w:val="20"/>
        </w:rPr>
        <w:t xml:space="preserve"> </w:t>
      </w:r>
      <w:r w:rsidR="00272F6D" w:rsidRPr="00AF0FDB">
        <w:rPr>
          <w:rFonts w:asciiTheme="majorBidi" w:hAnsiTheme="majorBidi" w:cstheme="majorBidi"/>
          <w:sz w:val="20"/>
          <w:szCs w:val="20"/>
          <w:lang w:val="id-ID"/>
        </w:rPr>
        <w:t>B</w:t>
      </w:r>
      <w:proofErr w:type="spellStart"/>
      <w:r w:rsidRPr="00AF0FDB">
        <w:rPr>
          <w:rFonts w:asciiTheme="majorBidi" w:hAnsiTheme="majorBidi" w:cstheme="majorBidi"/>
          <w:sz w:val="20"/>
          <w:szCs w:val="20"/>
        </w:rPr>
        <w:t>ersihan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jalan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nafas</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tidak</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efektif</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ruang</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Teratai</w:t>
      </w:r>
      <w:proofErr w:type="spellEnd"/>
      <w:r w:rsidRPr="00AF0FDB">
        <w:rPr>
          <w:rFonts w:asciiTheme="majorBidi" w:hAnsiTheme="majorBidi" w:cstheme="majorBidi"/>
          <w:sz w:val="20"/>
          <w:szCs w:val="20"/>
        </w:rPr>
        <w:t xml:space="preserve"> RSUD </w:t>
      </w:r>
      <w:proofErr w:type="spellStart"/>
      <w:r w:rsidRPr="00AF0FDB">
        <w:rPr>
          <w:rFonts w:asciiTheme="majorBidi" w:hAnsiTheme="majorBidi" w:cstheme="majorBidi"/>
          <w:sz w:val="20"/>
          <w:szCs w:val="20"/>
        </w:rPr>
        <w:t>Bangil</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Pasuruan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didapatkan</w:t>
      </w:r>
      <w:proofErr w:type="spellEnd"/>
      <w:r w:rsidRPr="00AF0FDB">
        <w:rPr>
          <w:rFonts w:asciiTheme="majorBidi" w:hAnsiTheme="majorBidi" w:cstheme="majorBidi"/>
          <w:sz w:val="20"/>
          <w:szCs w:val="20"/>
        </w:rPr>
        <w:t xml:space="preserve"> </w:t>
      </w:r>
      <w:proofErr w:type="gramStart"/>
      <w:r w:rsidRPr="00AF0FDB">
        <w:rPr>
          <w:rFonts w:asciiTheme="majorBidi" w:hAnsiTheme="majorBidi" w:cstheme="majorBidi"/>
          <w:sz w:val="20"/>
          <w:szCs w:val="20"/>
        </w:rPr>
        <w:t>data :</w:t>
      </w:r>
      <w:proofErr w:type="gramEnd"/>
    </w:p>
    <w:p w:rsidR="003914A5" w:rsidRPr="00AF0FDB" w:rsidRDefault="002F481B" w:rsidP="00705462">
      <w:pPr>
        <w:pStyle w:val="ListParagraph"/>
        <w:numPr>
          <w:ilvl w:val="0"/>
          <w:numId w:val="1"/>
        </w:numPr>
        <w:spacing w:line="240" w:lineRule="auto"/>
        <w:ind w:left="1211"/>
        <w:jc w:val="both"/>
        <w:rPr>
          <w:rFonts w:asciiTheme="majorBidi" w:hAnsiTheme="majorBidi" w:cstheme="majorBidi"/>
          <w:sz w:val="20"/>
          <w:szCs w:val="20"/>
          <w:lang w:val="id-ID"/>
        </w:rPr>
      </w:pPr>
      <w:r w:rsidRPr="00AF0FDB">
        <w:rPr>
          <w:rFonts w:asciiTheme="majorBidi" w:hAnsiTheme="majorBidi" w:cstheme="majorBidi"/>
          <w:sz w:val="20"/>
          <w:szCs w:val="20"/>
          <w:lang w:val="id-ID"/>
        </w:rPr>
        <w:t>Pengkajian keluhan utama pasien mengatakan sesak nafas, terjadi peningkatan frekuensi pernafasan, terdapat pernafasan cuping hidung, serta terdengar suara nafas tambahan : ronchi</w:t>
      </w:r>
      <w:r w:rsidR="003914A5" w:rsidRPr="00AF0FDB">
        <w:rPr>
          <w:rFonts w:asciiTheme="majorBidi" w:hAnsiTheme="majorBidi" w:cstheme="majorBidi"/>
          <w:sz w:val="20"/>
          <w:szCs w:val="20"/>
          <w:lang w:val="id-ID"/>
        </w:rPr>
        <w:t xml:space="preserve"> sehingga hal ini menyebabkan klien banyak mengalami masalah bersihan jalan nafas tidak efektif.</w:t>
      </w:r>
    </w:p>
    <w:p w:rsidR="002F481B" w:rsidRPr="00AF0FDB" w:rsidRDefault="003914A5" w:rsidP="00705462">
      <w:pPr>
        <w:pStyle w:val="ListParagraph"/>
        <w:spacing w:line="240" w:lineRule="auto"/>
        <w:ind w:left="1211"/>
        <w:jc w:val="both"/>
        <w:rPr>
          <w:rFonts w:asciiTheme="majorBidi" w:hAnsiTheme="majorBidi" w:cstheme="majorBidi"/>
          <w:sz w:val="20"/>
          <w:szCs w:val="20"/>
          <w:lang w:val="id-ID"/>
        </w:rPr>
      </w:pPr>
      <w:r w:rsidRPr="00AF0FDB">
        <w:rPr>
          <w:rFonts w:asciiTheme="majorBidi" w:hAnsiTheme="majorBidi" w:cstheme="majorBidi"/>
          <w:sz w:val="20"/>
          <w:szCs w:val="20"/>
          <w:lang w:val="id-ID"/>
        </w:rPr>
        <w:t>Bersihan Jalan nafas tidak efektif yaitu ketidakmampuan membersihkan sekresi atau obstruksi dari saluran nafas untuk mempertahankan jalan  nafas tetap paten (SDKI, 2017)</w:t>
      </w:r>
      <w:r w:rsidRPr="00AF0FDB">
        <w:rPr>
          <w:rFonts w:asciiTheme="majorBidi" w:hAnsiTheme="majorBidi" w:cstheme="majorBidi"/>
          <w:color w:val="000000"/>
          <w:sz w:val="20"/>
          <w:szCs w:val="20"/>
          <w:lang w:val="id-ID"/>
        </w:rPr>
        <w:t>. Penyebab bersihan jalan nafas tidak efektif pada klien 1 dan klien 2 disebabkan oleh pola hidup yang dijalani oleh klien yaitu merokok, yang mengakibatkan penyumbatan pada saluran nafas yang disebabkan oleh partikel dan gas yang terkandung pada asap rokok.</w:t>
      </w:r>
    </w:p>
    <w:p w:rsidR="003914A5" w:rsidRPr="00AF0FDB" w:rsidRDefault="002660E4" w:rsidP="00705462">
      <w:pPr>
        <w:pStyle w:val="ListParagraph"/>
        <w:numPr>
          <w:ilvl w:val="0"/>
          <w:numId w:val="1"/>
        </w:numPr>
        <w:spacing w:line="240" w:lineRule="auto"/>
        <w:ind w:left="1211"/>
        <w:jc w:val="both"/>
        <w:rPr>
          <w:rFonts w:asciiTheme="majorBidi" w:hAnsiTheme="majorBidi" w:cstheme="majorBidi"/>
          <w:sz w:val="20"/>
          <w:szCs w:val="20"/>
          <w:lang w:val="id-ID"/>
        </w:rPr>
      </w:pPr>
      <w:r w:rsidRPr="00AF0FDB">
        <w:rPr>
          <w:rFonts w:asciiTheme="majorBidi" w:hAnsiTheme="majorBidi" w:cstheme="majorBidi"/>
          <w:sz w:val="20"/>
          <w:szCs w:val="20"/>
          <w:lang w:val="id-ID"/>
        </w:rPr>
        <w:t>Dia</w:t>
      </w:r>
      <w:r w:rsidR="003914A5" w:rsidRPr="00AF0FDB">
        <w:rPr>
          <w:rFonts w:asciiTheme="majorBidi" w:hAnsiTheme="majorBidi" w:cstheme="majorBidi"/>
          <w:sz w:val="20"/>
          <w:szCs w:val="20"/>
          <w:lang w:val="id-ID"/>
        </w:rPr>
        <w:t xml:space="preserve">gnosa didasarkan pada keluhan utama dan beberapa karakteristik yang muncul pada kedua klien yaitu masalah bersihan jalan n afas tidak efektif dimana klien mengatakan sesak nafas, terjadi peningkatan frekuensi pernafasan, serta </w:t>
      </w:r>
      <w:r w:rsidR="003914A5" w:rsidRPr="00AF0FDB">
        <w:rPr>
          <w:rFonts w:asciiTheme="majorBidi" w:hAnsiTheme="majorBidi" w:cstheme="majorBidi"/>
          <w:sz w:val="20"/>
          <w:szCs w:val="20"/>
          <w:lang w:val="id-ID"/>
        </w:rPr>
        <w:lastRenderedPageBreak/>
        <w:t>terdengar suara nafas tambahan ronchi.</w:t>
      </w:r>
    </w:p>
    <w:p w:rsidR="00196C9C" w:rsidRPr="00AF0FDB" w:rsidRDefault="003914A5" w:rsidP="00705462">
      <w:pPr>
        <w:pStyle w:val="ListParagraph"/>
        <w:spacing w:line="240" w:lineRule="auto"/>
        <w:ind w:left="1211"/>
        <w:jc w:val="both"/>
        <w:rPr>
          <w:rFonts w:asciiTheme="majorBidi" w:hAnsiTheme="majorBidi" w:cstheme="majorBidi"/>
          <w:color w:val="000000"/>
          <w:sz w:val="20"/>
          <w:szCs w:val="20"/>
          <w:lang w:val="id-ID"/>
        </w:rPr>
      </w:pPr>
      <w:r w:rsidRPr="00AF0FDB">
        <w:rPr>
          <w:rFonts w:asciiTheme="majorBidi" w:hAnsiTheme="majorBidi" w:cstheme="majorBidi"/>
          <w:sz w:val="20"/>
          <w:szCs w:val="20"/>
          <w:lang w:val="id-ID"/>
        </w:rPr>
        <w:t>Peneliti memprioritaskan diagnosa bersihan jalan nafas tidak efektif karena</w:t>
      </w:r>
      <w:r w:rsidR="00196C9C" w:rsidRPr="00AF0FDB">
        <w:rPr>
          <w:rFonts w:asciiTheme="majorBidi" w:hAnsiTheme="majorBidi" w:cstheme="majorBidi"/>
          <w:sz w:val="20"/>
          <w:szCs w:val="20"/>
          <w:lang w:val="id-ID"/>
        </w:rPr>
        <w:t xml:space="preserve"> </w:t>
      </w:r>
      <w:r w:rsidR="00196C9C" w:rsidRPr="00AF0FDB">
        <w:rPr>
          <w:rFonts w:asciiTheme="majorBidi" w:hAnsiTheme="majorBidi" w:cstheme="majorBidi"/>
          <w:color w:val="000000"/>
          <w:sz w:val="20"/>
          <w:szCs w:val="20"/>
          <w:lang w:val="id-ID"/>
        </w:rPr>
        <w:t>pernafasan merupakan kebutuhan dasar manusia yang harus dipenuhi, hal ini jika tidak segera dilakukan akan terjadi kolaps paru.</w:t>
      </w:r>
    </w:p>
    <w:p w:rsidR="00196C9C" w:rsidRPr="00AF0FDB" w:rsidRDefault="00196C9C" w:rsidP="00705462">
      <w:pPr>
        <w:pStyle w:val="ListParagraph"/>
        <w:numPr>
          <w:ilvl w:val="0"/>
          <w:numId w:val="1"/>
        </w:numPr>
        <w:autoSpaceDE w:val="0"/>
        <w:autoSpaceDN w:val="0"/>
        <w:adjustRightInd w:val="0"/>
        <w:spacing w:line="240" w:lineRule="auto"/>
        <w:ind w:left="1211"/>
        <w:jc w:val="both"/>
        <w:rPr>
          <w:rFonts w:asciiTheme="majorBidi" w:hAnsiTheme="majorBidi" w:cstheme="majorBidi"/>
          <w:color w:val="000000"/>
          <w:sz w:val="20"/>
          <w:szCs w:val="20"/>
          <w:lang w:val="id-ID"/>
        </w:rPr>
      </w:pPr>
      <w:r w:rsidRPr="00AF0FDB">
        <w:rPr>
          <w:rFonts w:asciiTheme="majorBidi" w:hAnsiTheme="majorBidi" w:cstheme="majorBidi"/>
          <w:sz w:val="20"/>
          <w:szCs w:val="20"/>
          <w:lang w:val="id-ID"/>
        </w:rPr>
        <w:t xml:space="preserve">Intervensi keperawatan </w:t>
      </w:r>
      <w:r w:rsidRPr="00AF0FDB">
        <w:rPr>
          <w:rFonts w:asciiTheme="majorBidi" w:hAnsiTheme="majorBidi" w:cstheme="majorBidi"/>
          <w:color w:val="000000"/>
          <w:sz w:val="20"/>
          <w:szCs w:val="20"/>
          <w:lang w:val="id-ID"/>
        </w:rPr>
        <w:t>Intervensi keperawatan yang diberikan adalah NOC :status pernafasan kepatenan jalan nafas dan NIC: peningkatan manajemen batuk yaitu :dukung pasien untuk menarik nafa</w:t>
      </w:r>
      <w:bookmarkStart w:id="0" w:name="_GoBack"/>
      <w:bookmarkEnd w:id="0"/>
      <w:r w:rsidRPr="00AF0FDB">
        <w:rPr>
          <w:rFonts w:asciiTheme="majorBidi" w:hAnsiTheme="majorBidi" w:cstheme="majorBidi"/>
          <w:color w:val="000000"/>
          <w:sz w:val="20"/>
          <w:szCs w:val="20"/>
          <w:lang w:val="id-ID"/>
        </w:rPr>
        <w:t>s dalam beberapa kali, Dukung pasien untuk melakukan nafas dalam, tahan selama 2 detik, bungkukkan ke depan, tahan 2 detik dan batukkan 2-3 kali, minta pasien untuk menarik nafas dalam, minta pasien untuk batuk di lanjutkan dengan beberapa periode nafas dalam, dampingi pasien menggunakan bantal atau selimut yang dilipat untuk menahan perut saat batuk. Pengaturan posisi yaitu: Posisikan pasien untuk mengurangi dyspnea (misalnya : semi fowler).</w:t>
      </w:r>
    </w:p>
    <w:p w:rsidR="003914A5" w:rsidRPr="00AF0FDB" w:rsidRDefault="00196C9C" w:rsidP="00705462">
      <w:pPr>
        <w:pStyle w:val="ListParagraph"/>
        <w:numPr>
          <w:ilvl w:val="0"/>
          <w:numId w:val="1"/>
        </w:numPr>
        <w:spacing w:line="240" w:lineRule="auto"/>
        <w:ind w:left="1211"/>
        <w:jc w:val="both"/>
        <w:rPr>
          <w:rFonts w:asciiTheme="majorBidi" w:hAnsiTheme="majorBidi" w:cstheme="majorBidi"/>
          <w:sz w:val="20"/>
          <w:szCs w:val="20"/>
          <w:lang w:val="id-ID"/>
        </w:rPr>
      </w:pPr>
      <w:r w:rsidRPr="00AF0FDB">
        <w:rPr>
          <w:rFonts w:asciiTheme="majorBidi" w:hAnsiTheme="majorBidi" w:cstheme="majorBidi"/>
          <w:sz w:val="20"/>
          <w:szCs w:val="20"/>
          <w:lang w:val="id-ID"/>
        </w:rPr>
        <w:t>Implementasi peneliti melakukannya selama 3 hari rawat inap karena pada Penyakit Paru Obstruksi Kronis membutuhkan terapi yang cukup lama yaitu menurunkan frekuensi pernafasan sampai batas normal, serta melatih pasien untuk nafas dalam dan batuk efektif agar sekret bisa keluar sehingga jalan nafas bisa lancar kembali.</w:t>
      </w:r>
    </w:p>
    <w:p w:rsidR="00196C9C" w:rsidRPr="0067505D" w:rsidRDefault="00196C9C" w:rsidP="00705462">
      <w:pPr>
        <w:pStyle w:val="ListParagraph"/>
        <w:numPr>
          <w:ilvl w:val="0"/>
          <w:numId w:val="1"/>
        </w:numPr>
        <w:spacing w:line="240" w:lineRule="auto"/>
        <w:ind w:left="1211"/>
        <w:jc w:val="both"/>
        <w:rPr>
          <w:rFonts w:asciiTheme="majorBidi" w:hAnsiTheme="majorBidi" w:cstheme="majorBidi"/>
          <w:sz w:val="20"/>
          <w:szCs w:val="20"/>
          <w:lang w:val="id-ID"/>
        </w:rPr>
      </w:pPr>
      <w:r w:rsidRPr="00AF0FDB">
        <w:rPr>
          <w:rFonts w:asciiTheme="majorBidi" w:hAnsiTheme="majorBidi" w:cstheme="majorBidi"/>
          <w:sz w:val="20"/>
          <w:szCs w:val="20"/>
          <w:lang w:val="id-ID"/>
        </w:rPr>
        <w:t>Evaluasi hasil tindakan keperawatan pada klien Penyakit Paru Obstruksi Kronis dengan masalah bersihan jalan nafas</w:t>
      </w:r>
      <w:r w:rsidR="009D23A5" w:rsidRPr="00AF0FDB">
        <w:rPr>
          <w:rFonts w:asciiTheme="majorBidi" w:hAnsiTheme="majorBidi" w:cstheme="majorBidi"/>
          <w:sz w:val="20"/>
          <w:szCs w:val="20"/>
          <w:lang w:val="id-ID"/>
        </w:rPr>
        <w:t xml:space="preserve"> aetelah dilakukan tindakan selama 3 hari sesak nafas sudah berkurang, frekuensi pernafasan menurun, suara nafas tambahan ronchi sudah berkurang, dan klien sudah bisa mengeluarkan sekret dengan batuk efektif.</w:t>
      </w: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67505D" w:rsidRDefault="0067505D" w:rsidP="00705462">
      <w:pPr>
        <w:spacing w:line="240" w:lineRule="auto"/>
        <w:jc w:val="both"/>
        <w:rPr>
          <w:rFonts w:asciiTheme="majorBidi" w:hAnsiTheme="majorBidi" w:cstheme="majorBidi"/>
          <w:sz w:val="20"/>
          <w:szCs w:val="20"/>
        </w:rPr>
      </w:pPr>
    </w:p>
    <w:p w:rsidR="009D23A5" w:rsidRPr="003C0040" w:rsidRDefault="009D23A5" w:rsidP="003C0040">
      <w:pPr>
        <w:spacing w:line="240" w:lineRule="auto"/>
        <w:jc w:val="both"/>
        <w:rPr>
          <w:rFonts w:asciiTheme="majorBidi" w:hAnsiTheme="majorBidi" w:cstheme="majorBidi"/>
          <w:sz w:val="20"/>
          <w:szCs w:val="20"/>
        </w:rPr>
      </w:pPr>
    </w:p>
    <w:p w:rsidR="0067505D" w:rsidRDefault="009D23A5" w:rsidP="00705462">
      <w:pPr>
        <w:spacing w:line="240" w:lineRule="auto"/>
        <w:ind w:left="851"/>
        <w:jc w:val="both"/>
        <w:rPr>
          <w:rFonts w:asciiTheme="majorBidi" w:hAnsiTheme="majorBidi" w:cstheme="majorBidi"/>
          <w:b/>
          <w:bCs/>
          <w:sz w:val="20"/>
          <w:szCs w:val="20"/>
        </w:rPr>
      </w:pPr>
      <w:r w:rsidRPr="00AF0FDB">
        <w:rPr>
          <w:rFonts w:asciiTheme="majorBidi" w:hAnsiTheme="majorBidi" w:cstheme="majorBidi"/>
          <w:b/>
          <w:bCs/>
          <w:sz w:val="20"/>
          <w:szCs w:val="20"/>
          <w:lang w:val="id-ID"/>
        </w:rPr>
        <w:lastRenderedPageBreak/>
        <w:t>KESIMPULAN DAN SARAN</w:t>
      </w:r>
    </w:p>
    <w:p w:rsidR="0067505D" w:rsidRDefault="0067505D" w:rsidP="00705462">
      <w:pPr>
        <w:spacing w:line="240" w:lineRule="auto"/>
        <w:ind w:left="851"/>
        <w:jc w:val="both"/>
        <w:rPr>
          <w:rFonts w:asciiTheme="majorBidi" w:hAnsiTheme="majorBidi" w:cstheme="majorBidi"/>
          <w:b/>
          <w:bCs/>
          <w:sz w:val="20"/>
          <w:szCs w:val="20"/>
        </w:rPr>
      </w:pPr>
    </w:p>
    <w:p w:rsidR="0067505D" w:rsidRDefault="009D23A5" w:rsidP="00705462">
      <w:pPr>
        <w:spacing w:line="240" w:lineRule="auto"/>
        <w:ind w:left="851"/>
        <w:jc w:val="both"/>
        <w:rPr>
          <w:rFonts w:asciiTheme="majorBidi" w:hAnsiTheme="majorBidi" w:cstheme="majorBidi"/>
          <w:b/>
          <w:bCs/>
          <w:sz w:val="20"/>
          <w:szCs w:val="20"/>
        </w:rPr>
      </w:pPr>
      <w:r w:rsidRPr="00AF0FDB">
        <w:rPr>
          <w:rFonts w:asciiTheme="majorBidi" w:hAnsiTheme="majorBidi" w:cstheme="majorBidi"/>
          <w:sz w:val="20"/>
          <w:szCs w:val="20"/>
          <w:lang w:val="id-ID"/>
        </w:rPr>
        <w:t>Kesimpulan</w:t>
      </w:r>
    </w:p>
    <w:p w:rsidR="0067505D" w:rsidRDefault="0067505D" w:rsidP="00705462">
      <w:pPr>
        <w:spacing w:line="240" w:lineRule="auto"/>
        <w:ind w:left="851"/>
        <w:jc w:val="both"/>
        <w:rPr>
          <w:rFonts w:asciiTheme="majorBidi" w:hAnsiTheme="majorBidi" w:cstheme="majorBidi"/>
          <w:b/>
          <w:bCs/>
          <w:sz w:val="20"/>
          <w:szCs w:val="20"/>
        </w:rPr>
      </w:pPr>
    </w:p>
    <w:p w:rsidR="0067505D" w:rsidRDefault="009D23A5" w:rsidP="00705462">
      <w:pPr>
        <w:spacing w:line="240" w:lineRule="auto"/>
        <w:ind w:left="851"/>
        <w:jc w:val="both"/>
        <w:rPr>
          <w:rFonts w:asciiTheme="majorBidi" w:hAnsiTheme="majorBidi" w:cstheme="majorBidi"/>
          <w:b/>
          <w:bCs/>
          <w:sz w:val="20"/>
          <w:szCs w:val="20"/>
        </w:rPr>
      </w:pPr>
      <w:r w:rsidRPr="00AF0FDB">
        <w:rPr>
          <w:rFonts w:asciiTheme="majorBidi" w:hAnsiTheme="majorBidi" w:cstheme="majorBidi"/>
          <w:sz w:val="20"/>
          <w:szCs w:val="20"/>
          <w:lang w:val="id-ID"/>
        </w:rPr>
        <w:t>Pengkajian, diagnosa, intervensi, implementasi, serta evaluasi keperawatan pada klien Penyakit Paru Obstruksi Kronis (PPOK) dengan masalah keperawatan bersihan jalan nafas tidak efektif di ruang Teratai RSUD Bangil Pasuruan.</w:t>
      </w:r>
    </w:p>
    <w:p w:rsidR="0067505D" w:rsidRDefault="0067505D" w:rsidP="00705462">
      <w:pPr>
        <w:spacing w:line="240" w:lineRule="auto"/>
        <w:ind w:left="851"/>
        <w:jc w:val="both"/>
        <w:rPr>
          <w:rFonts w:asciiTheme="majorBidi" w:hAnsiTheme="majorBidi" w:cstheme="majorBidi"/>
          <w:b/>
          <w:bCs/>
          <w:sz w:val="20"/>
          <w:szCs w:val="20"/>
        </w:rPr>
      </w:pPr>
    </w:p>
    <w:p w:rsidR="009D23A5" w:rsidRPr="0067505D" w:rsidRDefault="009D23A5" w:rsidP="00705462">
      <w:pPr>
        <w:spacing w:line="240" w:lineRule="auto"/>
        <w:ind w:left="851"/>
        <w:jc w:val="both"/>
        <w:rPr>
          <w:rFonts w:asciiTheme="majorBidi" w:hAnsiTheme="majorBidi" w:cstheme="majorBidi"/>
          <w:b/>
          <w:bCs/>
          <w:sz w:val="20"/>
          <w:szCs w:val="20"/>
          <w:lang w:val="id-ID"/>
        </w:rPr>
      </w:pPr>
      <w:r w:rsidRPr="00AF0FDB">
        <w:rPr>
          <w:rFonts w:asciiTheme="majorBidi" w:hAnsiTheme="majorBidi" w:cstheme="majorBidi"/>
          <w:sz w:val="20"/>
          <w:szCs w:val="20"/>
          <w:lang w:val="id-ID"/>
        </w:rPr>
        <w:t>Saran</w:t>
      </w:r>
    </w:p>
    <w:p w:rsidR="009D23A5" w:rsidRPr="00AF0FDB" w:rsidRDefault="009D23A5" w:rsidP="00705462">
      <w:pPr>
        <w:spacing w:line="240" w:lineRule="auto"/>
        <w:ind w:left="360"/>
        <w:jc w:val="both"/>
        <w:rPr>
          <w:rFonts w:asciiTheme="majorBidi" w:hAnsiTheme="majorBidi" w:cstheme="majorBidi"/>
          <w:sz w:val="20"/>
          <w:szCs w:val="20"/>
          <w:lang w:val="id-ID"/>
        </w:rPr>
      </w:pPr>
    </w:p>
    <w:p w:rsidR="009D23A5" w:rsidRPr="00AF0FDB" w:rsidRDefault="009D23A5" w:rsidP="00705462">
      <w:pPr>
        <w:pStyle w:val="ListParagraph"/>
        <w:numPr>
          <w:ilvl w:val="0"/>
          <w:numId w:val="3"/>
        </w:numPr>
        <w:autoSpaceDE w:val="0"/>
        <w:autoSpaceDN w:val="0"/>
        <w:adjustRightInd w:val="0"/>
        <w:spacing w:line="240" w:lineRule="auto"/>
        <w:ind w:left="1211"/>
        <w:jc w:val="both"/>
        <w:rPr>
          <w:rFonts w:asciiTheme="majorBidi" w:hAnsiTheme="majorBidi" w:cstheme="majorBidi"/>
          <w:sz w:val="20"/>
          <w:szCs w:val="20"/>
          <w:lang w:val="id-ID"/>
        </w:rPr>
      </w:pPr>
      <w:r w:rsidRPr="00AF0FDB">
        <w:rPr>
          <w:rFonts w:asciiTheme="majorBidi" w:hAnsiTheme="majorBidi" w:cstheme="majorBidi"/>
          <w:color w:val="000000"/>
          <w:sz w:val="20"/>
          <w:szCs w:val="20"/>
          <w:lang w:val="id-ID"/>
        </w:rPr>
        <w:t xml:space="preserve">Bagi klien dan keluarga </w:t>
      </w:r>
    </w:p>
    <w:p w:rsidR="009D23A5" w:rsidRPr="00AF0FDB" w:rsidRDefault="009D23A5" w:rsidP="00705462">
      <w:pPr>
        <w:pStyle w:val="ListParagraph"/>
        <w:autoSpaceDE w:val="0"/>
        <w:autoSpaceDN w:val="0"/>
        <w:adjustRightInd w:val="0"/>
        <w:spacing w:line="240" w:lineRule="auto"/>
        <w:ind w:left="1211"/>
        <w:jc w:val="both"/>
        <w:rPr>
          <w:rFonts w:asciiTheme="majorBidi" w:hAnsiTheme="majorBidi" w:cstheme="majorBidi"/>
          <w:color w:val="000000"/>
          <w:sz w:val="20"/>
          <w:szCs w:val="20"/>
          <w:lang w:val="id-ID"/>
        </w:rPr>
      </w:pPr>
      <w:r w:rsidRPr="00AF0FDB">
        <w:rPr>
          <w:rFonts w:asciiTheme="majorBidi" w:hAnsiTheme="majorBidi" w:cstheme="majorBidi"/>
          <w:color w:val="000000"/>
          <w:sz w:val="20"/>
          <w:szCs w:val="20"/>
          <w:lang w:val="id-ID"/>
        </w:rPr>
        <w:t>Sebaiknya klien menjaga pola kesehatan yang baik, diet yang benar serta mengikuti perintah dokter, serta mengikut sertakan keluarga dalam memberikan dukungan dan keaktifan akan sangat menunjang dalam mengatasi permasalahan klien seperti : melarang merokok di dalam rumah serta rutin berolahraga.</w:t>
      </w:r>
    </w:p>
    <w:p w:rsidR="009D23A5" w:rsidRPr="00AF0FDB" w:rsidRDefault="009D23A5" w:rsidP="00705462">
      <w:pPr>
        <w:pStyle w:val="ListParagraph"/>
        <w:numPr>
          <w:ilvl w:val="0"/>
          <w:numId w:val="3"/>
        </w:numPr>
        <w:autoSpaceDE w:val="0"/>
        <w:autoSpaceDN w:val="0"/>
        <w:adjustRightInd w:val="0"/>
        <w:spacing w:line="240" w:lineRule="auto"/>
        <w:ind w:left="1211"/>
        <w:jc w:val="both"/>
        <w:rPr>
          <w:rFonts w:asciiTheme="majorBidi" w:hAnsiTheme="majorBidi" w:cstheme="majorBidi"/>
          <w:sz w:val="20"/>
          <w:szCs w:val="20"/>
          <w:lang w:val="id-ID"/>
        </w:rPr>
      </w:pPr>
      <w:r w:rsidRPr="00AF0FDB">
        <w:rPr>
          <w:rFonts w:asciiTheme="majorBidi" w:hAnsiTheme="majorBidi" w:cstheme="majorBidi"/>
          <w:color w:val="000000"/>
          <w:sz w:val="20"/>
          <w:szCs w:val="20"/>
          <w:lang w:val="id-ID"/>
        </w:rPr>
        <w:t xml:space="preserve">Bagi Perawat </w:t>
      </w:r>
    </w:p>
    <w:p w:rsidR="000A5BD5" w:rsidRDefault="009D23A5" w:rsidP="00705462">
      <w:pPr>
        <w:pStyle w:val="ListParagraph"/>
        <w:autoSpaceDE w:val="0"/>
        <w:autoSpaceDN w:val="0"/>
        <w:adjustRightInd w:val="0"/>
        <w:spacing w:line="240" w:lineRule="auto"/>
        <w:ind w:left="1211"/>
        <w:jc w:val="both"/>
        <w:rPr>
          <w:rFonts w:asciiTheme="majorBidi" w:hAnsiTheme="majorBidi" w:cstheme="majorBidi"/>
          <w:color w:val="000000"/>
          <w:sz w:val="20"/>
          <w:szCs w:val="20"/>
        </w:rPr>
      </w:pPr>
      <w:r w:rsidRPr="00AF0FDB">
        <w:rPr>
          <w:rFonts w:asciiTheme="majorBidi" w:hAnsiTheme="majorBidi" w:cstheme="majorBidi"/>
          <w:color w:val="000000"/>
          <w:sz w:val="20"/>
          <w:szCs w:val="20"/>
          <w:lang w:val="id-ID"/>
        </w:rPr>
        <w:t>Petugas kesehatan atau perawat dalam melakukan asuhan keperawatan klien yang mengalami penyakit paru obstruktif kronis diharapkan selalu berkoordinasi dengan tim kesehatan lainnya agar hasil dapat dicapai secar</w:t>
      </w:r>
      <w:r w:rsidR="000703AA" w:rsidRPr="00AF0FDB">
        <w:rPr>
          <w:rFonts w:asciiTheme="majorBidi" w:hAnsiTheme="majorBidi" w:cstheme="majorBidi"/>
          <w:color w:val="000000"/>
          <w:sz w:val="20"/>
          <w:szCs w:val="20"/>
          <w:lang w:val="id-ID"/>
        </w:rPr>
        <w:t>a maksimal</w:t>
      </w:r>
    </w:p>
    <w:p w:rsidR="0067505D" w:rsidRPr="0067505D" w:rsidRDefault="0067505D" w:rsidP="00705462">
      <w:pPr>
        <w:autoSpaceDE w:val="0"/>
        <w:autoSpaceDN w:val="0"/>
        <w:adjustRightInd w:val="0"/>
        <w:spacing w:line="240" w:lineRule="auto"/>
        <w:jc w:val="both"/>
        <w:rPr>
          <w:rFonts w:asciiTheme="majorBidi" w:hAnsiTheme="majorBidi" w:cstheme="majorBidi"/>
          <w:color w:val="000000"/>
          <w:sz w:val="20"/>
          <w:szCs w:val="20"/>
        </w:rPr>
      </w:pPr>
    </w:p>
    <w:p w:rsidR="00705462" w:rsidRDefault="0067505D" w:rsidP="00705462">
      <w:pPr>
        <w:pStyle w:val="ListParagraph"/>
        <w:autoSpaceDE w:val="0"/>
        <w:autoSpaceDN w:val="0"/>
        <w:adjustRightInd w:val="0"/>
        <w:spacing w:line="240" w:lineRule="auto"/>
        <w:ind w:left="709"/>
        <w:jc w:val="both"/>
        <w:rPr>
          <w:rFonts w:asciiTheme="majorBidi" w:hAnsiTheme="majorBidi" w:cstheme="majorBidi"/>
          <w:b/>
          <w:bCs/>
          <w:sz w:val="20"/>
          <w:szCs w:val="20"/>
        </w:rPr>
      </w:pPr>
      <w:r w:rsidRPr="00AF0FDB">
        <w:rPr>
          <w:rFonts w:asciiTheme="majorBidi" w:hAnsiTheme="majorBidi" w:cstheme="majorBidi"/>
          <w:b/>
          <w:bCs/>
          <w:sz w:val="20"/>
          <w:szCs w:val="20"/>
          <w:lang w:val="id-ID"/>
        </w:rPr>
        <w:t>KEPUSTAKAAN</w:t>
      </w: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b/>
          <w:bCs/>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roofErr w:type="spellStart"/>
      <w:r w:rsidRPr="00705462">
        <w:rPr>
          <w:rFonts w:asciiTheme="majorBidi" w:hAnsiTheme="majorBidi" w:cstheme="majorBidi"/>
          <w:sz w:val="20"/>
          <w:szCs w:val="20"/>
        </w:rPr>
        <w:t>Bulechek</w:t>
      </w:r>
      <w:proofErr w:type="spellEnd"/>
      <w:r w:rsidRPr="00705462">
        <w:rPr>
          <w:rFonts w:asciiTheme="majorBidi" w:hAnsiTheme="majorBidi" w:cstheme="majorBidi"/>
          <w:sz w:val="20"/>
          <w:szCs w:val="20"/>
        </w:rPr>
        <w:t xml:space="preserve">, M.G </w:t>
      </w:r>
      <w:proofErr w:type="spellStart"/>
      <w:r w:rsidRPr="00705462">
        <w:rPr>
          <w:rFonts w:asciiTheme="majorBidi" w:hAnsiTheme="majorBidi" w:cstheme="majorBidi"/>
          <w:sz w:val="20"/>
          <w:szCs w:val="20"/>
        </w:rPr>
        <w:t>dkk</w:t>
      </w:r>
      <w:proofErr w:type="spellEnd"/>
      <w:proofErr w:type="gramStart"/>
      <w:r w:rsidRPr="00705462">
        <w:rPr>
          <w:rFonts w:asciiTheme="majorBidi" w:hAnsiTheme="majorBidi" w:cstheme="majorBidi"/>
          <w:sz w:val="20"/>
          <w:szCs w:val="20"/>
        </w:rPr>
        <w:t>.(</w:t>
      </w:r>
      <w:proofErr w:type="gramEnd"/>
      <w:r w:rsidRPr="00705462">
        <w:rPr>
          <w:rFonts w:asciiTheme="majorBidi" w:hAnsiTheme="majorBidi" w:cstheme="majorBidi"/>
          <w:sz w:val="20"/>
          <w:szCs w:val="20"/>
        </w:rPr>
        <w:t>2013),  Nursing</w:t>
      </w:r>
    </w:p>
    <w:p w:rsidR="00705462" w:rsidRDefault="00705462" w:rsidP="00705462">
      <w:pPr>
        <w:pStyle w:val="ListParagraph"/>
        <w:autoSpaceDE w:val="0"/>
        <w:autoSpaceDN w:val="0"/>
        <w:adjustRightInd w:val="0"/>
        <w:spacing w:line="240" w:lineRule="auto"/>
        <w:ind w:left="1440"/>
        <w:jc w:val="both"/>
        <w:rPr>
          <w:rFonts w:asciiTheme="majorBidi" w:hAnsiTheme="majorBidi" w:cstheme="majorBidi"/>
          <w:sz w:val="20"/>
          <w:szCs w:val="20"/>
        </w:rPr>
      </w:pPr>
      <w:r w:rsidRPr="00705462">
        <w:rPr>
          <w:rFonts w:asciiTheme="majorBidi" w:hAnsiTheme="majorBidi" w:cstheme="majorBidi"/>
          <w:sz w:val="20"/>
          <w:szCs w:val="20"/>
        </w:rPr>
        <w:t>Interventions Classification (NIC), 6</w:t>
      </w:r>
      <w:r w:rsidRPr="00705462">
        <w:rPr>
          <w:rFonts w:asciiTheme="majorBidi" w:hAnsiTheme="majorBidi" w:cstheme="majorBidi"/>
          <w:sz w:val="20"/>
          <w:szCs w:val="20"/>
          <w:vertAlign w:val="superscript"/>
        </w:rPr>
        <w:t>th</w:t>
      </w:r>
      <w:r w:rsidRPr="00705462">
        <w:rPr>
          <w:rFonts w:asciiTheme="majorBidi" w:hAnsiTheme="majorBidi" w:cstheme="majorBidi"/>
          <w:sz w:val="20"/>
          <w:szCs w:val="20"/>
        </w:rPr>
        <w:t xml:space="preserve"> Indonesian edition, </w:t>
      </w:r>
      <w:proofErr w:type="gramStart"/>
      <w:r w:rsidRPr="00705462">
        <w:rPr>
          <w:rFonts w:asciiTheme="majorBidi" w:hAnsiTheme="majorBidi" w:cstheme="majorBidi"/>
          <w:sz w:val="20"/>
          <w:szCs w:val="20"/>
        </w:rPr>
        <w:t>Indonesia :</w:t>
      </w:r>
      <w:proofErr w:type="gramEnd"/>
      <w:r w:rsidRPr="00705462">
        <w:rPr>
          <w:rFonts w:asciiTheme="majorBidi" w:hAnsiTheme="majorBidi" w:cstheme="majorBidi"/>
          <w:sz w:val="20"/>
          <w:szCs w:val="20"/>
        </w:rPr>
        <w:t xml:space="preserve"> </w:t>
      </w:r>
      <w:proofErr w:type="spellStart"/>
      <w:r w:rsidRPr="00705462">
        <w:rPr>
          <w:rFonts w:asciiTheme="majorBidi" w:hAnsiTheme="majorBidi" w:cstheme="majorBidi"/>
          <w:sz w:val="20"/>
          <w:szCs w:val="20"/>
        </w:rPr>
        <w:t>Mocomedia</w:t>
      </w:r>
      <w:proofErr w:type="spellEnd"/>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i/>
          <w:iCs/>
          <w:sz w:val="20"/>
          <w:szCs w:val="20"/>
        </w:rPr>
      </w:pPr>
      <w:r w:rsidRPr="00705462">
        <w:rPr>
          <w:rFonts w:asciiTheme="majorBidi" w:hAnsiTheme="majorBidi" w:cstheme="majorBidi"/>
          <w:sz w:val="20"/>
          <w:szCs w:val="20"/>
        </w:rPr>
        <w:t xml:space="preserve">GOLD, 2013, </w:t>
      </w:r>
      <w:r w:rsidRPr="00705462">
        <w:rPr>
          <w:rFonts w:asciiTheme="majorBidi" w:hAnsiTheme="majorBidi" w:cstheme="majorBidi"/>
          <w:i/>
          <w:iCs/>
          <w:sz w:val="20"/>
          <w:szCs w:val="20"/>
        </w:rPr>
        <w:t>Global Strategy for the</w:t>
      </w:r>
    </w:p>
    <w:p w:rsidR="00705462" w:rsidRDefault="00705462" w:rsidP="00705462">
      <w:pPr>
        <w:pStyle w:val="ListParagraph"/>
        <w:autoSpaceDE w:val="0"/>
        <w:autoSpaceDN w:val="0"/>
        <w:adjustRightInd w:val="0"/>
        <w:spacing w:line="240" w:lineRule="auto"/>
        <w:ind w:left="1440"/>
        <w:jc w:val="both"/>
        <w:rPr>
          <w:rFonts w:asciiTheme="majorBidi" w:hAnsiTheme="majorBidi" w:cstheme="majorBidi"/>
          <w:sz w:val="20"/>
          <w:szCs w:val="20"/>
        </w:rPr>
      </w:pPr>
      <w:proofErr w:type="gramStart"/>
      <w:r w:rsidRPr="00705462">
        <w:rPr>
          <w:rFonts w:asciiTheme="majorBidi" w:hAnsiTheme="majorBidi" w:cstheme="majorBidi"/>
          <w:i/>
          <w:iCs/>
          <w:sz w:val="20"/>
          <w:szCs w:val="20"/>
        </w:rPr>
        <w:t>Diagnosis, Management, and</w:t>
      </w:r>
      <w:r w:rsidRPr="00705462">
        <w:rPr>
          <w:rFonts w:asciiTheme="majorBidi" w:hAnsiTheme="majorBidi" w:cstheme="majorBidi"/>
          <w:i/>
          <w:iCs/>
          <w:sz w:val="20"/>
          <w:szCs w:val="20"/>
          <w:lang w:val="id-ID"/>
        </w:rPr>
        <w:t xml:space="preserve"> </w:t>
      </w:r>
      <w:r w:rsidRPr="00705462">
        <w:rPr>
          <w:rFonts w:asciiTheme="majorBidi" w:hAnsiTheme="majorBidi" w:cstheme="majorBidi"/>
          <w:i/>
          <w:iCs/>
          <w:sz w:val="20"/>
          <w:szCs w:val="20"/>
        </w:rPr>
        <w:t>Prevention of</w:t>
      </w:r>
      <w:r w:rsidRPr="00705462">
        <w:rPr>
          <w:rFonts w:asciiTheme="majorBidi" w:hAnsiTheme="majorBidi" w:cstheme="majorBidi"/>
          <w:i/>
          <w:iCs/>
          <w:sz w:val="20"/>
          <w:szCs w:val="20"/>
          <w:lang w:val="id-ID"/>
        </w:rPr>
        <w:t xml:space="preserve"> </w:t>
      </w:r>
      <w:r w:rsidRPr="00705462">
        <w:rPr>
          <w:rFonts w:asciiTheme="majorBidi" w:hAnsiTheme="majorBidi" w:cstheme="majorBidi"/>
          <w:i/>
          <w:iCs/>
          <w:sz w:val="20"/>
          <w:szCs w:val="20"/>
        </w:rPr>
        <w:t>Chronic Obstructive Pulmonary Diseases</w:t>
      </w:r>
      <w:r w:rsidRPr="00705462">
        <w:rPr>
          <w:rFonts w:asciiTheme="majorBidi" w:hAnsiTheme="majorBidi" w:cstheme="majorBidi"/>
          <w:sz w:val="20"/>
          <w:szCs w:val="20"/>
        </w:rPr>
        <w:t>, USA.</w:t>
      </w:r>
      <w:proofErr w:type="gramEnd"/>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r w:rsidRPr="00AF0FDB">
        <w:rPr>
          <w:rFonts w:asciiTheme="majorBidi" w:hAnsiTheme="majorBidi" w:cstheme="majorBidi"/>
          <w:sz w:val="20"/>
          <w:szCs w:val="20"/>
        </w:rPr>
        <w:t xml:space="preserve">Moorhead Sue, </w:t>
      </w:r>
      <w:proofErr w:type="spellStart"/>
      <w:r w:rsidRPr="00AF0FDB">
        <w:rPr>
          <w:rFonts w:asciiTheme="majorBidi" w:hAnsiTheme="majorBidi" w:cstheme="majorBidi"/>
          <w:sz w:val="20"/>
          <w:szCs w:val="20"/>
        </w:rPr>
        <w:t>dkk</w:t>
      </w:r>
      <w:proofErr w:type="spellEnd"/>
      <w:r w:rsidRPr="00AF0FDB">
        <w:rPr>
          <w:rFonts w:asciiTheme="majorBidi" w:hAnsiTheme="majorBidi" w:cstheme="majorBidi"/>
          <w:sz w:val="20"/>
          <w:szCs w:val="20"/>
        </w:rPr>
        <w:t>. (2013). Nursing</w:t>
      </w:r>
    </w:p>
    <w:p w:rsidR="00705462" w:rsidRDefault="00705462" w:rsidP="00705462">
      <w:pPr>
        <w:pStyle w:val="ListParagraph"/>
        <w:autoSpaceDE w:val="0"/>
        <w:autoSpaceDN w:val="0"/>
        <w:adjustRightInd w:val="0"/>
        <w:spacing w:line="240" w:lineRule="auto"/>
        <w:ind w:left="1440"/>
        <w:jc w:val="both"/>
        <w:rPr>
          <w:rFonts w:asciiTheme="majorBidi" w:hAnsiTheme="majorBidi" w:cstheme="majorBidi"/>
          <w:sz w:val="20"/>
          <w:szCs w:val="20"/>
        </w:rPr>
      </w:pPr>
      <w:r w:rsidRPr="00AF0FDB">
        <w:rPr>
          <w:rFonts w:asciiTheme="majorBidi" w:hAnsiTheme="majorBidi" w:cstheme="majorBidi"/>
          <w:sz w:val="20"/>
          <w:szCs w:val="20"/>
        </w:rPr>
        <w:t xml:space="preserve">Outcomes Classification (NOC), 5th Indonesian edition, Indonesia: </w:t>
      </w:r>
      <w:proofErr w:type="spellStart"/>
      <w:r w:rsidRPr="00AF0FDB">
        <w:rPr>
          <w:rFonts w:asciiTheme="majorBidi" w:hAnsiTheme="majorBidi" w:cstheme="majorBidi"/>
          <w:sz w:val="20"/>
          <w:szCs w:val="20"/>
        </w:rPr>
        <w:t>Mocomedia</w:t>
      </w:r>
      <w:proofErr w:type="spellEnd"/>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roofErr w:type="spellStart"/>
      <w:r w:rsidRPr="00AF0FDB">
        <w:rPr>
          <w:rFonts w:asciiTheme="majorBidi" w:hAnsiTheme="majorBidi" w:cstheme="majorBidi"/>
          <w:color w:val="000000"/>
          <w:sz w:val="20"/>
          <w:szCs w:val="20"/>
        </w:rPr>
        <w:t>Muttaqin</w:t>
      </w:r>
      <w:proofErr w:type="spellEnd"/>
      <w:r w:rsidRPr="00AF0FDB">
        <w:rPr>
          <w:rFonts w:asciiTheme="majorBidi" w:hAnsiTheme="majorBidi" w:cstheme="majorBidi"/>
          <w:color w:val="000000"/>
          <w:sz w:val="20"/>
          <w:szCs w:val="20"/>
        </w:rPr>
        <w:t xml:space="preserve">, 2008, </w:t>
      </w:r>
      <w:proofErr w:type="spellStart"/>
      <w:r w:rsidRPr="00AF0FDB">
        <w:rPr>
          <w:rFonts w:asciiTheme="majorBidi" w:hAnsiTheme="majorBidi" w:cstheme="majorBidi"/>
          <w:color w:val="000000"/>
          <w:sz w:val="20"/>
          <w:szCs w:val="20"/>
        </w:rPr>
        <w:t>Buku</w:t>
      </w:r>
      <w:proofErr w:type="spellEnd"/>
      <w:r w:rsidRPr="00AF0FDB">
        <w:rPr>
          <w:rFonts w:asciiTheme="majorBidi" w:hAnsiTheme="majorBidi" w:cstheme="majorBidi"/>
          <w:color w:val="000000"/>
          <w:sz w:val="20"/>
          <w:szCs w:val="20"/>
        </w:rPr>
        <w:t xml:space="preserve"> </w:t>
      </w:r>
      <w:proofErr w:type="gramStart"/>
      <w:r w:rsidRPr="00AF0FDB">
        <w:rPr>
          <w:rFonts w:asciiTheme="majorBidi" w:hAnsiTheme="majorBidi" w:cstheme="majorBidi"/>
          <w:color w:val="000000"/>
          <w:sz w:val="20"/>
          <w:szCs w:val="20"/>
        </w:rPr>
        <w:t>Ajar</w:t>
      </w:r>
      <w:proofErr w:type="gramEnd"/>
      <w:r w:rsidRPr="00AF0FDB">
        <w:rPr>
          <w:rFonts w:asciiTheme="majorBidi" w:hAnsiTheme="majorBidi" w:cstheme="majorBidi"/>
          <w:color w:val="000000"/>
          <w:sz w:val="20"/>
          <w:szCs w:val="20"/>
        </w:rPr>
        <w:t xml:space="preserve"> </w:t>
      </w:r>
      <w:proofErr w:type="spellStart"/>
      <w:r w:rsidRPr="00AF0FDB">
        <w:rPr>
          <w:rFonts w:asciiTheme="majorBidi" w:hAnsiTheme="majorBidi" w:cstheme="majorBidi"/>
          <w:color w:val="000000"/>
          <w:sz w:val="20"/>
          <w:szCs w:val="20"/>
        </w:rPr>
        <w:t>Asuhan</w:t>
      </w:r>
      <w:proofErr w:type="spellEnd"/>
    </w:p>
    <w:p w:rsidR="00705462" w:rsidRDefault="00705462" w:rsidP="00705462">
      <w:pPr>
        <w:pStyle w:val="ListParagraph"/>
        <w:autoSpaceDE w:val="0"/>
        <w:autoSpaceDN w:val="0"/>
        <w:adjustRightInd w:val="0"/>
        <w:spacing w:line="240" w:lineRule="auto"/>
        <w:ind w:left="1440"/>
        <w:jc w:val="both"/>
        <w:rPr>
          <w:rFonts w:asciiTheme="majorBidi" w:hAnsiTheme="majorBidi" w:cstheme="majorBidi"/>
          <w:color w:val="000000"/>
          <w:sz w:val="20"/>
          <w:szCs w:val="20"/>
        </w:rPr>
      </w:pPr>
      <w:proofErr w:type="spellStart"/>
      <w:r w:rsidRPr="00AF0FDB">
        <w:rPr>
          <w:rFonts w:asciiTheme="majorBidi" w:hAnsiTheme="majorBidi" w:cstheme="majorBidi"/>
          <w:color w:val="000000"/>
          <w:sz w:val="20"/>
          <w:szCs w:val="20"/>
        </w:rPr>
        <w:t>Keperawatan</w:t>
      </w:r>
      <w:proofErr w:type="spellEnd"/>
      <w:r w:rsidRPr="00AF0FDB">
        <w:rPr>
          <w:rFonts w:asciiTheme="majorBidi" w:hAnsiTheme="majorBidi" w:cstheme="majorBidi"/>
          <w:color w:val="000000"/>
          <w:sz w:val="20"/>
          <w:szCs w:val="20"/>
          <w:lang w:val="id-ID"/>
        </w:rPr>
        <w:t xml:space="preserve"> </w:t>
      </w:r>
      <w:proofErr w:type="spellStart"/>
      <w:r w:rsidRPr="00AF0FDB">
        <w:rPr>
          <w:rFonts w:asciiTheme="majorBidi" w:hAnsiTheme="majorBidi" w:cstheme="majorBidi"/>
          <w:color w:val="000000"/>
          <w:sz w:val="20"/>
          <w:szCs w:val="20"/>
        </w:rPr>
        <w:t>Klien</w:t>
      </w:r>
      <w:proofErr w:type="spellEnd"/>
      <w:r w:rsidRPr="00AF0FDB">
        <w:rPr>
          <w:rFonts w:asciiTheme="majorBidi" w:hAnsiTheme="majorBidi" w:cstheme="majorBidi"/>
          <w:color w:val="000000"/>
          <w:sz w:val="20"/>
          <w:szCs w:val="20"/>
          <w:lang w:val="id-ID"/>
        </w:rPr>
        <w:t xml:space="preserve"> </w:t>
      </w:r>
      <w:proofErr w:type="spellStart"/>
      <w:r w:rsidRPr="00AF0FDB">
        <w:rPr>
          <w:rFonts w:asciiTheme="majorBidi" w:hAnsiTheme="majorBidi" w:cstheme="majorBidi"/>
          <w:color w:val="000000"/>
          <w:sz w:val="20"/>
          <w:szCs w:val="20"/>
        </w:rPr>
        <w:t>Dengan</w:t>
      </w:r>
      <w:proofErr w:type="spellEnd"/>
      <w:r w:rsidRPr="00AF0FDB">
        <w:rPr>
          <w:rFonts w:asciiTheme="majorBidi" w:hAnsiTheme="majorBidi" w:cstheme="majorBidi"/>
          <w:color w:val="000000"/>
          <w:sz w:val="20"/>
          <w:szCs w:val="20"/>
          <w:lang w:val="id-ID"/>
        </w:rPr>
        <w:t xml:space="preserve"> </w:t>
      </w:r>
      <w:proofErr w:type="spellStart"/>
      <w:r w:rsidRPr="00AF0FDB">
        <w:rPr>
          <w:rFonts w:asciiTheme="majorBidi" w:hAnsiTheme="majorBidi" w:cstheme="majorBidi"/>
          <w:color w:val="000000"/>
          <w:sz w:val="20"/>
          <w:szCs w:val="20"/>
        </w:rPr>
        <w:t>Gangguan</w:t>
      </w:r>
      <w:proofErr w:type="spellEnd"/>
      <w:r w:rsidRPr="00AF0FDB">
        <w:rPr>
          <w:rFonts w:asciiTheme="majorBidi" w:hAnsiTheme="majorBidi" w:cstheme="majorBidi"/>
          <w:color w:val="000000"/>
          <w:sz w:val="20"/>
          <w:szCs w:val="20"/>
          <w:lang w:val="id-ID"/>
        </w:rPr>
        <w:t xml:space="preserve"> </w:t>
      </w:r>
      <w:proofErr w:type="spellStart"/>
      <w:r w:rsidRPr="00AF0FDB">
        <w:rPr>
          <w:rFonts w:asciiTheme="majorBidi" w:hAnsiTheme="majorBidi" w:cstheme="majorBidi"/>
          <w:color w:val="000000"/>
          <w:sz w:val="20"/>
          <w:szCs w:val="20"/>
        </w:rPr>
        <w:t>Sistem</w:t>
      </w:r>
      <w:proofErr w:type="spellEnd"/>
      <w:r w:rsidRPr="00AF0FDB">
        <w:rPr>
          <w:rFonts w:asciiTheme="majorBidi" w:hAnsiTheme="majorBidi" w:cstheme="majorBidi"/>
          <w:color w:val="000000"/>
          <w:sz w:val="20"/>
          <w:szCs w:val="20"/>
        </w:rPr>
        <w:t xml:space="preserve"> </w:t>
      </w:r>
      <w:proofErr w:type="spellStart"/>
      <w:r w:rsidRPr="00AF0FDB">
        <w:rPr>
          <w:rFonts w:asciiTheme="majorBidi" w:hAnsiTheme="majorBidi" w:cstheme="majorBidi"/>
          <w:color w:val="000000"/>
          <w:sz w:val="20"/>
          <w:szCs w:val="20"/>
        </w:rPr>
        <w:t>Pernafasan</w:t>
      </w:r>
      <w:proofErr w:type="spellEnd"/>
      <w:proofErr w:type="gramStart"/>
      <w:r w:rsidRPr="00AF0FDB">
        <w:rPr>
          <w:rFonts w:asciiTheme="majorBidi" w:hAnsiTheme="majorBidi" w:cstheme="majorBidi"/>
          <w:color w:val="000000"/>
          <w:sz w:val="20"/>
          <w:szCs w:val="20"/>
        </w:rPr>
        <w:t>,  Jakarta</w:t>
      </w:r>
      <w:proofErr w:type="gramEnd"/>
      <w:r w:rsidRPr="00AF0FDB">
        <w:rPr>
          <w:rFonts w:asciiTheme="majorBidi" w:hAnsiTheme="majorBidi" w:cstheme="majorBidi"/>
          <w:color w:val="000000"/>
          <w:sz w:val="20"/>
          <w:szCs w:val="20"/>
        </w:rPr>
        <w:t xml:space="preserve">, </w:t>
      </w:r>
      <w:proofErr w:type="spellStart"/>
      <w:r w:rsidRPr="00AF0FDB">
        <w:rPr>
          <w:rFonts w:asciiTheme="majorBidi" w:hAnsiTheme="majorBidi" w:cstheme="majorBidi"/>
          <w:color w:val="000000"/>
          <w:sz w:val="20"/>
          <w:szCs w:val="20"/>
        </w:rPr>
        <w:t>Salemba</w:t>
      </w:r>
      <w:proofErr w:type="spellEnd"/>
      <w:r w:rsidRPr="00AF0FDB">
        <w:rPr>
          <w:rFonts w:asciiTheme="majorBidi" w:hAnsiTheme="majorBidi" w:cstheme="majorBidi"/>
          <w:color w:val="000000"/>
          <w:sz w:val="20"/>
          <w:szCs w:val="20"/>
          <w:lang w:val="id-ID"/>
        </w:rPr>
        <w:t xml:space="preserve"> </w:t>
      </w:r>
      <w:proofErr w:type="spellStart"/>
      <w:r w:rsidRPr="00AF0FDB">
        <w:rPr>
          <w:rFonts w:asciiTheme="majorBidi" w:hAnsiTheme="majorBidi" w:cstheme="majorBidi"/>
          <w:color w:val="000000"/>
          <w:sz w:val="20"/>
          <w:szCs w:val="20"/>
        </w:rPr>
        <w:t>Medika</w:t>
      </w:r>
      <w:proofErr w:type="spellEnd"/>
    </w:p>
    <w:p w:rsidR="00705462" w:rsidRPr="003C0040" w:rsidRDefault="00705462" w:rsidP="003C0040">
      <w:pPr>
        <w:autoSpaceDE w:val="0"/>
        <w:autoSpaceDN w:val="0"/>
        <w:adjustRightInd w:val="0"/>
        <w:spacing w:line="240" w:lineRule="auto"/>
        <w:jc w:val="both"/>
        <w:rPr>
          <w:rFonts w:asciiTheme="majorBidi" w:hAnsiTheme="majorBidi" w:cstheme="majorBidi"/>
          <w:color w:val="000000"/>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roofErr w:type="spellStart"/>
      <w:r w:rsidRPr="00AF0FDB">
        <w:rPr>
          <w:rFonts w:asciiTheme="majorBidi" w:hAnsiTheme="majorBidi" w:cstheme="majorBidi"/>
          <w:color w:val="000000"/>
          <w:sz w:val="20"/>
          <w:szCs w:val="20"/>
        </w:rPr>
        <w:t>Nursalam</w:t>
      </w:r>
      <w:proofErr w:type="spellEnd"/>
      <w:r w:rsidRPr="00AF0FDB">
        <w:rPr>
          <w:rFonts w:asciiTheme="majorBidi" w:hAnsiTheme="majorBidi" w:cstheme="majorBidi"/>
          <w:color w:val="000000"/>
          <w:sz w:val="20"/>
          <w:szCs w:val="20"/>
        </w:rPr>
        <w:t xml:space="preserve">, 2008, </w:t>
      </w:r>
      <w:proofErr w:type="spellStart"/>
      <w:r w:rsidRPr="00AF0FDB">
        <w:rPr>
          <w:rFonts w:asciiTheme="majorBidi" w:hAnsiTheme="majorBidi" w:cstheme="majorBidi"/>
          <w:color w:val="000000"/>
          <w:sz w:val="20"/>
          <w:szCs w:val="20"/>
        </w:rPr>
        <w:t>Konsep</w:t>
      </w:r>
      <w:proofErr w:type="spellEnd"/>
      <w:r w:rsidRPr="00AF0FDB">
        <w:rPr>
          <w:rFonts w:asciiTheme="majorBidi" w:hAnsiTheme="majorBidi" w:cstheme="majorBidi"/>
          <w:color w:val="000000"/>
          <w:sz w:val="20"/>
          <w:szCs w:val="20"/>
        </w:rPr>
        <w:t xml:space="preserve"> </w:t>
      </w:r>
      <w:proofErr w:type="spellStart"/>
      <w:r w:rsidRPr="00AF0FDB">
        <w:rPr>
          <w:rFonts w:asciiTheme="majorBidi" w:hAnsiTheme="majorBidi" w:cstheme="majorBidi"/>
          <w:color w:val="000000"/>
          <w:sz w:val="20"/>
          <w:szCs w:val="20"/>
        </w:rPr>
        <w:t>dan</w:t>
      </w:r>
      <w:proofErr w:type="spellEnd"/>
      <w:r w:rsidRPr="00AF0FDB">
        <w:rPr>
          <w:rFonts w:asciiTheme="majorBidi" w:hAnsiTheme="majorBidi" w:cstheme="majorBidi"/>
          <w:color w:val="000000"/>
          <w:sz w:val="20"/>
          <w:szCs w:val="20"/>
        </w:rPr>
        <w:t xml:space="preserve"> </w:t>
      </w:r>
      <w:proofErr w:type="spellStart"/>
      <w:r w:rsidRPr="00AF0FDB">
        <w:rPr>
          <w:rFonts w:asciiTheme="majorBidi" w:hAnsiTheme="majorBidi" w:cstheme="majorBidi"/>
          <w:color w:val="000000"/>
          <w:sz w:val="20"/>
          <w:szCs w:val="20"/>
        </w:rPr>
        <w:t>Penerapan</w:t>
      </w:r>
      <w:proofErr w:type="spellEnd"/>
    </w:p>
    <w:p w:rsidR="00705462" w:rsidRDefault="00705462" w:rsidP="00705462">
      <w:pPr>
        <w:pStyle w:val="ListParagraph"/>
        <w:autoSpaceDE w:val="0"/>
        <w:autoSpaceDN w:val="0"/>
        <w:adjustRightInd w:val="0"/>
        <w:spacing w:line="240" w:lineRule="auto"/>
        <w:ind w:left="1440"/>
        <w:jc w:val="both"/>
        <w:rPr>
          <w:rFonts w:asciiTheme="majorBidi" w:hAnsiTheme="majorBidi" w:cstheme="majorBidi"/>
          <w:color w:val="000000"/>
          <w:sz w:val="20"/>
          <w:szCs w:val="20"/>
        </w:rPr>
      </w:pPr>
      <w:proofErr w:type="spellStart"/>
      <w:r w:rsidRPr="00AF0FDB">
        <w:rPr>
          <w:rFonts w:asciiTheme="majorBidi" w:hAnsiTheme="majorBidi" w:cstheme="majorBidi"/>
          <w:color w:val="000000"/>
          <w:sz w:val="20"/>
          <w:szCs w:val="20"/>
        </w:rPr>
        <w:t>Metodologi</w:t>
      </w:r>
      <w:proofErr w:type="spellEnd"/>
      <w:r w:rsidRPr="00AF0FDB">
        <w:rPr>
          <w:rFonts w:asciiTheme="majorBidi" w:hAnsiTheme="majorBidi" w:cstheme="majorBidi"/>
          <w:color w:val="000000"/>
          <w:sz w:val="20"/>
          <w:szCs w:val="20"/>
        </w:rPr>
        <w:t xml:space="preserve"> </w:t>
      </w:r>
      <w:proofErr w:type="spellStart"/>
      <w:r w:rsidRPr="00AF0FDB">
        <w:rPr>
          <w:rFonts w:asciiTheme="majorBidi" w:hAnsiTheme="majorBidi" w:cstheme="majorBidi"/>
          <w:color w:val="000000"/>
          <w:sz w:val="20"/>
          <w:szCs w:val="20"/>
        </w:rPr>
        <w:t>Penelitian</w:t>
      </w:r>
      <w:proofErr w:type="spellEnd"/>
      <w:r w:rsidRPr="00AF0FDB">
        <w:rPr>
          <w:rFonts w:asciiTheme="majorBidi" w:hAnsiTheme="majorBidi" w:cstheme="majorBidi"/>
          <w:color w:val="000000"/>
          <w:sz w:val="20"/>
          <w:szCs w:val="20"/>
        </w:rPr>
        <w:t xml:space="preserve"> </w:t>
      </w:r>
      <w:proofErr w:type="spellStart"/>
      <w:r w:rsidRPr="00AF0FDB">
        <w:rPr>
          <w:rFonts w:asciiTheme="majorBidi" w:hAnsiTheme="majorBidi" w:cstheme="majorBidi"/>
          <w:color w:val="000000"/>
          <w:sz w:val="20"/>
          <w:szCs w:val="20"/>
        </w:rPr>
        <w:t>Keperawatan</w:t>
      </w:r>
      <w:proofErr w:type="spellEnd"/>
      <w:r w:rsidRPr="00AF0FDB">
        <w:rPr>
          <w:rFonts w:asciiTheme="majorBidi" w:hAnsiTheme="majorBidi" w:cstheme="majorBidi"/>
          <w:color w:val="000000"/>
          <w:sz w:val="20"/>
          <w:szCs w:val="20"/>
        </w:rPr>
        <w:t>, Jakarta</w:t>
      </w: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r w:rsidRPr="00AF0FDB">
        <w:rPr>
          <w:rFonts w:asciiTheme="majorBidi" w:hAnsiTheme="majorBidi" w:cstheme="majorBidi"/>
          <w:sz w:val="20"/>
          <w:szCs w:val="20"/>
          <w:lang w:val="id-ID"/>
        </w:rPr>
        <w:t>Nursalam, 2011, Managemen</w:t>
      </w:r>
      <w:r>
        <w:rPr>
          <w:rFonts w:asciiTheme="majorBidi" w:hAnsiTheme="majorBidi" w:cstheme="majorBidi"/>
          <w:sz w:val="20"/>
          <w:szCs w:val="20"/>
        </w:rPr>
        <w:t xml:space="preserve"> </w:t>
      </w:r>
      <w:r w:rsidRPr="00AF0FDB">
        <w:rPr>
          <w:rFonts w:asciiTheme="majorBidi" w:hAnsiTheme="majorBidi" w:cstheme="majorBidi"/>
          <w:sz w:val="20"/>
          <w:szCs w:val="20"/>
          <w:lang w:val="id-ID"/>
        </w:rPr>
        <w:t>keper</w:t>
      </w:r>
      <w:r>
        <w:rPr>
          <w:rFonts w:asciiTheme="majorBidi" w:hAnsiTheme="majorBidi" w:cstheme="majorBidi"/>
          <w:sz w:val="20"/>
          <w:szCs w:val="20"/>
          <w:lang w:val="id-ID"/>
        </w:rPr>
        <w:t>awatan</w:t>
      </w:r>
    </w:p>
    <w:p w:rsidR="00705462" w:rsidRDefault="00705462" w:rsidP="00705462">
      <w:pPr>
        <w:pStyle w:val="ListParagraph"/>
        <w:autoSpaceDE w:val="0"/>
        <w:autoSpaceDN w:val="0"/>
        <w:adjustRightInd w:val="0"/>
        <w:spacing w:line="240" w:lineRule="auto"/>
        <w:ind w:left="1429" w:firstLine="11"/>
        <w:jc w:val="both"/>
        <w:rPr>
          <w:rFonts w:asciiTheme="majorBidi" w:hAnsiTheme="majorBidi" w:cstheme="majorBidi"/>
          <w:sz w:val="20"/>
          <w:szCs w:val="20"/>
        </w:rPr>
      </w:pPr>
      <w:r w:rsidRPr="00AF0FDB">
        <w:rPr>
          <w:rFonts w:asciiTheme="majorBidi" w:hAnsiTheme="majorBidi" w:cstheme="majorBidi"/>
          <w:sz w:val="20"/>
          <w:szCs w:val="20"/>
          <w:lang w:val="id-ID"/>
        </w:rPr>
        <w:t>edisi 3, Salemba Medika,</w:t>
      </w:r>
      <w:r w:rsidRPr="00AF0FDB">
        <w:rPr>
          <w:rFonts w:asciiTheme="majorBidi" w:hAnsiTheme="majorBidi" w:cstheme="majorBidi"/>
          <w:sz w:val="20"/>
          <w:szCs w:val="20"/>
        </w:rPr>
        <w:t xml:space="preserve"> </w:t>
      </w:r>
      <w:r w:rsidRPr="00AF0FDB">
        <w:rPr>
          <w:rFonts w:asciiTheme="majorBidi" w:hAnsiTheme="majorBidi" w:cstheme="majorBidi"/>
          <w:sz w:val="20"/>
          <w:szCs w:val="20"/>
          <w:lang w:val="id-ID"/>
        </w:rPr>
        <w:t>Jakarta</w:t>
      </w: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roofErr w:type="spellStart"/>
      <w:r w:rsidRPr="00AF0FDB">
        <w:rPr>
          <w:rFonts w:asciiTheme="majorBidi" w:hAnsiTheme="majorBidi" w:cstheme="majorBidi"/>
          <w:sz w:val="20"/>
          <w:szCs w:val="20"/>
        </w:rPr>
        <w:t>Rikesda</w:t>
      </w:r>
      <w:proofErr w:type="spellEnd"/>
      <w:r w:rsidRPr="00AF0FDB">
        <w:rPr>
          <w:rFonts w:asciiTheme="majorBidi" w:hAnsiTheme="majorBidi" w:cstheme="majorBidi"/>
          <w:sz w:val="20"/>
          <w:szCs w:val="20"/>
        </w:rPr>
        <w:t>, 2013</w:t>
      </w:r>
      <w:proofErr w:type="gramStart"/>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Badan</w:t>
      </w:r>
      <w:proofErr w:type="spellEnd"/>
      <w:proofErr w:type="gramEnd"/>
      <w:r w:rsidRPr="00AF0FDB">
        <w:rPr>
          <w:rFonts w:asciiTheme="majorBidi" w:hAnsiTheme="majorBidi" w:cstheme="majorBidi"/>
          <w:sz w:val="20"/>
          <w:szCs w:val="20"/>
          <w:lang w:val="id-ID"/>
        </w:rPr>
        <w:t xml:space="preserve"> </w:t>
      </w:r>
      <w:proofErr w:type="spellStart"/>
      <w:r w:rsidRPr="00AF0FDB">
        <w:rPr>
          <w:rFonts w:asciiTheme="majorBidi" w:hAnsiTheme="majorBidi" w:cstheme="majorBidi"/>
          <w:sz w:val="20"/>
          <w:szCs w:val="20"/>
        </w:rPr>
        <w:t>Penelitian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dan</w:t>
      </w:r>
      <w:proofErr w:type="spellEnd"/>
    </w:p>
    <w:p w:rsidR="00705462" w:rsidRDefault="00705462" w:rsidP="00705462">
      <w:pPr>
        <w:pStyle w:val="ListParagraph"/>
        <w:autoSpaceDE w:val="0"/>
        <w:autoSpaceDN w:val="0"/>
        <w:adjustRightInd w:val="0"/>
        <w:spacing w:line="240" w:lineRule="auto"/>
        <w:ind w:left="1440"/>
        <w:jc w:val="both"/>
        <w:rPr>
          <w:rFonts w:asciiTheme="majorBidi" w:hAnsiTheme="majorBidi" w:cstheme="majorBidi"/>
          <w:sz w:val="20"/>
          <w:szCs w:val="20"/>
        </w:rPr>
      </w:pPr>
      <w:proofErr w:type="spellStart"/>
      <w:proofErr w:type="gramStart"/>
      <w:r w:rsidRPr="00AF0FDB">
        <w:rPr>
          <w:rFonts w:asciiTheme="majorBidi" w:hAnsiTheme="majorBidi" w:cstheme="majorBidi"/>
          <w:sz w:val="20"/>
          <w:szCs w:val="20"/>
        </w:rPr>
        <w:t>Pengembangan</w:t>
      </w:r>
      <w:proofErr w:type="spellEnd"/>
      <w:r w:rsidRPr="00AF0FDB">
        <w:rPr>
          <w:rFonts w:asciiTheme="majorBidi" w:hAnsiTheme="majorBidi" w:cstheme="majorBidi"/>
          <w:sz w:val="20"/>
          <w:szCs w:val="20"/>
          <w:lang w:val="id-ID"/>
        </w:rPr>
        <w:t xml:space="preserve"> </w:t>
      </w:r>
      <w:proofErr w:type="spellStart"/>
      <w:r w:rsidRPr="00AF0FDB">
        <w:rPr>
          <w:rFonts w:asciiTheme="majorBidi" w:hAnsiTheme="majorBidi" w:cstheme="majorBidi"/>
          <w:sz w:val="20"/>
          <w:szCs w:val="20"/>
        </w:rPr>
        <w:t>Kesehatan</w:t>
      </w:r>
      <w:proofErr w:type="spellEnd"/>
      <w:r w:rsidRPr="00AF0FDB">
        <w:rPr>
          <w:rFonts w:asciiTheme="majorBidi" w:hAnsiTheme="majorBidi" w:cstheme="majorBidi"/>
          <w:sz w:val="20"/>
          <w:szCs w:val="20"/>
          <w:lang w:val="id-ID"/>
        </w:rPr>
        <w:t xml:space="preserve"> </w:t>
      </w:r>
      <w:proofErr w:type="spellStart"/>
      <w:r w:rsidRPr="00AF0FDB">
        <w:rPr>
          <w:rFonts w:asciiTheme="majorBidi" w:hAnsiTheme="majorBidi" w:cstheme="majorBidi"/>
          <w:sz w:val="20"/>
          <w:szCs w:val="20"/>
        </w:rPr>
        <w:t>Kementrian</w:t>
      </w:r>
      <w:proofErr w:type="spellEnd"/>
      <w:r w:rsidRPr="00AF0FDB">
        <w:rPr>
          <w:rFonts w:asciiTheme="majorBidi" w:hAnsiTheme="majorBidi" w:cstheme="majorBidi"/>
          <w:sz w:val="20"/>
          <w:szCs w:val="20"/>
          <w:lang w:val="id-ID"/>
        </w:rPr>
        <w:t xml:space="preserve"> </w:t>
      </w:r>
      <w:proofErr w:type="spellStart"/>
      <w:r w:rsidRPr="00AF0FDB">
        <w:rPr>
          <w:rFonts w:asciiTheme="majorBidi" w:hAnsiTheme="majorBidi" w:cstheme="majorBidi"/>
          <w:sz w:val="20"/>
          <w:szCs w:val="20"/>
        </w:rPr>
        <w:t>Kesehatan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Republik</w:t>
      </w:r>
      <w:proofErr w:type="spellEnd"/>
      <w:r w:rsidRPr="00AF0FDB">
        <w:rPr>
          <w:rFonts w:asciiTheme="majorBidi" w:hAnsiTheme="majorBidi" w:cstheme="majorBidi"/>
          <w:sz w:val="20"/>
          <w:szCs w:val="20"/>
          <w:lang w:val="id-ID"/>
        </w:rPr>
        <w:t xml:space="preserve"> </w:t>
      </w:r>
      <w:r>
        <w:rPr>
          <w:rFonts w:asciiTheme="majorBidi" w:hAnsiTheme="majorBidi" w:cstheme="majorBidi"/>
          <w:sz w:val="20"/>
          <w:szCs w:val="20"/>
        </w:rPr>
        <w:t xml:space="preserve">Indonesia, </w:t>
      </w:r>
      <w:r w:rsidRPr="00AF0FDB">
        <w:rPr>
          <w:rFonts w:asciiTheme="majorBidi" w:hAnsiTheme="majorBidi" w:cstheme="majorBidi"/>
          <w:sz w:val="20"/>
          <w:szCs w:val="20"/>
        </w:rPr>
        <w:t>Jakarta, Indonesia.</w:t>
      </w:r>
      <w:proofErr w:type="gramEnd"/>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roofErr w:type="gramStart"/>
      <w:r w:rsidRPr="00AF0FDB">
        <w:rPr>
          <w:rFonts w:asciiTheme="majorBidi" w:hAnsiTheme="majorBidi" w:cstheme="majorBidi"/>
          <w:sz w:val="20"/>
          <w:szCs w:val="20"/>
        </w:rPr>
        <w:t>SDKI.</w:t>
      </w:r>
      <w:proofErr w:type="gramEnd"/>
      <w:r w:rsidRPr="00AF0FDB">
        <w:rPr>
          <w:rFonts w:asciiTheme="majorBidi" w:hAnsiTheme="majorBidi" w:cstheme="majorBidi"/>
          <w:sz w:val="20"/>
          <w:szCs w:val="20"/>
        </w:rPr>
        <w:t xml:space="preserve"> (2017). </w:t>
      </w:r>
      <w:proofErr w:type="spellStart"/>
      <w:r w:rsidRPr="00AF0FDB">
        <w:rPr>
          <w:rFonts w:asciiTheme="majorBidi" w:hAnsiTheme="majorBidi" w:cstheme="majorBidi"/>
          <w:sz w:val="20"/>
          <w:szCs w:val="20"/>
        </w:rPr>
        <w:t>Standar</w:t>
      </w:r>
      <w:proofErr w:type="spellEnd"/>
      <w:r w:rsidRPr="00AF0FDB">
        <w:rPr>
          <w:rFonts w:asciiTheme="majorBidi" w:hAnsiTheme="majorBidi" w:cstheme="majorBidi"/>
          <w:sz w:val="20"/>
          <w:szCs w:val="20"/>
        </w:rPr>
        <w:t xml:space="preserve"> Diagnosis</w:t>
      </w:r>
    </w:p>
    <w:p w:rsidR="00705462" w:rsidRDefault="00705462" w:rsidP="00705462">
      <w:pPr>
        <w:pStyle w:val="ListParagraph"/>
        <w:autoSpaceDE w:val="0"/>
        <w:autoSpaceDN w:val="0"/>
        <w:adjustRightInd w:val="0"/>
        <w:spacing w:line="240" w:lineRule="auto"/>
        <w:ind w:left="1440"/>
        <w:jc w:val="both"/>
        <w:rPr>
          <w:rFonts w:asciiTheme="majorBidi" w:hAnsiTheme="majorBidi" w:cstheme="majorBidi"/>
          <w:sz w:val="20"/>
          <w:szCs w:val="20"/>
        </w:rPr>
      </w:pPr>
      <w:proofErr w:type="spellStart"/>
      <w:proofErr w:type="gramStart"/>
      <w:r w:rsidRPr="00AF0FDB">
        <w:rPr>
          <w:rFonts w:asciiTheme="majorBidi" w:hAnsiTheme="majorBidi" w:cstheme="majorBidi"/>
          <w:sz w:val="20"/>
          <w:szCs w:val="20"/>
        </w:rPr>
        <w:t>Keperawatan</w:t>
      </w:r>
      <w:proofErr w:type="spellEnd"/>
      <w:r w:rsidRPr="00AF0FDB">
        <w:rPr>
          <w:rFonts w:asciiTheme="majorBidi" w:hAnsiTheme="majorBidi" w:cstheme="majorBidi"/>
          <w:sz w:val="20"/>
          <w:szCs w:val="20"/>
        </w:rPr>
        <w:t xml:space="preserve"> Indonesia </w:t>
      </w:r>
      <w:proofErr w:type="spellStart"/>
      <w:r w:rsidRPr="00AF0FDB">
        <w:rPr>
          <w:rFonts w:asciiTheme="majorBidi" w:hAnsiTheme="majorBidi" w:cstheme="majorBidi"/>
          <w:sz w:val="20"/>
          <w:szCs w:val="20"/>
        </w:rPr>
        <w:t>Definisi</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dan</w:t>
      </w:r>
      <w:proofErr w:type="spellEnd"/>
      <w:r w:rsidRPr="00AF0FDB">
        <w:rPr>
          <w:rFonts w:asciiTheme="majorBidi" w:hAnsiTheme="majorBidi" w:cstheme="majorBidi"/>
          <w:sz w:val="20"/>
          <w:szCs w:val="20"/>
          <w:lang w:val="id-ID"/>
        </w:rPr>
        <w:t xml:space="preserve"> </w:t>
      </w:r>
      <w:proofErr w:type="spellStart"/>
      <w:r w:rsidRPr="00AF0FDB">
        <w:rPr>
          <w:rFonts w:asciiTheme="majorBidi" w:hAnsiTheme="majorBidi" w:cstheme="majorBidi"/>
          <w:sz w:val="20"/>
          <w:szCs w:val="20"/>
        </w:rPr>
        <w:t>Indikator</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Diagnostik</w:t>
      </w:r>
      <w:proofErr w:type="spellEnd"/>
      <w:r w:rsidRPr="00AF0FDB">
        <w:rPr>
          <w:rFonts w:asciiTheme="majorBidi" w:hAnsiTheme="majorBidi" w:cstheme="majorBidi"/>
          <w:sz w:val="20"/>
          <w:szCs w:val="20"/>
        </w:rPr>
        <w:t>.</w:t>
      </w:r>
      <w:proofErr w:type="gramEnd"/>
      <w:r w:rsidRPr="00AF0FDB">
        <w:rPr>
          <w:rFonts w:asciiTheme="majorBidi" w:hAnsiTheme="majorBidi" w:cstheme="majorBidi"/>
          <w:sz w:val="20"/>
          <w:szCs w:val="20"/>
        </w:rPr>
        <w:t xml:space="preserve"> Jakarta: </w:t>
      </w:r>
      <w:proofErr w:type="spellStart"/>
      <w:r w:rsidRPr="00AF0FDB">
        <w:rPr>
          <w:rFonts w:asciiTheme="majorBidi" w:hAnsiTheme="majorBidi" w:cstheme="majorBidi"/>
          <w:sz w:val="20"/>
          <w:szCs w:val="20"/>
        </w:rPr>
        <w:t>Dewan</w:t>
      </w:r>
      <w:proofErr w:type="spellEnd"/>
      <w:r w:rsidRPr="00AF0FDB">
        <w:rPr>
          <w:rFonts w:asciiTheme="majorBidi" w:hAnsiTheme="majorBidi" w:cstheme="majorBidi"/>
          <w:sz w:val="20"/>
          <w:szCs w:val="20"/>
        </w:rPr>
        <w:t xml:space="preserve"> </w:t>
      </w:r>
      <w:proofErr w:type="spellStart"/>
      <w:r w:rsidRPr="00AF0FDB">
        <w:rPr>
          <w:rFonts w:asciiTheme="majorBidi" w:hAnsiTheme="majorBidi" w:cstheme="majorBidi"/>
          <w:sz w:val="20"/>
          <w:szCs w:val="20"/>
        </w:rPr>
        <w:t>Pengurus</w:t>
      </w:r>
      <w:proofErr w:type="spellEnd"/>
      <w:r w:rsidRPr="00AF0FDB">
        <w:rPr>
          <w:rFonts w:asciiTheme="majorBidi" w:hAnsiTheme="majorBidi" w:cstheme="majorBidi"/>
          <w:sz w:val="20"/>
          <w:szCs w:val="20"/>
        </w:rPr>
        <w:t xml:space="preserve"> PPNI</w:t>
      </w:r>
      <w:r w:rsidRPr="00AF0FDB">
        <w:rPr>
          <w:rFonts w:asciiTheme="majorBidi" w:hAnsiTheme="majorBidi" w:cstheme="majorBidi"/>
          <w:sz w:val="20"/>
          <w:szCs w:val="20"/>
          <w:lang w:val="id-ID"/>
        </w:rPr>
        <w:t>.</w:t>
      </w: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p>
    <w:p w:rsidR="00705462" w:rsidRDefault="00705462" w:rsidP="00705462">
      <w:pPr>
        <w:pStyle w:val="ListParagraph"/>
        <w:autoSpaceDE w:val="0"/>
        <w:autoSpaceDN w:val="0"/>
        <w:adjustRightInd w:val="0"/>
        <w:spacing w:line="240" w:lineRule="auto"/>
        <w:ind w:left="709"/>
        <w:jc w:val="both"/>
        <w:rPr>
          <w:rFonts w:asciiTheme="majorBidi" w:eastAsia="Calibri" w:hAnsiTheme="majorBidi" w:cstheme="majorBidi"/>
          <w:i/>
          <w:iCs/>
          <w:color w:val="000000"/>
          <w:sz w:val="20"/>
          <w:szCs w:val="20"/>
          <w:shd w:val="clear" w:color="auto" w:fill="FFFFFF"/>
        </w:rPr>
      </w:pPr>
      <w:r w:rsidRPr="00AF0FDB">
        <w:rPr>
          <w:rFonts w:asciiTheme="majorBidi" w:eastAsia="Calibri" w:hAnsiTheme="majorBidi" w:cstheme="majorBidi"/>
          <w:color w:val="000000"/>
          <w:sz w:val="20"/>
          <w:szCs w:val="20"/>
          <w:shd w:val="clear" w:color="auto" w:fill="FFFFFF"/>
        </w:rPr>
        <w:t xml:space="preserve">Tri </w:t>
      </w:r>
      <w:proofErr w:type="spellStart"/>
      <w:r w:rsidRPr="00AF0FDB">
        <w:rPr>
          <w:rFonts w:asciiTheme="majorBidi" w:eastAsia="Calibri" w:hAnsiTheme="majorBidi" w:cstheme="majorBidi"/>
          <w:color w:val="000000"/>
          <w:sz w:val="20"/>
          <w:szCs w:val="20"/>
          <w:shd w:val="clear" w:color="auto" w:fill="FFFFFF"/>
        </w:rPr>
        <w:t>dkk</w:t>
      </w:r>
      <w:proofErr w:type="spellEnd"/>
      <w:r w:rsidRPr="00AF0FDB">
        <w:rPr>
          <w:rFonts w:asciiTheme="majorBidi" w:eastAsia="Calibri" w:hAnsiTheme="majorBidi" w:cstheme="majorBidi"/>
          <w:color w:val="000000"/>
          <w:sz w:val="20"/>
          <w:szCs w:val="20"/>
          <w:shd w:val="clear" w:color="auto" w:fill="FFFFFF"/>
        </w:rPr>
        <w:t xml:space="preserve">, 2015, </w:t>
      </w:r>
      <w:proofErr w:type="spellStart"/>
      <w:r w:rsidRPr="00AF0FDB">
        <w:rPr>
          <w:rFonts w:asciiTheme="majorBidi" w:eastAsia="Calibri" w:hAnsiTheme="majorBidi" w:cstheme="majorBidi"/>
          <w:i/>
          <w:iCs/>
          <w:color w:val="000000"/>
          <w:sz w:val="20"/>
          <w:szCs w:val="20"/>
          <w:shd w:val="clear" w:color="auto" w:fill="FFFFFF"/>
        </w:rPr>
        <w:t>Buku</w:t>
      </w:r>
      <w:proofErr w:type="spellEnd"/>
      <w:r w:rsidRPr="00AF0FDB">
        <w:rPr>
          <w:rFonts w:asciiTheme="majorBidi" w:eastAsia="Calibri" w:hAnsiTheme="majorBidi" w:cstheme="majorBidi"/>
          <w:i/>
          <w:iCs/>
          <w:color w:val="000000"/>
          <w:sz w:val="20"/>
          <w:szCs w:val="20"/>
          <w:shd w:val="clear" w:color="auto" w:fill="FFFFFF"/>
        </w:rPr>
        <w:t xml:space="preserve"> Ajar </w:t>
      </w:r>
      <w:proofErr w:type="spellStart"/>
      <w:r w:rsidRPr="00AF0FDB">
        <w:rPr>
          <w:rFonts w:asciiTheme="majorBidi" w:eastAsia="Calibri" w:hAnsiTheme="majorBidi" w:cstheme="majorBidi"/>
          <w:i/>
          <w:iCs/>
          <w:color w:val="000000"/>
          <w:sz w:val="20"/>
          <w:szCs w:val="20"/>
          <w:shd w:val="clear" w:color="auto" w:fill="FFFFFF"/>
        </w:rPr>
        <w:t>Metodologi</w:t>
      </w:r>
      <w:proofErr w:type="spellEnd"/>
    </w:p>
    <w:p w:rsidR="00705462" w:rsidRDefault="00705462" w:rsidP="00705462">
      <w:pPr>
        <w:pStyle w:val="ListParagraph"/>
        <w:autoSpaceDE w:val="0"/>
        <w:autoSpaceDN w:val="0"/>
        <w:adjustRightInd w:val="0"/>
        <w:spacing w:line="240" w:lineRule="auto"/>
        <w:ind w:left="1440"/>
        <w:jc w:val="both"/>
        <w:rPr>
          <w:rFonts w:asciiTheme="majorBidi" w:eastAsia="Calibri" w:hAnsiTheme="majorBidi" w:cstheme="majorBidi"/>
          <w:color w:val="000000"/>
          <w:sz w:val="20"/>
          <w:szCs w:val="20"/>
          <w:shd w:val="clear" w:color="auto" w:fill="FFFFFF"/>
        </w:rPr>
      </w:pPr>
      <w:proofErr w:type="spellStart"/>
      <w:r w:rsidRPr="00AF0FDB">
        <w:rPr>
          <w:rFonts w:asciiTheme="majorBidi" w:eastAsia="Calibri" w:hAnsiTheme="majorBidi" w:cstheme="majorBidi"/>
          <w:i/>
          <w:iCs/>
          <w:color w:val="000000"/>
          <w:sz w:val="20"/>
          <w:szCs w:val="20"/>
          <w:shd w:val="clear" w:color="auto" w:fill="FFFFFF"/>
        </w:rPr>
        <w:t>Penelitian</w:t>
      </w:r>
      <w:proofErr w:type="spellEnd"/>
      <w:r w:rsidRPr="00AF0FDB">
        <w:rPr>
          <w:rFonts w:asciiTheme="majorBidi" w:eastAsia="Calibri" w:hAnsiTheme="majorBidi" w:cstheme="majorBidi"/>
          <w:i/>
          <w:iCs/>
          <w:color w:val="000000"/>
          <w:sz w:val="20"/>
          <w:szCs w:val="20"/>
          <w:shd w:val="clear" w:color="auto" w:fill="FFFFFF"/>
        </w:rPr>
        <w:t xml:space="preserve"> </w:t>
      </w:r>
      <w:proofErr w:type="spellStart"/>
      <w:r w:rsidRPr="00AF0FDB">
        <w:rPr>
          <w:rFonts w:asciiTheme="majorBidi" w:eastAsia="Calibri" w:hAnsiTheme="majorBidi" w:cstheme="majorBidi"/>
          <w:i/>
          <w:iCs/>
          <w:color w:val="000000"/>
          <w:sz w:val="20"/>
          <w:szCs w:val="20"/>
          <w:shd w:val="clear" w:color="auto" w:fill="FFFFFF"/>
        </w:rPr>
        <w:t>Kebidanan</w:t>
      </w:r>
      <w:proofErr w:type="spellEnd"/>
      <w:r w:rsidRPr="00AF0FDB">
        <w:rPr>
          <w:rFonts w:asciiTheme="majorBidi" w:hAnsiTheme="majorBidi" w:cstheme="majorBidi"/>
          <w:color w:val="000000"/>
          <w:sz w:val="20"/>
          <w:szCs w:val="20"/>
          <w:shd w:val="clear" w:color="auto" w:fill="FFFFFF"/>
        </w:rPr>
        <w:t xml:space="preserve">, </w:t>
      </w:r>
      <w:proofErr w:type="spellStart"/>
      <w:r w:rsidRPr="00AF0FDB">
        <w:rPr>
          <w:rFonts w:asciiTheme="majorBidi" w:hAnsiTheme="majorBidi" w:cstheme="majorBidi"/>
          <w:color w:val="000000"/>
          <w:sz w:val="20"/>
          <w:szCs w:val="20"/>
          <w:shd w:val="clear" w:color="auto" w:fill="FFFFFF"/>
        </w:rPr>
        <w:t>Yogykarta</w:t>
      </w:r>
      <w:proofErr w:type="spellEnd"/>
      <w:r w:rsidRPr="00AF0FDB">
        <w:rPr>
          <w:rFonts w:asciiTheme="majorBidi" w:hAnsiTheme="majorBidi" w:cstheme="majorBidi"/>
          <w:color w:val="000000"/>
          <w:sz w:val="20"/>
          <w:szCs w:val="20"/>
          <w:shd w:val="clear" w:color="auto" w:fill="FFFFFF"/>
        </w:rPr>
        <w:t>,</w:t>
      </w:r>
      <w:r w:rsidRPr="00AF0FDB">
        <w:rPr>
          <w:rFonts w:asciiTheme="majorBidi" w:eastAsia="Calibri" w:hAnsiTheme="majorBidi" w:cstheme="majorBidi"/>
          <w:i/>
          <w:iCs/>
          <w:color w:val="000000"/>
          <w:sz w:val="20"/>
          <w:szCs w:val="20"/>
          <w:shd w:val="clear" w:color="auto" w:fill="FFFFFF"/>
        </w:rPr>
        <w:t xml:space="preserve"> </w:t>
      </w:r>
      <w:proofErr w:type="spellStart"/>
      <w:r w:rsidRPr="00AF0FDB">
        <w:rPr>
          <w:rFonts w:asciiTheme="majorBidi" w:eastAsia="Calibri" w:hAnsiTheme="majorBidi" w:cstheme="majorBidi"/>
          <w:color w:val="000000"/>
          <w:sz w:val="20"/>
          <w:szCs w:val="20"/>
          <w:shd w:val="clear" w:color="auto" w:fill="FFFFFF"/>
        </w:rPr>
        <w:t>Deepublish</w:t>
      </w:r>
      <w:proofErr w:type="spellEnd"/>
      <w:r w:rsidRPr="00AF0FDB">
        <w:rPr>
          <w:rFonts w:asciiTheme="majorBidi" w:eastAsia="Calibri" w:hAnsiTheme="majorBidi" w:cstheme="majorBidi"/>
          <w:color w:val="000000"/>
          <w:sz w:val="20"/>
          <w:szCs w:val="20"/>
          <w:shd w:val="clear" w:color="auto" w:fill="FFFFFF"/>
        </w:rPr>
        <w:t>.</w:t>
      </w:r>
    </w:p>
    <w:p w:rsidR="00705462" w:rsidRDefault="00705462" w:rsidP="00705462">
      <w:pPr>
        <w:pStyle w:val="ListParagraph"/>
        <w:autoSpaceDE w:val="0"/>
        <w:autoSpaceDN w:val="0"/>
        <w:adjustRightInd w:val="0"/>
        <w:spacing w:line="240" w:lineRule="auto"/>
        <w:ind w:left="709"/>
        <w:jc w:val="both"/>
        <w:rPr>
          <w:rFonts w:asciiTheme="majorBidi" w:eastAsia="Calibri" w:hAnsiTheme="majorBidi" w:cstheme="majorBidi"/>
          <w:color w:val="000000"/>
          <w:sz w:val="20"/>
          <w:szCs w:val="20"/>
          <w:shd w:val="clear" w:color="auto" w:fill="FFFFFF"/>
        </w:rPr>
      </w:pPr>
    </w:p>
    <w:p w:rsidR="00705462" w:rsidRDefault="00705462" w:rsidP="00705462">
      <w:pPr>
        <w:pStyle w:val="ListParagraph"/>
        <w:autoSpaceDE w:val="0"/>
        <w:autoSpaceDN w:val="0"/>
        <w:adjustRightInd w:val="0"/>
        <w:spacing w:line="240" w:lineRule="auto"/>
        <w:ind w:left="709"/>
        <w:jc w:val="both"/>
        <w:rPr>
          <w:rFonts w:asciiTheme="majorBidi" w:hAnsiTheme="majorBidi" w:cstheme="majorBidi"/>
          <w:sz w:val="20"/>
          <w:szCs w:val="20"/>
        </w:rPr>
      </w:pPr>
      <w:r w:rsidRPr="00AF0FDB">
        <w:rPr>
          <w:rFonts w:asciiTheme="majorBidi" w:hAnsiTheme="majorBidi" w:cstheme="majorBidi"/>
          <w:sz w:val="20"/>
          <w:szCs w:val="20"/>
        </w:rPr>
        <w:t xml:space="preserve">World Health Organization (WHO), </w:t>
      </w:r>
      <w:r>
        <w:rPr>
          <w:rFonts w:asciiTheme="majorBidi" w:hAnsiTheme="majorBidi" w:cstheme="majorBidi"/>
          <w:sz w:val="20"/>
          <w:szCs w:val="20"/>
        </w:rPr>
        <w:t>2016,</w:t>
      </w:r>
    </w:p>
    <w:p w:rsidR="00705462" w:rsidRPr="00705462" w:rsidRDefault="00705462" w:rsidP="00705462">
      <w:pPr>
        <w:pStyle w:val="ListParagraph"/>
        <w:autoSpaceDE w:val="0"/>
        <w:autoSpaceDN w:val="0"/>
        <w:adjustRightInd w:val="0"/>
        <w:spacing w:line="240" w:lineRule="auto"/>
        <w:ind w:left="1440"/>
        <w:jc w:val="both"/>
        <w:rPr>
          <w:rFonts w:asciiTheme="majorBidi" w:hAnsiTheme="majorBidi" w:cstheme="majorBidi"/>
          <w:color w:val="000000"/>
          <w:sz w:val="20"/>
          <w:szCs w:val="20"/>
        </w:rPr>
      </w:pPr>
      <w:r w:rsidRPr="00AF0FDB">
        <w:rPr>
          <w:rFonts w:asciiTheme="majorBidi" w:hAnsiTheme="majorBidi" w:cstheme="majorBidi"/>
          <w:sz w:val="20"/>
          <w:szCs w:val="20"/>
        </w:rPr>
        <w:t>Chronic Obstructive</w:t>
      </w:r>
      <w:r w:rsidRPr="00AF0FDB">
        <w:rPr>
          <w:rFonts w:asciiTheme="majorBidi" w:hAnsiTheme="majorBidi" w:cstheme="majorBidi"/>
          <w:sz w:val="20"/>
          <w:szCs w:val="20"/>
          <w:lang w:val="id-ID"/>
        </w:rPr>
        <w:t xml:space="preserve"> </w:t>
      </w:r>
      <w:r w:rsidRPr="00AF0FDB">
        <w:rPr>
          <w:rFonts w:asciiTheme="majorBidi" w:hAnsiTheme="majorBidi" w:cstheme="majorBidi"/>
          <w:sz w:val="20"/>
          <w:szCs w:val="20"/>
        </w:rPr>
        <w:t>Pulmonary Disease,</w:t>
      </w:r>
      <w:r w:rsidRPr="00AF0FDB">
        <w:rPr>
          <w:rFonts w:asciiTheme="majorBidi" w:hAnsiTheme="majorBidi" w:cstheme="majorBidi"/>
          <w:sz w:val="20"/>
          <w:szCs w:val="20"/>
          <w:lang w:val="id-ID"/>
        </w:rPr>
        <w:t xml:space="preserve"> Available</w:t>
      </w:r>
      <w:r w:rsidRPr="00AF0FDB">
        <w:rPr>
          <w:rFonts w:asciiTheme="majorBidi" w:hAnsiTheme="majorBidi" w:cstheme="majorBidi"/>
          <w:sz w:val="20"/>
          <w:szCs w:val="20"/>
        </w:rPr>
        <w:t xml:space="preserve"> </w:t>
      </w:r>
      <w:r w:rsidRPr="00AF0FDB">
        <w:rPr>
          <w:rFonts w:asciiTheme="majorBidi" w:hAnsiTheme="majorBidi" w:cstheme="majorBidi"/>
          <w:sz w:val="20"/>
          <w:szCs w:val="20"/>
          <w:lang w:val="id-ID"/>
        </w:rPr>
        <w:t>from:http://www.who.int/to</w:t>
      </w:r>
      <w:r w:rsidRPr="00AF0FDB">
        <w:rPr>
          <w:rFonts w:asciiTheme="majorBidi" w:hAnsiTheme="majorBidi" w:cstheme="majorBidi"/>
          <w:sz w:val="20"/>
          <w:szCs w:val="20"/>
        </w:rPr>
        <w:t>b</w:t>
      </w:r>
      <w:r w:rsidRPr="00AF0FDB">
        <w:rPr>
          <w:rFonts w:asciiTheme="majorBidi" w:hAnsiTheme="majorBidi" w:cstheme="majorBidi"/>
          <w:sz w:val="20"/>
          <w:szCs w:val="20"/>
          <w:lang w:val="id-ID"/>
        </w:rPr>
        <w:t>acco/research/copd/en/</w:t>
      </w:r>
      <w:r w:rsidRPr="00AF0FDB">
        <w:rPr>
          <w:rFonts w:asciiTheme="majorBidi" w:hAnsiTheme="majorBidi" w:cstheme="majorBidi"/>
          <w:sz w:val="20"/>
          <w:szCs w:val="20"/>
        </w:rPr>
        <w:t xml:space="preserve">index/html. </w:t>
      </w:r>
      <w:proofErr w:type="spellStart"/>
      <w:proofErr w:type="gramStart"/>
      <w:r w:rsidRPr="00AF0FDB">
        <w:rPr>
          <w:rFonts w:asciiTheme="majorBidi" w:hAnsiTheme="majorBidi" w:cstheme="majorBidi"/>
          <w:sz w:val="20"/>
          <w:szCs w:val="20"/>
        </w:rPr>
        <w:t>diakses</w:t>
      </w:r>
      <w:proofErr w:type="spellEnd"/>
      <w:proofErr w:type="gramEnd"/>
      <w:r w:rsidRPr="00AF0FDB">
        <w:rPr>
          <w:rFonts w:asciiTheme="majorBidi" w:hAnsiTheme="majorBidi" w:cstheme="majorBidi"/>
          <w:sz w:val="20"/>
          <w:szCs w:val="20"/>
          <w:lang w:val="id-ID"/>
        </w:rPr>
        <w:t xml:space="preserve"> </w:t>
      </w:r>
      <w:proofErr w:type="spellStart"/>
      <w:r w:rsidRPr="00AF0FDB">
        <w:rPr>
          <w:rFonts w:asciiTheme="majorBidi" w:hAnsiTheme="majorBidi" w:cstheme="majorBidi"/>
          <w:sz w:val="20"/>
          <w:szCs w:val="20"/>
        </w:rPr>
        <w:t>tanggal</w:t>
      </w:r>
      <w:proofErr w:type="spellEnd"/>
      <w:r w:rsidRPr="00AF0FDB">
        <w:rPr>
          <w:rFonts w:asciiTheme="majorBidi" w:hAnsiTheme="majorBidi" w:cstheme="majorBidi"/>
          <w:sz w:val="20"/>
          <w:szCs w:val="20"/>
        </w:rPr>
        <w:t xml:space="preserve"> 6 </w:t>
      </w:r>
      <w:proofErr w:type="spellStart"/>
      <w:r w:rsidRPr="00AF0FDB">
        <w:rPr>
          <w:rFonts w:asciiTheme="majorBidi" w:hAnsiTheme="majorBidi" w:cstheme="majorBidi"/>
          <w:sz w:val="20"/>
          <w:szCs w:val="20"/>
        </w:rPr>
        <w:t>Januari</w:t>
      </w:r>
      <w:proofErr w:type="spellEnd"/>
      <w:r w:rsidRPr="00AF0FDB">
        <w:rPr>
          <w:rFonts w:asciiTheme="majorBidi" w:hAnsiTheme="majorBidi" w:cstheme="majorBidi"/>
          <w:sz w:val="20"/>
          <w:szCs w:val="20"/>
        </w:rPr>
        <w:t xml:space="preserve"> 2019</w:t>
      </w:r>
      <w:r w:rsidRPr="00AF0FDB">
        <w:rPr>
          <w:rFonts w:asciiTheme="majorBidi" w:hAnsiTheme="majorBidi" w:cstheme="majorBidi"/>
          <w:color w:val="000000"/>
          <w:sz w:val="20"/>
          <w:szCs w:val="20"/>
        </w:rPr>
        <w:t>.</w:t>
      </w:r>
    </w:p>
    <w:p w:rsidR="00705462" w:rsidRPr="00705462" w:rsidRDefault="00705462" w:rsidP="00705462">
      <w:pPr>
        <w:spacing w:line="240" w:lineRule="auto"/>
        <w:ind w:left="284"/>
        <w:jc w:val="both"/>
        <w:rPr>
          <w:rFonts w:asciiTheme="majorBidi" w:hAnsiTheme="majorBidi" w:cstheme="majorBidi"/>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67505D" w:rsidRPr="0067505D" w:rsidRDefault="0067505D" w:rsidP="00705462">
      <w:pPr>
        <w:pStyle w:val="ListParagraph"/>
        <w:autoSpaceDE w:val="0"/>
        <w:autoSpaceDN w:val="0"/>
        <w:adjustRightInd w:val="0"/>
        <w:spacing w:line="240" w:lineRule="auto"/>
        <w:ind w:left="709"/>
        <w:jc w:val="both"/>
        <w:rPr>
          <w:rFonts w:asciiTheme="majorBidi" w:hAnsiTheme="majorBidi" w:cstheme="majorBidi"/>
          <w:color w:val="000000"/>
          <w:sz w:val="20"/>
          <w:szCs w:val="20"/>
        </w:rPr>
      </w:pPr>
    </w:p>
    <w:p w:rsidR="009D23A5" w:rsidRPr="00AF0FDB" w:rsidRDefault="009D23A5" w:rsidP="00705462">
      <w:pPr>
        <w:autoSpaceDE w:val="0"/>
        <w:autoSpaceDN w:val="0"/>
        <w:adjustRightInd w:val="0"/>
        <w:spacing w:line="240" w:lineRule="auto"/>
        <w:jc w:val="both"/>
        <w:rPr>
          <w:rFonts w:asciiTheme="majorBidi" w:hAnsiTheme="majorBidi" w:cstheme="majorBidi"/>
          <w:sz w:val="20"/>
          <w:szCs w:val="20"/>
        </w:rPr>
      </w:pPr>
    </w:p>
    <w:p w:rsidR="000703AA" w:rsidRPr="00AF0FDB" w:rsidRDefault="000703AA" w:rsidP="00705462">
      <w:pPr>
        <w:pStyle w:val="ListParagraph"/>
        <w:autoSpaceDE w:val="0"/>
        <w:autoSpaceDN w:val="0"/>
        <w:adjustRightInd w:val="0"/>
        <w:spacing w:line="240" w:lineRule="auto"/>
        <w:jc w:val="both"/>
        <w:rPr>
          <w:rFonts w:asciiTheme="majorBidi" w:hAnsiTheme="majorBidi" w:cstheme="majorBidi"/>
          <w:sz w:val="20"/>
          <w:szCs w:val="20"/>
        </w:rPr>
      </w:pPr>
    </w:p>
    <w:p w:rsidR="00272F6D" w:rsidRPr="00AF0FDB" w:rsidRDefault="00272F6D" w:rsidP="00705462">
      <w:pPr>
        <w:pStyle w:val="ListParagraph"/>
        <w:autoSpaceDE w:val="0"/>
        <w:autoSpaceDN w:val="0"/>
        <w:adjustRightInd w:val="0"/>
        <w:spacing w:line="240" w:lineRule="auto"/>
        <w:jc w:val="both"/>
        <w:rPr>
          <w:rFonts w:asciiTheme="majorBidi" w:hAnsiTheme="majorBidi" w:cstheme="majorBidi"/>
          <w:sz w:val="20"/>
          <w:szCs w:val="20"/>
          <w:lang w:val="id-ID"/>
        </w:rPr>
      </w:pPr>
    </w:p>
    <w:p w:rsidR="00913BBF" w:rsidRPr="00AF0FDB" w:rsidRDefault="00913BBF" w:rsidP="00705462">
      <w:pPr>
        <w:autoSpaceDE w:val="0"/>
        <w:autoSpaceDN w:val="0"/>
        <w:adjustRightInd w:val="0"/>
        <w:spacing w:line="240" w:lineRule="auto"/>
        <w:ind w:left="720"/>
        <w:jc w:val="both"/>
        <w:rPr>
          <w:rFonts w:asciiTheme="majorBidi" w:hAnsiTheme="majorBidi" w:cstheme="majorBidi"/>
          <w:color w:val="000000"/>
          <w:sz w:val="20"/>
          <w:szCs w:val="20"/>
        </w:rPr>
      </w:pPr>
    </w:p>
    <w:p w:rsidR="00913BBF" w:rsidRPr="00AF0FDB" w:rsidRDefault="00913BBF" w:rsidP="00705462">
      <w:pPr>
        <w:autoSpaceDE w:val="0"/>
        <w:autoSpaceDN w:val="0"/>
        <w:adjustRightInd w:val="0"/>
        <w:spacing w:line="240" w:lineRule="auto"/>
        <w:ind w:left="720"/>
        <w:jc w:val="both"/>
        <w:rPr>
          <w:rFonts w:asciiTheme="majorBidi" w:hAnsiTheme="majorBidi" w:cstheme="majorBidi"/>
          <w:color w:val="000000"/>
          <w:sz w:val="20"/>
          <w:szCs w:val="20"/>
        </w:rPr>
      </w:pPr>
    </w:p>
    <w:p w:rsidR="00AF0FDB" w:rsidRPr="00AF0FDB" w:rsidRDefault="00AF0FDB" w:rsidP="00705462">
      <w:pPr>
        <w:spacing w:line="240" w:lineRule="auto"/>
        <w:ind w:left="720"/>
        <w:jc w:val="both"/>
        <w:rPr>
          <w:rFonts w:asciiTheme="majorBidi" w:hAnsiTheme="majorBidi" w:cstheme="majorBidi"/>
          <w:sz w:val="20"/>
          <w:szCs w:val="20"/>
        </w:rPr>
      </w:pPr>
    </w:p>
    <w:p w:rsidR="00272F6D" w:rsidRDefault="00272F6D" w:rsidP="00705462">
      <w:pPr>
        <w:spacing w:line="240" w:lineRule="auto"/>
        <w:ind w:left="360"/>
        <w:jc w:val="both"/>
        <w:sectPr w:rsidR="00272F6D" w:rsidSect="0067505D">
          <w:type w:val="continuous"/>
          <w:pgSz w:w="11907" w:h="16839" w:code="9"/>
          <w:pgMar w:top="1440" w:right="1440" w:bottom="1440" w:left="1440" w:header="720" w:footer="720" w:gutter="0"/>
          <w:cols w:num="2" w:space="720"/>
          <w:docGrid w:linePitch="360"/>
        </w:sectPr>
      </w:pPr>
    </w:p>
    <w:p w:rsidR="009D23A5" w:rsidRPr="009D23A5" w:rsidRDefault="009D23A5" w:rsidP="00705462">
      <w:pPr>
        <w:spacing w:line="240" w:lineRule="auto"/>
        <w:ind w:left="360"/>
        <w:jc w:val="both"/>
      </w:pPr>
    </w:p>
    <w:sectPr w:rsidR="009D23A5" w:rsidRPr="009D23A5" w:rsidSect="00E16A99">
      <w:type w:val="continuous"/>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F6711"/>
    <w:multiLevelType w:val="hybridMultilevel"/>
    <w:tmpl w:val="306E3DC8"/>
    <w:lvl w:ilvl="0" w:tplc="0A70E64A">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933127"/>
    <w:multiLevelType w:val="hybridMultilevel"/>
    <w:tmpl w:val="C99A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C61CFB"/>
    <w:multiLevelType w:val="hybridMultilevel"/>
    <w:tmpl w:val="195C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E16A99"/>
    <w:rsid w:val="00012A4B"/>
    <w:rsid w:val="000158D7"/>
    <w:rsid w:val="00020F0C"/>
    <w:rsid w:val="000220CB"/>
    <w:rsid w:val="0002727E"/>
    <w:rsid w:val="0003515B"/>
    <w:rsid w:val="000411E6"/>
    <w:rsid w:val="00044A56"/>
    <w:rsid w:val="0005302D"/>
    <w:rsid w:val="000703AA"/>
    <w:rsid w:val="0007604F"/>
    <w:rsid w:val="00084AE5"/>
    <w:rsid w:val="00095455"/>
    <w:rsid w:val="00096DC4"/>
    <w:rsid w:val="000A5BD5"/>
    <w:rsid w:val="000B323B"/>
    <w:rsid w:val="000C70A1"/>
    <w:rsid w:val="000D0759"/>
    <w:rsid w:val="000E39E6"/>
    <w:rsid w:val="000F127D"/>
    <w:rsid w:val="000F4784"/>
    <w:rsid w:val="000F78C8"/>
    <w:rsid w:val="0011297A"/>
    <w:rsid w:val="00120455"/>
    <w:rsid w:val="0012061E"/>
    <w:rsid w:val="00123DDD"/>
    <w:rsid w:val="00135CBC"/>
    <w:rsid w:val="001361B3"/>
    <w:rsid w:val="001364F2"/>
    <w:rsid w:val="001404DB"/>
    <w:rsid w:val="001532E7"/>
    <w:rsid w:val="0015445E"/>
    <w:rsid w:val="00156108"/>
    <w:rsid w:val="00161567"/>
    <w:rsid w:val="00161669"/>
    <w:rsid w:val="00165BE0"/>
    <w:rsid w:val="001679E5"/>
    <w:rsid w:val="001720E0"/>
    <w:rsid w:val="00174FD8"/>
    <w:rsid w:val="00180218"/>
    <w:rsid w:val="0018351D"/>
    <w:rsid w:val="00184CEF"/>
    <w:rsid w:val="00192F03"/>
    <w:rsid w:val="00196C9C"/>
    <w:rsid w:val="001973E6"/>
    <w:rsid w:val="00197E6D"/>
    <w:rsid w:val="001C65D0"/>
    <w:rsid w:val="001D2F56"/>
    <w:rsid w:val="001D3ABC"/>
    <w:rsid w:val="001D404A"/>
    <w:rsid w:val="001D41E0"/>
    <w:rsid w:val="001D5447"/>
    <w:rsid w:val="001D54E8"/>
    <w:rsid w:val="001D6E2C"/>
    <w:rsid w:val="001D7E0A"/>
    <w:rsid w:val="001E4919"/>
    <w:rsid w:val="001F2605"/>
    <w:rsid w:val="001F6D2D"/>
    <w:rsid w:val="00207DA5"/>
    <w:rsid w:val="002133AC"/>
    <w:rsid w:val="00217184"/>
    <w:rsid w:val="002321D9"/>
    <w:rsid w:val="002349AA"/>
    <w:rsid w:val="00235994"/>
    <w:rsid w:val="00243785"/>
    <w:rsid w:val="002524F5"/>
    <w:rsid w:val="00255CF4"/>
    <w:rsid w:val="00256B91"/>
    <w:rsid w:val="002608E9"/>
    <w:rsid w:val="0026125D"/>
    <w:rsid w:val="0026345C"/>
    <w:rsid w:val="00265161"/>
    <w:rsid w:val="002660E4"/>
    <w:rsid w:val="00272F6D"/>
    <w:rsid w:val="00280028"/>
    <w:rsid w:val="00281C0E"/>
    <w:rsid w:val="00287F13"/>
    <w:rsid w:val="00290278"/>
    <w:rsid w:val="00290DF2"/>
    <w:rsid w:val="00296CA8"/>
    <w:rsid w:val="002A17FD"/>
    <w:rsid w:val="002A5B5F"/>
    <w:rsid w:val="002B1986"/>
    <w:rsid w:val="002B274E"/>
    <w:rsid w:val="002B4249"/>
    <w:rsid w:val="002B7100"/>
    <w:rsid w:val="002C2AEE"/>
    <w:rsid w:val="002C333C"/>
    <w:rsid w:val="002C3913"/>
    <w:rsid w:val="002C46B2"/>
    <w:rsid w:val="002D5B8A"/>
    <w:rsid w:val="002E4200"/>
    <w:rsid w:val="002F22F4"/>
    <w:rsid w:val="002F481B"/>
    <w:rsid w:val="0030208A"/>
    <w:rsid w:val="00303F83"/>
    <w:rsid w:val="00313235"/>
    <w:rsid w:val="00314080"/>
    <w:rsid w:val="00317013"/>
    <w:rsid w:val="00317D87"/>
    <w:rsid w:val="00323B7A"/>
    <w:rsid w:val="003272C1"/>
    <w:rsid w:val="00327B63"/>
    <w:rsid w:val="00336500"/>
    <w:rsid w:val="00337E78"/>
    <w:rsid w:val="00341C8C"/>
    <w:rsid w:val="00363AB6"/>
    <w:rsid w:val="00373182"/>
    <w:rsid w:val="003747A2"/>
    <w:rsid w:val="003809DD"/>
    <w:rsid w:val="003914A5"/>
    <w:rsid w:val="00394E96"/>
    <w:rsid w:val="00397E46"/>
    <w:rsid w:val="003B5894"/>
    <w:rsid w:val="003C0040"/>
    <w:rsid w:val="003C4BCB"/>
    <w:rsid w:val="003C4F07"/>
    <w:rsid w:val="003D1DAA"/>
    <w:rsid w:val="003D7D56"/>
    <w:rsid w:val="003E17D6"/>
    <w:rsid w:val="003F26B4"/>
    <w:rsid w:val="004042E1"/>
    <w:rsid w:val="0040609B"/>
    <w:rsid w:val="00406ED3"/>
    <w:rsid w:val="00411834"/>
    <w:rsid w:val="00413934"/>
    <w:rsid w:val="00420EB4"/>
    <w:rsid w:val="00440E48"/>
    <w:rsid w:val="00446D60"/>
    <w:rsid w:val="004555A2"/>
    <w:rsid w:val="00467523"/>
    <w:rsid w:val="004708B1"/>
    <w:rsid w:val="0047443A"/>
    <w:rsid w:val="00486115"/>
    <w:rsid w:val="004945FB"/>
    <w:rsid w:val="00494688"/>
    <w:rsid w:val="004A494D"/>
    <w:rsid w:val="004A4DB0"/>
    <w:rsid w:val="004B32A1"/>
    <w:rsid w:val="004B3C92"/>
    <w:rsid w:val="004C2C44"/>
    <w:rsid w:val="004C2E1F"/>
    <w:rsid w:val="004C3D9A"/>
    <w:rsid w:val="004C50DA"/>
    <w:rsid w:val="004C7DCC"/>
    <w:rsid w:val="004F4C45"/>
    <w:rsid w:val="0050513D"/>
    <w:rsid w:val="0050534D"/>
    <w:rsid w:val="00505F6B"/>
    <w:rsid w:val="00512552"/>
    <w:rsid w:val="00516928"/>
    <w:rsid w:val="00517A83"/>
    <w:rsid w:val="00531D16"/>
    <w:rsid w:val="00532D9B"/>
    <w:rsid w:val="00537544"/>
    <w:rsid w:val="0054438B"/>
    <w:rsid w:val="00550835"/>
    <w:rsid w:val="005523DD"/>
    <w:rsid w:val="00561A80"/>
    <w:rsid w:val="00566D6C"/>
    <w:rsid w:val="00576D15"/>
    <w:rsid w:val="00580280"/>
    <w:rsid w:val="00581CCA"/>
    <w:rsid w:val="00585185"/>
    <w:rsid w:val="005856BB"/>
    <w:rsid w:val="0058665A"/>
    <w:rsid w:val="00587A19"/>
    <w:rsid w:val="005907FF"/>
    <w:rsid w:val="00590FB6"/>
    <w:rsid w:val="00592B94"/>
    <w:rsid w:val="00593652"/>
    <w:rsid w:val="00596312"/>
    <w:rsid w:val="005A294F"/>
    <w:rsid w:val="005A60C9"/>
    <w:rsid w:val="005A78BF"/>
    <w:rsid w:val="005A7EE9"/>
    <w:rsid w:val="005B1DE4"/>
    <w:rsid w:val="005B1F86"/>
    <w:rsid w:val="005B22DC"/>
    <w:rsid w:val="005B7B82"/>
    <w:rsid w:val="005C2265"/>
    <w:rsid w:val="005C5DDE"/>
    <w:rsid w:val="005D0C7E"/>
    <w:rsid w:val="005D13F8"/>
    <w:rsid w:val="005D411D"/>
    <w:rsid w:val="005D507E"/>
    <w:rsid w:val="005E6FDE"/>
    <w:rsid w:val="005E7E39"/>
    <w:rsid w:val="005F6D4C"/>
    <w:rsid w:val="00601D3A"/>
    <w:rsid w:val="00610FB6"/>
    <w:rsid w:val="00623BF1"/>
    <w:rsid w:val="0062771A"/>
    <w:rsid w:val="006325F0"/>
    <w:rsid w:val="0063582F"/>
    <w:rsid w:val="00666C37"/>
    <w:rsid w:val="00667DD4"/>
    <w:rsid w:val="0067505D"/>
    <w:rsid w:val="00677AEC"/>
    <w:rsid w:val="00682063"/>
    <w:rsid w:val="006820A2"/>
    <w:rsid w:val="00683CDF"/>
    <w:rsid w:val="006854AA"/>
    <w:rsid w:val="0069145C"/>
    <w:rsid w:val="006921E0"/>
    <w:rsid w:val="00693AAF"/>
    <w:rsid w:val="006A4FD4"/>
    <w:rsid w:val="006B47DD"/>
    <w:rsid w:val="006C1507"/>
    <w:rsid w:val="006C2256"/>
    <w:rsid w:val="006D2D58"/>
    <w:rsid w:val="006D5FC6"/>
    <w:rsid w:val="006F2B72"/>
    <w:rsid w:val="007006F3"/>
    <w:rsid w:val="00702C71"/>
    <w:rsid w:val="00703DA5"/>
    <w:rsid w:val="00705462"/>
    <w:rsid w:val="00706E48"/>
    <w:rsid w:val="00716738"/>
    <w:rsid w:val="00722412"/>
    <w:rsid w:val="00724A21"/>
    <w:rsid w:val="00744743"/>
    <w:rsid w:val="00754317"/>
    <w:rsid w:val="007638F8"/>
    <w:rsid w:val="0076696A"/>
    <w:rsid w:val="007730E2"/>
    <w:rsid w:val="00773F1F"/>
    <w:rsid w:val="00780483"/>
    <w:rsid w:val="00790AD2"/>
    <w:rsid w:val="007924BF"/>
    <w:rsid w:val="007A2946"/>
    <w:rsid w:val="007A4F41"/>
    <w:rsid w:val="007A6EA1"/>
    <w:rsid w:val="007B20EF"/>
    <w:rsid w:val="007B3EA0"/>
    <w:rsid w:val="007B56E1"/>
    <w:rsid w:val="007B5B69"/>
    <w:rsid w:val="007C2A67"/>
    <w:rsid w:val="007D6270"/>
    <w:rsid w:val="007E6C74"/>
    <w:rsid w:val="007F109B"/>
    <w:rsid w:val="007F3046"/>
    <w:rsid w:val="007F7A4B"/>
    <w:rsid w:val="00800248"/>
    <w:rsid w:val="00813940"/>
    <w:rsid w:val="00816FA4"/>
    <w:rsid w:val="00822BCA"/>
    <w:rsid w:val="00825CE3"/>
    <w:rsid w:val="00827C51"/>
    <w:rsid w:val="00831271"/>
    <w:rsid w:val="00832582"/>
    <w:rsid w:val="008413B0"/>
    <w:rsid w:val="00843AE4"/>
    <w:rsid w:val="00846083"/>
    <w:rsid w:val="00846AA9"/>
    <w:rsid w:val="00860C72"/>
    <w:rsid w:val="008642F6"/>
    <w:rsid w:val="00867A73"/>
    <w:rsid w:val="008711AB"/>
    <w:rsid w:val="008774D6"/>
    <w:rsid w:val="00883564"/>
    <w:rsid w:val="00883BD3"/>
    <w:rsid w:val="00890AA3"/>
    <w:rsid w:val="008911FB"/>
    <w:rsid w:val="0089679E"/>
    <w:rsid w:val="008A187C"/>
    <w:rsid w:val="008B1A43"/>
    <w:rsid w:val="008C0F83"/>
    <w:rsid w:val="008D19F0"/>
    <w:rsid w:val="008D419B"/>
    <w:rsid w:val="008E2C5B"/>
    <w:rsid w:val="008E39B4"/>
    <w:rsid w:val="008F0150"/>
    <w:rsid w:val="008F2559"/>
    <w:rsid w:val="008F4229"/>
    <w:rsid w:val="0090522D"/>
    <w:rsid w:val="009070D0"/>
    <w:rsid w:val="009117D1"/>
    <w:rsid w:val="00913BBF"/>
    <w:rsid w:val="00917942"/>
    <w:rsid w:val="00920E89"/>
    <w:rsid w:val="009231BF"/>
    <w:rsid w:val="00927B60"/>
    <w:rsid w:val="00944039"/>
    <w:rsid w:val="00946124"/>
    <w:rsid w:val="009471D1"/>
    <w:rsid w:val="00965E7B"/>
    <w:rsid w:val="00966E2E"/>
    <w:rsid w:val="00976F03"/>
    <w:rsid w:val="0098591B"/>
    <w:rsid w:val="0099306F"/>
    <w:rsid w:val="009936C7"/>
    <w:rsid w:val="00995272"/>
    <w:rsid w:val="00995401"/>
    <w:rsid w:val="009961EB"/>
    <w:rsid w:val="009977F3"/>
    <w:rsid w:val="009A2042"/>
    <w:rsid w:val="009A4307"/>
    <w:rsid w:val="009A7BDB"/>
    <w:rsid w:val="009A7CE2"/>
    <w:rsid w:val="009A7DDD"/>
    <w:rsid w:val="009B32DF"/>
    <w:rsid w:val="009B599E"/>
    <w:rsid w:val="009B6931"/>
    <w:rsid w:val="009C12C1"/>
    <w:rsid w:val="009D23A5"/>
    <w:rsid w:val="009E046A"/>
    <w:rsid w:val="009F0874"/>
    <w:rsid w:val="009F143A"/>
    <w:rsid w:val="009F1D1E"/>
    <w:rsid w:val="009F3DE8"/>
    <w:rsid w:val="00A0049C"/>
    <w:rsid w:val="00A0220F"/>
    <w:rsid w:val="00A14866"/>
    <w:rsid w:val="00A30B7D"/>
    <w:rsid w:val="00A34269"/>
    <w:rsid w:val="00A3544D"/>
    <w:rsid w:val="00A374A5"/>
    <w:rsid w:val="00A44CB0"/>
    <w:rsid w:val="00A47EA5"/>
    <w:rsid w:val="00A618AA"/>
    <w:rsid w:val="00A61F20"/>
    <w:rsid w:val="00A705B2"/>
    <w:rsid w:val="00A7167C"/>
    <w:rsid w:val="00A723FE"/>
    <w:rsid w:val="00A7424F"/>
    <w:rsid w:val="00A74936"/>
    <w:rsid w:val="00A762DD"/>
    <w:rsid w:val="00A86776"/>
    <w:rsid w:val="00A877D7"/>
    <w:rsid w:val="00A93261"/>
    <w:rsid w:val="00A94E5D"/>
    <w:rsid w:val="00A96A21"/>
    <w:rsid w:val="00AA00DE"/>
    <w:rsid w:val="00AA1ECB"/>
    <w:rsid w:val="00AB4AFC"/>
    <w:rsid w:val="00AC15D3"/>
    <w:rsid w:val="00AC3259"/>
    <w:rsid w:val="00AC5475"/>
    <w:rsid w:val="00AD234A"/>
    <w:rsid w:val="00AD548C"/>
    <w:rsid w:val="00AD75E1"/>
    <w:rsid w:val="00AE6AFC"/>
    <w:rsid w:val="00AE771E"/>
    <w:rsid w:val="00AF0FDB"/>
    <w:rsid w:val="00AF136B"/>
    <w:rsid w:val="00AF6588"/>
    <w:rsid w:val="00AF6AE8"/>
    <w:rsid w:val="00B05A1E"/>
    <w:rsid w:val="00B05BBE"/>
    <w:rsid w:val="00B10BA9"/>
    <w:rsid w:val="00B11642"/>
    <w:rsid w:val="00B210AD"/>
    <w:rsid w:val="00B315CA"/>
    <w:rsid w:val="00B345FE"/>
    <w:rsid w:val="00B3657E"/>
    <w:rsid w:val="00B373AD"/>
    <w:rsid w:val="00B424BD"/>
    <w:rsid w:val="00B45557"/>
    <w:rsid w:val="00B46807"/>
    <w:rsid w:val="00B56C9C"/>
    <w:rsid w:val="00B62874"/>
    <w:rsid w:val="00B77BB4"/>
    <w:rsid w:val="00B80FEA"/>
    <w:rsid w:val="00B83418"/>
    <w:rsid w:val="00B9369E"/>
    <w:rsid w:val="00B939F3"/>
    <w:rsid w:val="00B95EF0"/>
    <w:rsid w:val="00BA51B2"/>
    <w:rsid w:val="00BA54D9"/>
    <w:rsid w:val="00BB642B"/>
    <w:rsid w:val="00BD1257"/>
    <w:rsid w:val="00BD2236"/>
    <w:rsid w:val="00BD623B"/>
    <w:rsid w:val="00BD6B06"/>
    <w:rsid w:val="00BE4F21"/>
    <w:rsid w:val="00BE7270"/>
    <w:rsid w:val="00BF0CE7"/>
    <w:rsid w:val="00BF22B7"/>
    <w:rsid w:val="00C11264"/>
    <w:rsid w:val="00C1552B"/>
    <w:rsid w:val="00C201B1"/>
    <w:rsid w:val="00C24E12"/>
    <w:rsid w:val="00C27DC1"/>
    <w:rsid w:val="00C27EE6"/>
    <w:rsid w:val="00C535D6"/>
    <w:rsid w:val="00C61D8C"/>
    <w:rsid w:val="00C7589F"/>
    <w:rsid w:val="00C7615F"/>
    <w:rsid w:val="00C80F42"/>
    <w:rsid w:val="00C906AA"/>
    <w:rsid w:val="00C97CC2"/>
    <w:rsid w:val="00CB486B"/>
    <w:rsid w:val="00CC1346"/>
    <w:rsid w:val="00CC15F3"/>
    <w:rsid w:val="00CC1B1A"/>
    <w:rsid w:val="00CD19B5"/>
    <w:rsid w:val="00CD1E35"/>
    <w:rsid w:val="00CD689E"/>
    <w:rsid w:val="00CE096E"/>
    <w:rsid w:val="00CE0F51"/>
    <w:rsid w:val="00CE296A"/>
    <w:rsid w:val="00D02EF1"/>
    <w:rsid w:val="00D07E45"/>
    <w:rsid w:val="00D109DA"/>
    <w:rsid w:val="00D11236"/>
    <w:rsid w:val="00D12BBD"/>
    <w:rsid w:val="00D130B5"/>
    <w:rsid w:val="00D413D9"/>
    <w:rsid w:val="00D41991"/>
    <w:rsid w:val="00D47B78"/>
    <w:rsid w:val="00D611F1"/>
    <w:rsid w:val="00D864D1"/>
    <w:rsid w:val="00D86F1E"/>
    <w:rsid w:val="00D876F1"/>
    <w:rsid w:val="00D927FB"/>
    <w:rsid w:val="00D96D98"/>
    <w:rsid w:val="00DA23FB"/>
    <w:rsid w:val="00DA2539"/>
    <w:rsid w:val="00DA3A30"/>
    <w:rsid w:val="00DA3AA6"/>
    <w:rsid w:val="00DA56DA"/>
    <w:rsid w:val="00DA5EA7"/>
    <w:rsid w:val="00DA6362"/>
    <w:rsid w:val="00DB439A"/>
    <w:rsid w:val="00DC2AED"/>
    <w:rsid w:val="00DC2B98"/>
    <w:rsid w:val="00DD2B94"/>
    <w:rsid w:val="00DD70FC"/>
    <w:rsid w:val="00DE1084"/>
    <w:rsid w:val="00DE57D3"/>
    <w:rsid w:val="00DF6090"/>
    <w:rsid w:val="00DF6D4D"/>
    <w:rsid w:val="00E01A85"/>
    <w:rsid w:val="00E029BB"/>
    <w:rsid w:val="00E051EF"/>
    <w:rsid w:val="00E16A99"/>
    <w:rsid w:val="00E16EA9"/>
    <w:rsid w:val="00E22EF4"/>
    <w:rsid w:val="00E2420E"/>
    <w:rsid w:val="00E24617"/>
    <w:rsid w:val="00E34C6F"/>
    <w:rsid w:val="00E46FDA"/>
    <w:rsid w:val="00E60A03"/>
    <w:rsid w:val="00E8461D"/>
    <w:rsid w:val="00E911C6"/>
    <w:rsid w:val="00E92F95"/>
    <w:rsid w:val="00E95CF0"/>
    <w:rsid w:val="00EA59D9"/>
    <w:rsid w:val="00EA723B"/>
    <w:rsid w:val="00EC23F7"/>
    <w:rsid w:val="00EC3CE1"/>
    <w:rsid w:val="00EC4694"/>
    <w:rsid w:val="00EC5B17"/>
    <w:rsid w:val="00ED2CC0"/>
    <w:rsid w:val="00ED6A12"/>
    <w:rsid w:val="00EE4EA7"/>
    <w:rsid w:val="00EF1EEA"/>
    <w:rsid w:val="00EF74E1"/>
    <w:rsid w:val="00F027CC"/>
    <w:rsid w:val="00F02893"/>
    <w:rsid w:val="00F02998"/>
    <w:rsid w:val="00F0639B"/>
    <w:rsid w:val="00F13881"/>
    <w:rsid w:val="00F40DB2"/>
    <w:rsid w:val="00F44FE0"/>
    <w:rsid w:val="00F67A07"/>
    <w:rsid w:val="00F7033F"/>
    <w:rsid w:val="00F7663B"/>
    <w:rsid w:val="00F76EEA"/>
    <w:rsid w:val="00F779D5"/>
    <w:rsid w:val="00F910AA"/>
    <w:rsid w:val="00F95A27"/>
    <w:rsid w:val="00F9735F"/>
    <w:rsid w:val="00FA4860"/>
    <w:rsid w:val="00FA5A51"/>
    <w:rsid w:val="00FB61C8"/>
    <w:rsid w:val="00FC20F8"/>
    <w:rsid w:val="00FC6A16"/>
    <w:rsid w:val="00FC7470"/>
    <w:rsid w:val="00FD4CFA"/>
    <w:rsid w:val="00FE039E"/>
    <w:rsid w:val="00FE1F7F"/>
    <w:rsid w:val="00FF00A6"/>
    <w:rsid w:val="00FF0B6B"/>
    <w:rsid w:val="00FF402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A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5</cp:revision>
  <dcterms:created xsi:type="dcterms:W3CDTF">2019-07-17T23:48:00Z</dcterms:created>
  <dcterms:modified xsi:type="dcterms:W3CDTF">2019-08-04T12:35:00Z</dcterms:modified>
</cp:coreProperties>
</file>