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639F9" w14:textId="263E382A" w:rsidR="005F3955" w:rsidRDefault="005F3955" w:rsidP="00D24731">
      <w:pPr>
        <w:jc w:val="center"/>
        <w:rPr>
          <w:rFonts w:asciiTheme="majorHAnsi" w:hAnsiTheme="majorHAnsi"/>
          <w:b/>
          <w:bCs/>
          <w:spacing w:val="-10"/>
        </w:rPr>
      </w:pPr>
      <w:proofErr w:type="spellStart"/>
      <w:r>
        <w:rPr>
          <w:rFonts w:asciiTheme="majorHAnsi" w:hAnsiTheme="majorHAnsi"/>
          <w:b/>
          <w:bCs/>
          <w:spacing w:val="-10"/>
        </w:rPr>
        <w:t>Hubungan</w:t>
      </w:r>
      <w:proofErr w:type="spellEnd"/>
      <w:r>
        <w:rPr>
          <w:rFonts w:asciiTheme="majorHAnsi" w:hAnsiTheme="majorHAnsi"/>
          <w:b/>
          <w:bCs/>
          <w:spacing w:val="-10"/>
        </w:rPr>
        <w:t xml:space="preserve"> </w:t>
      </w:r>
      <w:proofErr w:type="spellStart"/>
      <w:r>
        <w:rPr>
          <w:rFonts w:asciiTheme="majorHAnsi" w:hAnsiTheme="majorHAnsi"/>
          <w:b/>
          <w:bCs/>
          <w:spacing w:val="-10"/>
        </w:rPr>
        <w:t>Penggunaan</w:t>
      </w:r>
      <w:proofErr w:type="spellEnd"/>
      <w:r>
        <w:rPr>
          <w:rFonts w:asciiTheme="majorHAnsi" w:hAnsiTheme="majorHAnsi"/>
          <w:b/>
          <w:bCs/>
          <w:spacing w:val="-10"/>
        </w:rPr>
        <w:t xml:space="preserve"> </w:t>
      </w:r>
      <w:proofErr w:type="spellStart"/>
      <w:r>
        <w:rPr>
          <w:rFonts w:asciiTheme="majorHAnsi" w:hAnsiTheme="majorHAnsi"/>
          <w:b/>
          <w:bCs/>
          <w:spacing w:val="-10"/>
        </w:rPr>
        <w:t>Sosial</w:t>
      </w:r>
      <w:proofErr w:type="spellEnd"/>
      <w:r>
        <w:rPr>
          <w:rFonts w:asciiTheme="majorHAnsi" w:hAnsiTheme="majorHAnsi"/>
          <w:b/>
          <w:bCs/>
          <w:spacing w:val="-10"/>
        </w:rPr>
        <w:t xml:space="preserve"> Media </w:t>
      </w:r>
      <w:proofErr w:type="spellStart"/>
      <w:r>
        <w:rPr>
          <w:rFonts w:asciiTheme="majorHAnsi" w:hAnsiTheme="majorHAnsi"/>
          <w:b/>
          <w:bCs/>
          <w:spacing w:val="-10"/>
        </w:rPr>
        <w:t>dengan</w:t>
      </w:r>
      <w:proofErr w:type="spellEnd"/>
      <w:r>
        <w:rPr>
          <w:rFonts w:asciiTheme="majorHAnsi" w:hAnsiTheme="majorHAnsi"/>
          <w:b/>
          <w:bCs/>
          <w:spacing w:val="-10"/>
        </w:rPr>
        <w:t xml:space="preserve"> </w:t>
      </w:r>
      <w:proofErr w:type="spellStart"/>
      <w:r>
        <w:rPr>
          <w:rFonts w:asciiTheme="majorHAnsi" w:hAnsiTheme="majorHAnsi"/>
          <w:b/>
          <w:bCs/>
          <w:spacing w:val="-10"/>
        </w:rPr>
        <w:t>Mekanisme</w:t>
      </w:r>
      <w:proofErr w:type="spellEnd"/>
      <w:r>
        <w:rPr>
          <w:rFonts w:asciiTheme="majorHAnsi" w:hAnsiTheme="majorHAnsi"/>
          <w:b/>
          <w:bCs/>
          <w:spacing w:val="-10"/>
        </w:rPr>
        <w:t xml:space="preserve"> </w:t>
      </w:r>
      <w:proofErr w:type="spellStart"/>
      <w:r>
        <w:rPr>
          <w:rFonts w:asciiTheme="majorHAnsi" w:hAnsiTheme="majorHAnsi"/>
          <w:b/>
          <w:bCs/>
          <w:spacing w:val="-10"/>
        </w:rPr>
        <w:t>Koping</w:t>
      </w:r>
      <w:proofErr w:type="spellEnd"/>
      <w:r>
        <w:rPr>
          <w:rFonts w:asciiTheme="majorHAnsi" w:hAnsiTheme="majorHAnsi"/>
          <w:b/>
          <w:bCs/>
          <w:spacing w:val="-10"/>
        </w:rPr>
        <w:t xml:space="preserve"> </w:t>
      </w:r>
      <w:proofErr w:type="spellStart"/>
      <w:r>
        <w:rPr>
          <w:rFonts w:asciiTheme="majorHAnsi" w:hAnsiTheme="majorHAnsi"/>
          <w:b/>
          <w:bCs/>
          <w:spacing w:val="-10"/>
        </w:rPr>
        <w:t>Remaja</w:t>
      </w:r>
      <w:proofErr w:type="spellEnd"/>
    </w:p>
    <w:p w14:paraId="2881DC56" w14:textId="77777777" w:rsidR="00E4233C" w:rsidRPr="00E15A25" w:rsidRDefault="00E4233C">
      <w:pPr>
        <w:rPr>
          <w:rFonts w:asciiTheme="majorHAnsi" w:hAnsiTheme="majorHAnsi"/>
          <w:b/>
          <w:i/>
        </w:rPr>
      </w:pPr>
    </w:p>
    <w:p w14:paraId="1ED15DAC" w14:textId="4638839A" w:rsidR="00E4233C" w:rsidRPr="005F3955" w:rsidRDefault="00365B40" w:rsidP="005F3955">
      <w:pPr>
        <w:jc w:val="center"/>
        <w:rPr>
          <w:rFonts w:asciiTheme="majorHAnsi" w:hAnsiTheme="majorHAnsi"/>
          <w:bCs/>
          <w:vertAlign w:val="superscript"/>
        </w:rPr>
      </w:pPr>
      <w:proofErr w:type="spellStart"/>
      <w:r w:rsidRPr="005F3955">
        <w:rPr>
          <w:rFonts w:asciiTheme="majorHAnsi" w:hAnsiTheme="majorHAnsi"/>
          <w:bCs/>
        </w:rPr>
        <w:t>Warti</w:t>
      </w:r>
      <w:proofErr w:type="spellEnd"/>
      <w:r w:rsidRPr="005F3955">
        <w:rPr>
          <w:rFonts w:asciiTheme="majorHAnsi" w:hAnsiTheme="majorHAnsi"/>
          <w:bCs/>
        </w:rPr>
        <w:t xml:space="preserve"> Ningsih</w:t>
      </w:r>
      <w:r w:rsidRPr="005F3955">
        <w:rPr>
          <w:rFonts w:asciiTheme="majorHAnsi" w:hAnsiTheme="majorHAnsi"/>
          <w:bCs/>
          <w:vertAlign w:val="superscript"/>
        </w:rPr>
        <w:t>1</w:t>
      </w:r>
      <w:r w:rsidR="00384D1B" w:rsidRPr="005F3955">
        <w:rPr>
          <w:rFonts w:asciiTheme="majorHAnsi" w:hAnsiTheme="majorHAnsi"/>
          <w:bCs/>
          <w:vertAlign w:val="superscript"/>
        </w:rPr>
        <w:t>*</w:t>
      </w:r>
      <w:r w:rsidRPr="005F3955">
        <w:rPr>
          <w:rFonts w:asciiTheme="majorHAnsi" w:hAnsiTheme="majorHAnsi"/>
          <w:bCs/>
        </w:rPr>
        <w:t>, Kunaryanti</w:t>
      </w:r>
      <w:r w:rsidRPr="005F3955">
        <w:rPr>
          <w:rFonts w:asciiTheme="majorHAnsi" w:hAnsiTheme="majorHAnsi"/>
          <w:bCs/>
          <w:vertAlign w:val="superscript"/>
        </w:rPr>
        <w:t>2</w:t>
      </w:r>
      <w:r w:rsidRPr="005F3955">
        <w:rPr>
          <w:rFonts w:asciiTheme="majorHAnsi" w:hAnsiTheme="majorHAnsi"/>
          <w:bCs/>
        </w:rPr>
        <w:t>, Deva Ika Puspita Wardani</w:t>
      </w:r>
      <w:r w:rsidRPr="005F3955">
        <w:rPr>
          <w:rFonts w:asciiTheme="majorHAnsi" w:hAnsiTheme="majorHAnsi"/>
          <w:bCs/>
          <w:vertAlign w:val="superscript"/>
        </w:rPr>
        <w:t>3</w:t>
      </w:r>
    </w:p>
    <w:p w14:paraId="57EFC939" w14:textId="4548E9C9" w:rsidR="00E4233C" w:rsidRDefault="00177903" w:rsidP="005F3955">
      <w:pPr>
        <w:jc w:val="center"/>
        <w:rPr>
          <w:rFonts w:asciiTheme="majorHAnsi" w:hAnsiTheme="majorHAnsi"/>
        </w:rPr>
      </w:pPr>
      <w:r w:rsidRPr="00E15A25">
        <w:rPr>
          <w:rFonts w:asciiTheme="majorHAnsi" w:hAnsiTheme="majorHAnsi"/>
          <w:vertAlign w:val="superscript"/>
        </w:rPr>
        <w:t>1</w:t>
      </w:r>
      <w:r w:rsidR="005F3955">
        <w:rPr>
          <w:rFonts w:asciiTheme="majorHAnsi" w:hAnsiTheme="majorHAnsi"/>
          <w:vertAlign w:val="superscript"/>
        </w:rPr>
        <w:t>*</w:t>
      </w:r>
      <w:r w:rsidR="00384D1B" w:rsidRPr="00E15A25">
        <w:rPr>
          <w:rFonts w:asciiTheme="majorHAnsi" w:hAnsiTheme="majorHAnsi"/>
          <w:vertAlign w:val="superscript"/>
        </w:rPr>
        <w:t>,2,3</w:t>
      </w:r>
      <w:r w:rsidRPr="00E15A25">
        <w:rPr>
          <w:rFonts w:asciiTheme="majorHAnsi" w:hAnsiTheme="majorHAnsi"/>
          <w:vertAlign w:val="superscript"/>
        </w:rPr>
        <w:t xml:space="preserve"> </w:t>
      </w:r>
      <w:proofErr w:type="spellStart"/>
      <w:r w:rsidR="00D24731" w:rsidRPr="00E15A25">
        <w:rPr>
          <w:rFonts w:asciiTheme="majorHAnsi" w:hAnsiTheme="majorHAnsi"/>
        </w:rPr>
        <w:t>Fakultas</w:t>
      </w:r>
      <w:proofErr w:type="spellEnd"/>
      <w:r w:rsidR="00D24731" w:rsidRPr="00E15A25">
        <w:rPr>
          <w:rFonts w:asciiTheme="majorHAnsi" w:hAnsiTheme="majorHAnsi"/>
        </w:rPr>
        <w:t xml:space="preserve"> </w:t>
      </w:r>
      <w:proofErr w:type="spellStart"/>
      <w:r w:rsidR="00D24731" w:rsidRPr="00E15A25">
        <w:rPr>
          <w:rFonts w:asciiTheme="majorHAnsi" w:hAnsiTheme="majorHAnsi"/>
        </w:rPr>
        <w:t>Informatika</w:t>
      </w:r>
      <w:proofErr w:type="spellEnd"/>
      <w:r w:rsidR="00D24731" w:rsidRPr="00E15A25">
        <w:rPr>
          <w:rFonts w:asciiTheme="majorHAnsi" w:hAnsiTheme="majorHAnsi"/>
        </w:rPr>
        <w:t xml:space="preserve"> dan Kesehatan, Universitas </w:t>
      </w:r>
      <w:proofErr w:type="spellStart"/>
      <w:r w:rsidR="00D24731" w:rsidRPr="00E15A25">
        <w:rPr>
          <w:rFonts w:asciiTheme="majorHAnsi" w:hAnsiTheme="majorHAnsi"/>
        </w:rPr>
        <w:t>Sragen</w:t>
      </w:r>
      <w:proofErr w:type="spellEnd"/>
      <w:r w:rsidRPr="00E15A25">
        <w:rPr>
          <w:rFonts w:asciiTheme="majorHAnsi" w:hAnsiTheme="majorHAnsi"/>
        </w:rPr>
        <w:t xml:space="preserve">, </w:t>
      </w:r>
      <w:r w:rsidR="00397665" w:rsidRPr="00E15A25">
        <w:rPr>
          <w:rFonts w:asciiTheme="majorHAnsi" w:hAnsiTheme="majorHAnsi"/>
        </w:rPr>
        <w:t>Indonesia</w:t>
      </w:r>
    </w:p>
    <w:p w14:paraId="6422C8B3" w14:textId="77777777" w:rsidR="005F3955" w:rsidRPr="00E15A25" w:rsidRDefault="005F3955" w:rsidP="005F3955">
      <w:pPr>
        <w:jc w:val="center"/>
        <w:rPr>
          <w:rFonts w:asciiTheme="majorHAnsi" w:hAnsiTheme="majorHAnsi"/>
        </w:rPr>
      </w:pPr>
    </w:p>
    <w:p w14:paraId="6C3DE84E" w14:textId="16762CA5" w:rsidR="00E4233C" w:rsidRDefault="005F3955">
      <w:pPr>
        <w:rPr>
          <w:rFonts w:asciiTheme="majorHAnsi" w:hAnsiTheme="majorHAnsi"/>
        </w:rPr>
      </w:pPr>
      <w:r>
        <w:rPr>
          <w:rFonts w:asciiTheme="majorHAnsi" w:hAnsiTheme="majorHAnsi"/>
        </w:rPr>
        <w:t>Corresponding author</w:t>
      </w:r>
      <w:proofErr w:type="gramStart"/>
      <w:r>
        <w:rPr>
          <w:rFonts w:asciiTheme="majorHAnsi" w:hAnsiTheme="majorHAnsi"/>
        </w:rPr>
        <w:t>* :</w:t>
      </w:r>
      <w:proofErr w:type="gramEnd"/>
      <w:r>
        <w:rPr>
          <w:rFonts w:asciiTheme="majorHAnsi" w:hAnsiTheme="majorHAnsi"/>
        </w:rPr>
        <w:t xml:space="preserve"> </w:t>
      </w:r>
      <w:hyperlink r:id="rId9" w:history="1">
        <w:r w:rsidRPr="005F3955">
          <w:rPr>
            <w:rStyle w:val="Hyperlink"/>
            <w:rFonts w:asciiTheme="majorHAnsi" w:hAnsiTheme="majorHAnsi"/>
            <w:lang w:val="id-ID"/>
          </w:rPr>
          <w:t>warti.ns13@gmail.com</w:t>
        </w:r>
      </w:hyperlink>
    </w:p>
    <w:p w14:paraId="30B9CD78" w14:textId="77777777" w:rsidR="00E15A25" w:rsidRDefault="00E15A25">
      <w:pPr>
        <w:rPr>
          <w:rFonts w:asciiTheme="majorHAnsi" w:hAnsiTheme="majorHAnsi"/>
        </w:rPr>
      </w:pPr>
    </w:p>
    <w:p w14:paraId="154F3532" w14:textId="119E7B83" w:rsidR="00E15A25" w:rsidRPr="00E15A25" w:rsidRDefault="005F3955" w:rsidP="00E15A25">
      <w:pPr>
        <w:jc w:val="center"/>
        <w:rPr>
          <w:rFonts w:asciiTheme="majorHAnsi" w:hAnsiTheme="majorHAnsi" w:cs="Palatino Linotype"/>
          <w:b/>
          <w:bCs/>
          <w:shd w:val="solid" w:color="FFFFFF" w:fill="FFFFFF"/>
          <w:lang w:eastAsia="en-US"/>
        </w:rPr>
      </w:pPr>
      <w:r>
        <w:rPr>
          <w:rFonts w:asciiTheme="majorHAnsi" w:hAnsiTheme="majorHAnsi" w:cs="Palatino Linotype"/>
          <w:b/>
          <w:bCs/>
          <w:shd w:val="solid" w:color="FFFFFF" w:fill="FFFFFF"/>
          <w:lang w:eastAsia="en-US"/>
        </w:rPr>
        <w:t>ABSTRAK</w:t>
      </w:r>
    </w:p>
    <w:p w14:paraId="2F9D4849" w14:textId="641DF192" w:rsidR="00E15A25" w:rsidRDefault="00E15A25" w:rsidP="00E15A25">
      <w:pPr>
        <w:jc w:val="both"/>
        <w:rPr>
          <w:rFonts w:asciiTheme="majorHAnsi" w:hAnsiTheme="majorHAnsi"/>
        </w:rPr>
      </w:pPr>
      <w:proofErr w:type="spellStart"/>
      <w:r w:rsidRPr="00E15A25">
        <w:rPr>
          <w:rFonts w:asciiTheme="majorHAnsi" w:eastAsiaTheme="minorEastAsia" w:hAnsiTheme="majorHAnsi"/>
        </w:rPr>
        <w:t>Remaja</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merupakan</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pengguna</w:t>
      </w:r>
      <w:proofErr w:type="spellEnd"/>
      <w:r w:rsidRPr="00E15A25">
        <w:rPr>
          <w:rFonts w:asciiTheme="majorHAnsi" w:eastAsiaTheme="minorEastAsia" w:hAnsiTheme="majorHAnsi"/>
        </w:rPr>
        <w:t xml:space="preserve"> media </w:t>
      </w:r>
      <w:proofErr w:type="spellStart"/>
      <w:r w:rsidRPr="00E15A25">
        <w:rPr>
          <w:rFonts w:asciiTheme="majorHAnsi" w:eastAsiaTheme="minorEastAsia" w:hAnsiTheme="majorHAnsi"/>
        </w:rPr>
        <w:t>sosial</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dengan</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intensitas</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tertinggi</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jika</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dibandingkan</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usia</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lainnya</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Intensitas</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penggunaan</w:t>
      </w:r>
      <w:proofErr w:type="spellEnd"/>
      <w:r w:rsidRPr="00E15A25">
        <w:rPr>
          <w:rFonts w:asciiTheme="majorHAnsi" w:eastAsiaTheme="minorEastAsia" w:hAnsiTheme="majorHAnsi"/>
        </w:rPr>
        <w:t xml:space="preserve"> media </w:t>
      </w:r>
      <w:proofErr w:type="spellStart"/>
      <w:r w:rsidRPr="00E15A25">
        <w:rPr>
          <w:rFonts w:asciiTheme="majorHAnsi" w:eastAsiaTheme="minorEastAsia" w:hAnsiTheme="majorHAnsi"/>
        </w:rPr>
        <w:t>sosial</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tentu</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saja</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mempengaruhi</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mekanisme</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koping</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Penggunaan</w:t>
      </w:r>
      <w:proofErr w:type="spellEnd"/>
      <w:r w:rsidRPr="00E15A25">
        <w:rPr>
          <w:rFonts w:asciiTheme="majorHAnsi" w:eastAsiaTheme="minorEastAsia" w:hAnsiTheme="majorHAnsi"/>
        </w:rPr>
        <w:t xml:space="preserve"> media </w:t>
      </w:r>
      <w:proofErr w:type="spellStart"/>
      <w:r w:rsidRPr="00E15A25">
        <w:rPr>
          <w:rFonts w:asciiTheme="majorHAnsi" w:eastAsiaTheme="minorEastAsia" w:hAnsiTheme="majorHAnsi"/>
        </w:rPr>
        <w:t>sosial</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dengan</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intensitas</w:t>
      </w:r>
      <w:proofErr w:type="spellEnd"/>
      <w:r w:rsidRPr="00E15A25">
        <w:rPr>
          <w:rFonts w:asciiTheme="majorHAnsi" w:eastAsiaTheme="minorEastAsia" w:hAnsiTheme="majorHAnsi"/>
        </w:rPr>
        <w:t xml:space="preserve"> yang </w:t>
      </w:r>
      <w:proofErr w:type="spellStart"/>
      <w:r w:rsidRPr="00E15A25">
        <w:rPr>
          <w:rFonts w:asciiTheme="majorHAnsi" w:eastAsiaTheme="minorEastAsia" w:hAnsiTheme="majorHAnsi"/>
        </w:rPr>
        <w:t>tidak</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tepat</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dapat</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menyebabkan</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remaja</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memiliki</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mekanisme</w:t>
      </w:r>
      <w:proofErr w:type="spellEnd"/>
      <w:r w:rsidRPr="00E15A25">
        <w:rPr>
          <w:rFonts w:asciiTheme="majorHAnsi" w:eastAsiaTheme="minorEastAsia" w:hAnsiTheme="majorHAnsi"/>
        </w:rPr>
        <w:t xml:space="preserve"> </w:t>
      </w:r>
      <w:proofErr w:type="spellStart"/>
      <w:r w:rsidRPr="00E15A25">
        <w:rPr>
          <w:rFonts w:asciiTheme="majorHAnsi" w:eastAsiaTheme="minorEastAsia" w:hAnsiTheme="majorHAnsi"/>
        </w:rPr>
        <w:t>koping</w:t>
      </w:r>
      <w:proofErr w:type="spellEnd"/>
      <w:r w:rsidRPr="00E15A25">
        <w:rPr>
          <w:rFonts w:asciiTheme="majorHAnsi" w:eastAsiaTheme="minorEastAsia" w:hAnsiTheme="majorHAnsi"/>
        </w:rPr>
        <w:t xml:space="preserve"> yang </w:t>
      </w:r>
      <w:proofErr w:type="spellStart"/>
      <w:r w:rsidRPr="00E15A25">
        <w:rPr>
          <w:rFonts w:asciiTheme="majorHAnsi" w:eastAsiaTheme="minorEastAsia" w:hAnsiTheme="majorHAnsi"/>
        </w:rPr>
        <w:t>maladaptif</w:t>
      </w:r>
      <w:proofErr w:type="spellEnd"/>
      <w:r w:rsidRPr="00E15A25">
        <w:rPr>
          <w:rFonts w:asciiTheme="majorHAnsi" w:eastAsiaTheme="minorEastAsia" w:hAnsiTheme="majorHAnsi"/>
        </w:rPr>
        <w:t xml:space="preserve">. </w:t>
      </w:r>
      <w:proofErr w:type="spellStart"/>
      <w:r w:rsidR="00A4328D">
        <w:rPr>
          <w:rFonts w:asciiTheme="majorHAnsi" w:eastAsiaTheme="minorEastAsia" w:hAnsiTheme="majorHAnsi"/>
        </w:rPr>
        <w:t>Penelitian</w:t>
      </w:r>
      <w:proofErr w:type="spellEnd"/>
      <w:r w:rsidR="00A4328D">
        <w:rPr>
          <w:rFonts w:asciiTheme="majorHAnsi" w:eastAsiaTheme="minorEastAsia" w:hAnsiTheme="majorHAnsi"/>
        </w:rPr>
        <w:t xml:space="preserve"> </w:t>
      </w:r>
      <w:proofErr w:type="spellStart"/>
      <w:r w:rsidR="00A4328D">
        <w:rPr>
          <w:rFonts w:asciiTheme="majorHAnsi" w:eastAsiaTheme="minorEastAsia" w:hAnsiTheme="majorHAnsi"/>
        </w:rPr>
        <w:t>ini</w:t>
      </w:r>
      <w:proofErr w:type="spellEnd"/>
      <w:r w:rsidR="00A4328D">
        <w:rPr>
          <w:rFonts w:asciiTheme="majorHAnsi" w:eastAsiaTheme="minorEastAsia" w:hAnsiTheme="majorHAnsi"/>
        </w:rPr>
        <w:t xml:space="preserve"> </w:t>
      </w:r>
      <w:proofErr w:type="spellStart"/>
      <w:r w:rsidR="00A4328D">
        <w:rPr>
          <w:rFonts w:asciiTheme="majorHAnsi" w:eastAsiaTheme="minorEastAsia" w:hAnsiTheme="majorHAnsi"/>
        </w:rPr>
        <w:t>bertujuan</w:t>
      </w:r>
      <w:proofErr w:type="spellEnd"/>
      <w:r w:rsidR="00A4328D">
        <w:rPr>
          <w:rFonts w:asciiTheme="majorHAnsi" w:eastAsiaTheme="minorEastAsia" w:hAnsiTheme="majorHAnsi"/>
        </w:rPr>
        <w:t xml:space="preserve"> </w:t>
      </w:r>
      <w:proofErr w:type="spellStart"/>
      <w:r w:rsidR="00A4328D">
        <w:rPr>
          <w:rFonts w:asciiTheme="majorHAnsi" w:eastAsiaTheme="minorEastAsia" w:hAnsiTheme="majorHAnsi"/>
        </w:rPr>
        <w:t>untuk</w:t>
      </w:r>
      <w:proofErr w:type="spellEnd"/>
      <w:r w:rsidR="00A4328D">
        <w:rPr>
          <w:rFonts w:asciiTheme="majorHAnsi" w:eastAsiaTheme="minorEastAsia" w:hAnsiTheme="majorHAnsi"/>
        </w:rPr>
        <w:t xml:space="preserve"> </w:t>
      </w:r>
      <w:proofErr w:type="spellStart"/>
      <w:r w:rsidR="00A4328D">
        <w:rPr>
          <w:rFonts w:asciiTheme="majorHAnsi" w:eastAsiaTheme="minorEastAsia" w:hAnsiTheme="majorHAnsi"/>
        </w:rPr>
        <w:t>m</w:t>
      </w:r>
      <w:r w:rsidRPr="00E15A25">
        <w:rPr>
          <w:rFonts w:asciiTheme="majorHAnsi" w:hAnsiTheme="majorHAnsi"/>
        </w:rPr>
        <w:t>engetahui</w:t>
      </w:r>
      <w:proofErr w:type="spellEnd"/>
      <w:r w:rsidRPr="00E15A25">
        <w:rPr>
          <w:rFonts w:asciiTheme="majorHAnsi" w:hAnsiTheme="majorHAnsi"/>
        </w:rPr>
        <w:t xml:space="preserve"> </w:t>
      </w:r>
      <w:proofErr w:type="spellStart"/>
      <w:r w:rsidRPr="00E15A25">
        <w:rPr>
          <w:rFonts w:asciiTheme="majorHAnsi" w:hAnsiTheme="majorHAnsi"/>
        </w:rPr>
        <w:t>Hubungan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w:t>
      </w:r>
      <w:r w:rsidRPr="00E15A25">
        <w:rPr>
          <w:rFonts w:asciiTheme="majorHAnsi" w:hAnsiTheme="majorHAnsi"/>
          <w:b/>
          <w:bCs/>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w:t>
      </w:r>
      <w:proofErr w:type="spellStart"/>
      <w:r w:rsidRPr="00E15A25">
        <w:rPr>
          <w:rFonts w:asciiTheme="majorHAnsi" w:hAnsiTheme="majorHAnsi"/>
        </w:rPr>
        <w:t>metode</w:t>
      </w:r>
      <w:proofErr w:type="spellEnd"/>
      <w:r w:rsidRPr="00E15A25">
        <w:rPr>
          <w:rFonts w:asciiTheme="majorHAnsi" w:hAnsiTheme="majorHAnsi"/>
        </w:rPr>
        <w:t xml:space="preserve"> </w:t>
      </w:r>
      <w:proofErr w:type="spellStart"/>
      <w:r w:rsidRPr="00E15A25">
        <w:rPr>
          <w:rFonts w:asciiTheme="majorHAnsi" w:hAnsiTheme="majorHAnsi"/>
        </w:rPr>
        <w:t>kuantitatif</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korelasi</w:t>
      </w:r>
      <w:proofErr w:type="spellEnd"/>
      <w:r w:rsidRPr="00E15A25">
        <w:rPr>
          <w:rFonts w:asciiTheme="majorHAnsi" w:hAnsiTheme="majorHAnsi"/>
        </w:rPr>
        <w:t xml:space="preserve"> dan </w:t>
      </w:r>
      <w:proofErr w:type="spellStart"/>
      <w:r w:rsidRPr="00E15A25">
        <w:rPr>
          <w:rFonts w:asciiTheme="majorHAnsi" w:hAnsiTheme="majorHAnsi"/>
        </w:rPr>
        <w:t>pendekatan</w:t>
      </w:r>
      <w:proofErr w:type="spellEnd"/>
      <w:r w:rsidRPr="00E15A25">
        <w:rPr>
          <w:rFonts w:asciiTheme="majorHAnsi" w:hAnsiTheme="majorHAnsi"/>
        </w:rPr>
        <w:t xml:space="preserve"> </w:t>
      </w:r>
      <w:r w:rsidRPr="00A4328D">
        <w:rPr>
          <w:rFonts w:asciiTheme="majorHAnsi" w:hAnsiTheme="majorHAnsi"/>
          <w:i/>
          <w:iCs/>
        </w:rPr>
        <w:t>cross sectional.</w:t>
      </w:r>
      <w:r w:rsidRPr="00E15A25">
        <w:rPr>
          <w:rFonts w:asciiTheme="majorHAnsi" w:hAnsiTheme="majorHAnsi"/>
        </w:rPr>
        <w:t xml:space="preserve"> </w:t>
      </w:r>
      <w:proofErr w:type="spellStart"/>
      <w:r w:rsidR="00DB6957">
        <w:rPr>
          <w:rFonts w:asciiTheme="majorHAnsi" w:hAnsiTheme="majorHAnsi"/>
        </w:rPr>
        <w:t>Instrumen</w:t>
      </w:r>
      <w:proofErr w:type="spellEnd"/>
      <w:r w:rsidR="00DB6957">
        <w:rPr>
          <w:rFonts w:asciiTheme="majorHAnsi" w:hAnsiTheme="majorHAnsi"/>
        </w:rPr>
        <w:t xml:space="preserve"> yang </w:t>
      </w:r>
      <w:proofErr w:type="spellStart"/>
      <w:r w:rsidR="00DB6957">
        <w:rPr>
          <w:rFonts w:asciiTheme="majorHAnsi" w:hAnsiTheme="majorHAnsi"/>
        </w:rPr>
        <w:t>digunakan</w:t>
      </w:r>
      <w:proofErr w:type="spellEnd"/>
      <w:r w:rsidR="00DB6957">
        <w:rPr>
          <w:rFonts w:asciiTheme="majorHAnsi" w:hAnsiTheme="majorHAnsi"/>
        </w:rPr>
        <w:t xml:space="preserve"> </w:t>
      </w:r>
      <w:proofErr w:type="spellStart"/>
      <w:r w:rsidR="00DB6957">
        <w:rPr>
          <w:rFonts w:asciiTheme="majorHAnsi" w:hAnsiTheme="majorHAnsi"/>
        </w:rPr>
        <w:t>yaitu</w:t>
      </w:r>
      <w:proofErr w:type="spellEnd"/>
      <w:r w:rsidR="00DB6957">
        <w:rPr>
          <w:rFonts w:asciiTheme="majorHAnsi" w:hAnsiTheme="majorHAnsi"/>
        </w:rPr>
        <w:t xml:space="preserve"> </w:t>
      </w:r>
      <w:proofErr w:type="spellStart"/>
      <w:r w:rsidR="00DB6957">
        <w:rPr>
          <w:rFonts w:asciiTheme="majorHAnsi" w:hAnsiTheme="majorHAnsi"/>
        </w:rPr>
        <w:t>kuesioner</w:t>
      </w:r>
      <w:proofErr w:type="spellEnd"/>
      <w:r w:rsidR="00DB6957">
        <w:rPr>
          <w:rFonts w:asciiTheme="majorHAnsi" w:hAnsiTheme="majorHAnsi"/>
        </w:rPr>
        <w:t xml:space="preserve"> yang </w:t>
      </w:r>
      <w:proofErr w:type="spellStart"/>
      <w:r w:rsidR="00DB6957">
        <w:rPr>
          <w:rFonts w:asciiTheme="majorHAnsi" w:hAnsiTheme="majorHAnsi"/>
        </w:rPr>
        <w:t>terdiri</w:t>
      </w:r>
      <w:proofErr w:type="spellEnd"/>
      <w:r w:rsidR="00DB6957">
        <w:rPr>
          <w:rFonts w:asciiTheme="majorHAnsi" w:hAnsiTheme="majorHAnsi"/>
        </w:rPr>
        <w:t xml:space="preserve"> </w:t>
      </w:r>
      <w:proofErr w:type="spellStart"/>
      <w:r w:rsidR="00DB6957">
        <w:rPr>
          <w:rFonts w:asciiTheme="majorHAnsi" w:hAnsiTheme="majorHAnsi"/>
        </w:rPr>
        <w:t>dari</w:t>
      </w:r>
      <w:proofErr w:type="spellEnd"/>
      <w:r w:rsidR="00DB6957">
        <w:rPr>
          <w:rFonts w:asciiTheme="majorHAnsi" w:hAnsiTheme="majorHAnsi"/>
        </w:rPr>
        <w:t xml:space="preserve"> 25 </w:t>
      </w:r>
      <w:proofErr w:type="spellStart"/>
      <w:r w:rsidR="00DB6957">
        <w:rPr>
          <w:rFonts w:asciiTheme="majorHAnsi" w:hAnsiTheme="majorHAnsi"/>
        </w:rPr>
        <w:t>pernyataan</w:t>
      </w:r>
      <w:proofErr w:type="spellEnd"/>
      <w:r w:rsidR="00DB6957">
        <w:rPr>
          <w:rFonts w:asciiTheme="majorHAnsi" w:hAnsiTheme="majorHAnsi"/>
        </w:rPr>
        <w:t xml:space="preserve"> </w:t>
      </w:r>
      <w:proofErr w:type="spellStart"/>
      <w:r w:rsidR="00DB6957">
        <w:rPr>
          <w:rFonts w:asciiTheme="majorHAnsi" w:hAnsiTheme="majorHAnsi"/>
        </w:rPr>
        <w:t>untuk</w:t>
      </w:r>
      <w:proofErr w:type="spellEnd"/>
      <w:r w:rsidR="00DB6957">
        <w:rPr>
          <w:rFonts w:asciiTheme="majorHAnsi" w:hAnsiTheme="majorHAnsi"/>
        </w:rPr>
        <w:t xml:space="preserve"> </w:t>
      </w:r>
      <w:proofErr w:type="spellStart"/>
      <w:r w:rsidR="00DB6957">
        <w:rPr>
          <w:rFonts w:asciiTheme="majorHAnsi" w:hAnsiTheme="majorHAnsi"/>
        </w:rPr>
        <w:t>mengukur</w:t>
      </w:r>
      <w:proofErr w:type="spellEnd"/>
      <w:r w:rsidR="00DB6957">
        <w:rPr>
          <w:rFonts w:asciiTheme="majorHAnsi" w:hAnsiTheme="majorHAnsi"/>
        </w:rPr>
        <w:t xml:space="preserve"> </w:t>
      </w:r>
      <w:proofErr w:type="spellStart"/>
      <w:r w:rsidR="00DB6957">
        <w:rPr>
          <w:rFonts w:asciiTheme="majorHAnsi" w:hAnsiTheme="majorHAnsi"/>
        </w:rPr>
        <w:t>intensitas</w:t>
      </w:r>
      <w:proofErr w:type="spellEnd"/>
      <w:r w:rsidR="00DB6957">
        <w:rPr>
          <w:rFonts w:asciiTheme="majorHAnsi" w:hAnsiTheme="majorHAnsi"/>
        </w:rPr>
        <w:t xml:space="preserve"> </w:t>
      </w:r>
      <w:proofErr w:type="spellStart"/>
      <w:r w:rsidR="00DB6957">
        <w:rPr>
          <w:rFonts w:asciiTheme="majorHAnsi" w:hAnsiTheme="majorHAnsi"/>
        </w:rPr>
        <w:t>penggunaan</w:t>
      </w:r>
      <w:proofErr w:type="spellEnd"/>
      <w:r w:rsidR="00DB6957">
        <w:rPr>
          <w:rFonts w:asciiTheme="majorHAnsi" w:hAnsiTheme="majorHAnsi"/>
        </w:rPr>
        <w:t xml:space="preserve"> media </w:t>
      </w:r>
      <w:proofErr w:type="spellStart"/>
      <w:r w:rsidR="00DB6957">
        <w:rPr>
          <w:rFonts w:asciiTheme="majorHAnsi" w:hAnsiTheme="majorHAnsi"/>
        </w:rPr>
        <w:t>so</w:t>
      </w:r>
      <w:r w:rsidR="000F7449">
        <w:rPr>
          <w:rFonts w:asciiTheme="majorHAnsi" w:hAnsiTheme="majorHAnsi"/>
        </w:rPr>
        <w:t>s</w:t>
      </w:r>
      <w:r w:rsidR="00DB6957">
        <w:rPr>
          <w:rFonts w:asciiTheme="majorHAnsi" w:hAnsiTheme="majorHAnsi"/>
        </w:rPr>
        <w:t>ial</w:t>
      </w:r>
      <w:proofErr w:type="spellEnd"/>
      <w:r w:rsidR="00DB6957">
        <w:rPr>
          <w:rFonts w:asciiTheme="majorHAnsi" w:hAnsiTheme="majorHAnsi"/>
        </w:rPr>
        <w:t xml:space="preserve">, </w:t>
      </w:r>
      <w:proofErr w:type="gramStart"/>
      <w:r w:rsidR="00DB6957">
        <w:rPr>
          <w:rFonts w:asciiTheme="majorHAnsi" w:hAnsiTheme="majorHAnsi"/>
        </w:rPr>
        <w:t xml:space="preserve">dan  </w:t>
      </w:r>
      <w:r w:rsidR="00DB6957" w:rsidRPr="00E15A25">
        <w:rPr>
          <w:rFonts w:asciiTheme="majorHAnsi" w:hAnsiTheme="majorHAnsi"/>
          <w:i/>
          <w:iCs/>
        </w:rPr>
        <w:t>Brief</w:t>
      </w:r>
      <w:proofErr w:type="gramEnd"/>
      <w:r w:rsidR="00DB6957" w:rsidRPr="00E15A25">
        <w:rPr>
          <w:rFonts w:asciiTheme="majorHAnsi" w:hAnsiTheme="majorHAnsi"/>
          <w:i/>
          <w:iCs/>
        </w:rPr>
        <w:t xml:space="preserve"> COPE Inventory </w:t>
      </w:r>
      <w:proofErr w:type="spellStart"/>
      <w:r w:rsidR="00DB6957" w:rsidRPr="00DB6957">
        <w:rPr>
          <w:rFonts w:asciiTheme="majorHAnsi" w:hAnsiTheme="majorHAnsi"/>
        </w:rPr>
        <w:t>untuk</w:t>
      </w:r>
      <w:proofErr w:type="spellEnd"/>
      <w:r w:rsidR="00DB6957" w:rsidRPr="00DB6957">
        <w:rPr>
          <w:rFonts w:asciiTheme="majorHAnsi" w:hAnsiTheme="majorHAnsi"/>
        </w:rPr>
        <w:t xml:space="preserve"> </w:t>
      </w:r>
      <w:proofErr w:type="spellStart"/>
      <w:r w:rsidR="00DB6957" w:rsidRPr="00DB6957">
        <w:rPr>
          <w:rFonts w:asciiTheme="majorHAnsi" w:hAnsiTheme="majorHAnsi"/>
        </w:rPr>
        <w:t>mengukur</w:t>
      </w:r>
      <w:proofErr w:type="spellEnd"/>
      <w:r w:rsidR="00DB6957" w:rsidRPr="00DB6957">
        <w:rPr>
          <w:rFonts w:asciiTheme="majorHAnsi" w:hAnsiTheme="majorHAnsi"/>
        </w:rPr>
        <w:t xml:space="preserve"> </w:t>
      </w:r>
      <w:proofErr w:type="spellStart"/>
      <w:r w:rsidR="00DB6957" w:rsidRPr="00DB6957">
        <w:rPr>
          <w:rFonts w:asciiTheme="majorHAnsi" w:hAnsiTheme="majorHAnsi"/>
        </w:rPr>
        <w:t>mekanisme</w:t>
      </w:r>
      <w:proofErr w:type="spellEnd"/>
      <w:r w:rsidR="00DB6957" w:rsidRPr="00DB6957">
        <w:rPr>
          <w:rFonts w:asciiTheme="majorHAnsi" w:hAnsiTheme="majorHAnsi"/>
        </w:rPr>
        <w:t xml:space="preserve"> </w:t>
      </w:r>
      <w:proofErr w:type="spellStart"/>
      <w:r w:rsidR="00DB6957" w:rsidRPr="00DB6957">
        <w:rPr>
          <w:rFonts w:asciiTheme="majorHAnsi" w:hAnsiTheme="majorHAnsi"/>
        </w:rPr>
        <w:t>koping</w:t>
      </w:r>
      <w:proofErr w:type="spellEnd"/>
      <w:r w:rsidR="00DB6957">
        <w:rPr>
          <w:rFonts w:asciiTheme="majorHAnsi" w:hAnsiTheme="majorHAnsi"/>
          <w:i/>
          <w:iCs/>
        </w:rPr>
        <w:t xml:space="preserve">. </w:t>
      </w:r>
      <w:r w:rsidR="00DB6957">
        <w:rPr>
          <w:rFonts w:asciiTheme="majorHAnsi" w:hAnsiTheme="majorHAnsi"/>
        </w:rPr>
        <w:t xml:space="preserve"> </w:t>
      </w:r>
      <w:proofErr w:type="spellStart"/>
      <w:r w:rsidRPr="00E15A25">
        <w:rPr>
          <w:rFonts w:asciiTheme="majorHAnsi" w:hAnsiTheme="majorHAnsi"/>
        </w:rPr>
        <w:t>Populasi</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1491 </w:t>
      </w:r>
      <w:proofErr w:type="spellStart"/>
      <w:r w:rsidRPr="00E15A25">
        <w:rPr>
          <w:rFonts w:asciiTheme="majorHAnsi" w:hAnsiTheme="majorHAnsi"/>
        </w:rPr>
        <w:t>siswa</w:t>
      </w:r>
      <w:proofErr w:type="spellEnd"/>
      <w:r w:rsidRPr="00E15A25">
        <w:rPr>
          <w:rFonts w:asciiTheme="majorHAnsi" w:hAnsiTheme="majorHAnsi"/>
        </w:rPr>
        <w:t xml:space="preserve"> di SMKN 1 </w:t>
      </w:r>
      <w:proofErr w:type="spellStart"/>
      <w:r w:rsidRPr="00E15A25">
        <w:rPr>
          <w:rFonts w:asciiTheme="majorHAnsi" w:hAnsiTheme="majorHAnsi"/>
        </w:rPr>
        <w:t>Sragen</w:t>
      </w:r>
      <w:proofErr w:type="spellEnd"/>
      <w:r w:rsidRPr="00E15A25">
        <w:rPr>
          <w:rFonts w:asciiTheme="majorHAnsi" w:hAnsiTheme="majorHAnsi"/>
        </w:rPr>
        <w:t xml:space="preserve">. Teknik </w:t>
      </w:r>
      <w:proofErr w:type="spellStart"/>
      <w:r w:rsidRPr="00E15A25">
        <w:rPr>
          <w:rFonts w:asciiTheme="majorHAnsi" w:hAnsiTheme="majorHAnsi"/>
        </w:rPr>
        <w:t>pengambilan</w:t>
      </w:r>
      <w:proofErr w:type="spellEnd"/>
      <w:r w:rsidRPr="00E15A25">
        <w:rPr>
          <w:rFonts w:asciiTheme="majorHAnsi" w:hAnsiTheme="majorHAnsi"/>
        </w:rPr>
        <w:t xml:space="preserve"> </w:t>
      </w:r>
      <w:proofErr w:type="spellStart"/>
      <w:r w:rsidRPr="00E15A25">
        <w:rPr>
          <w:rFonts w:asciiTheme="majorHAnsi" w:hAnsiTheme="majorHAnsi"/>
        </w:rPr>
        <w:t>sampel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r w:rsidRPr="00A4328D">
        <w:rPr>
          <w:rFonts w:asciiTheme="majorHAnsi" w:hAnsiTheme="majorHAnsi"/>
          <w:i/>
          <w:iCs/>
        </w:rPr>
        <w:t>proportional stratified random sampling</w:t>
      </w:r>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00A4328D">
        <w:rPr>
          <w:rFonts w:asciiTheme="majorHAnsi" w:hAnsiTheme="majorHAnsi"/>
        </w:rPr>
        <w:t>sampel</w:t>
      </w:r>
      <w:proofErr w:type="spellEnd"/>
      <w:r w:rsidR="00A4328D">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94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000F7449" w:rsidRPr="00E15A25">
        <w:rPr>
          <w:rFonts w:asciiTheme="majorHAnsi" w:hAnsiTheme="majorHAnsi" w:cstheme="majorBidi"/>
        </w:rPr>
        <w:t>Pengolahan</w:t>
      </w:r>
      <w:proofErr w:type="spellEnd"/>
      <w:r w:rsidR="000F7449" w:rsidRPr="00E15A25">
        <w:rPr>
          <w:rFonts w:asciiTheme="majorHAnsi" w:hAnsiTheme="majorHAnsi" w:cstheme="majorBidi"/>
        </w:rPr>
        <w:t xml:space="preserve"> dan </w:t>
      </w:r>
      <w:proofErr w:type="spellStart"/>
      <w:r w:rsidR="000F7449" w:rsidRPr="00E15A25">
        <w:rPr>
          <w:rFonts w:asciiTheme="majorHAnsi" w:hAnsiTheme="majorHAnsi" w:cstheme="majorBidi"/>
        </w:rPr>
        <w:t>analisa</w:t>
      </w:r>
      <w:proofErr w:type="spellEnd"/>
      <w:r w:rsidR="000F7449" w:rsidRPr="00E15A25">
        <w:rPr>
          <w:rFonts w:asciiTheme="majorHAnsi" w:hAnsiTheme="majorHAnsi" w:cstheme="majorBidi"/>
        </w:rPr>
        <w:t xml:space="preserve"> data </w:t>
      </w:r>
      <w:proofErr w:type="spellStart"/>
      <w:r w:rsidR="000F7449" w:rsidRPr="00E15A25">
        <w:rPr>
          <w:rFonts w:asciiTheme="majorHAnsi" w:hAnsiTheme="majorHAnsi" w:cstheme="majorBidi"/>
        </w:rPr>
        <w:t>dilakukan</w:t>
      </w:r>
      <w:proofErr w:type="spellEnd"/>
      <w:r w:rsidR="000F7449" w:rsidRPr="00E15A25">
        <w:rPr>
          <w:rFonts w:asciiTheme="majorHAnsi" w:hAnsiTheme="majorHAnsi" w:cstheme="majorBidi"/>
        </w:rPr>
        <w:t xml:space="preserve"> </w:t>
      </w:r>
      <w:proofErr w:type="spellStart"/>
      <w:r w:rsidR="000F7449" w:rsidRPr="00E15A25">
        <w:rPr>
          <w:rFonts w:asciiTheme="majorHAnsi" w:hAnsiTheme="majorHAnsi" w:cstheme="majorBidi"/>
        </w:rPr>
        <w:t>dengan</w:t>
      </w:r>
      <w:proofErr w:type="spellEnd"/>
      <w:r w:rsidR="000F7449" w:rsidRPr="00E15A25">
        <w:rPr>
          <w:rFonts w:asciiTheme="majorHAnsi" w:hAnsiTheme="majorHAnsi" w:cstheme="majorBidi"/>
        </w:rPr>
        <w:t xml:space="preserve"> </w:t>
      </w:r>
      <w:proofErr w:type="spellStart"/>
      <w:r w:rsidR="000F7449" w:rsidRPr="00E15A25">
        <w:rPr>
          <w:rFonts w:asciiTheme="majorHAnsi" w:hAnsiTheme="majorHAnsi" w:cstheme="majorBidi"/>
        </w:rPr>
        <w:t>tahapan</w:t>
      </w:r>
      <w:proofErr w:type="spellEnd"/>
      <w:r w:rsidR="000F7449" w:rsidRPr="00E15A25">
        <w:rPr>
          <w:rFonts w:asciiTheme="majorHAnsi" w:hAnsiTheme="majorHAnsi" w:cstheme="majorBidi"/>
        </w:rPr>
        <w:t xml:space="preserve"> </w:t>
      </w:r>
      <w:r w:rsidR="000F7449" w:rsidRPr="00E15A25">
        <w:rPr>
          <w:rFonts w:asciiTheme="majorHAnsi" w:hAnsiTheme="majorHAnsi" w:cstheme="majorBidi"/>
          <w:i/>
          <w:iCs/>
        </w:rPr>
        <w:t>editing</w:t>
      </w:r>
      <w:r w:rsidR="000F7449" w:rsidRPr="00E15A25">
        <w:rPr>
          <w:rFonts w:asciiTheme="majorHAnsi" w:hAnsiTheme="majorHAnsi" w:cstheme="majorBidi"/>
        </w:rPr>
        <w:t xml:space="preserve">, </w:t>
      </w:r>
      <w:r w:rsidR="000F7449" w:rsidRPr="00E15A25">
        <w:rPr>
          <w:rFonts w:asciiTheme="majorHAnsi" w:hAnsiTheme="majorHAnsi" w:cstheme="majorBidi"/>
          <w:i/>
          <w:iCs/>
        </w:rPr>
        <w:t>coding</w:t>
      </w:r>
      <w:r w:rsidR="000F7449" w:rsidRPr="00E15A25">
        <w:rPr>
          <w:rFonts w:asciiTheme="majorHAnsi" w:hAnsiTheme="majorHAnsi" w:cstheme="majorBidi"/>
        </w:rPr>
        <w:t xml:space="preserve">, </w:t>
      </w:r>
      <w:r w:rsidR="000F7449" w:rsidRPr="00E15A25">
        <w:rPr>
          <w:rFonts w:asciiTheme="majorHAnsi" w:hAnsiTheme="majorHAnsi" w:cstheme="majorBidi"/>
          <w:i/>
          <w:iCs/>
        </w:rPr>
        <w:t xml:space="preserve">entry </w:t>
      </w:r>
      <w:r w:rsidR="000F7449" w:rsidRPr="000F7449">
        <w:rPr>
          <w:rFonts w:asciiTheme="majorHAnsi" w:hAnsiTheme="majorHAnsi" w:cstheme="majorBidi"/>
          <w:i/>
          <w:iCs/>
        </w:rPr>
        <w:t>data</w:t>
      </w:r>
      <w:r w:rsidR="000F7449" w:rsidRPr="00E15A25">
        <w:rPr>
          <w:rFonts w:asciiTheme="majorHAnsi" w:hAnsiTheme="majorHAnsi" w:cstheme="majorBidi"/>
        </w:rPr>
        <w:t xml:space="preserve"> </w:t>
      </w:r>
      <w:r w:rsidR="000F7449">
        <w:rPr>
          <w:rFonts w:asciiTheme="majorHAnsi" w:hAnsiTheme="majorHAnsi" w:cstheme="majorBidi"/>
        </w:rPr>
        <w:t>dan</w:t>
      </w:r>
      <w:r w:rsidR="000F7449" w:rsidRPr="00E15A25">
        <w:rPr>
          <w:rFonts w:asciiTheme="majorHAnsi" w:hAnsiTheme="majorHAnsi" w:cstheme="majorBidi"/>
        </w:rPr>
        <w:t xml:space="preserve"> </w:t>
      </w:r>
      <w:r w:rsidR="000F7449" w:rsidRPr="00E15A25">
        <w:rPr>
          <w:rFonts w:asciiTheme="majorHAnsi" w:hAnsiTheme="majorHAnsi" w:cstheme="majorBidi"/>
          <w:i/>
          <w:iCs/>
        </w:rPr>
        <w:t>tabulatin</w:t>
      </w:r>
      <w:r w:rsidR="000F7449">
        <w:rPr>
          <w:rFonts w:asciiTheme="majorHAnsi" w:hAnsiTheme="majorHAnsi" w:cstheme="majorBidi"/>
          <w:i/>
          <w:iCs/>
        </w:rPr>
        <w:t>g</w:t>
      </w:r>
      <w:r w:rsidR="000F7449">
        <w:rPr>
          <w:rFonts w:asciiTheme="majorHAnsi" w:hAnsiTheme="majorHAnsi" w:cstheme="majorBidi"/>
        </w:rPr>
        <w:t>.</w:t>
      </w:r>
      <w:r w:rsidR="000F7449" w:rsidRPr="00E15A25">
        <w:rPr>
          <w:rFonts w:asciiTheme="majorHAnsi" w:hAnsiTheme="majorHAnsi" w:cstheme="majorBidi"/>
        </w:rPr>
        <w:t xml:space="preserve"> </w:t>
      </w:r>
      <w:proofErr w:type="spellStart"/>
      <w:r w:rsidR="000F7449">
        <w:rPr>
          <w:rFonts w:asciiTheme="majorHAnsi" w:hAnsiTheme="majorHAnsi" w:cstheme="majorBidi"/>
        </w:rPr>
        <w:t>Selanjutnya</w:t>
      </w:r>
      <w:proofErr w:type="spellEnd"/>
      <w:r w:rsidR="000F7449">
        <w:rPr>
          <w:rFonts w:asciiTheme="majorHAnsi" w:hAnsiTheme="majorHAnsi" w:cstheme="majorBidi"/>
        </w:rPr>
        <w:t xml:space="preserve"> data </w:t>
      </w:r>
      <w:proofErr w:type="spellStart"/>
      <w:r w:rsidR="000F7449">
        <w:rPr>
          <w:rFonts w:asciiTheme="majorHAnsi" w:hAnsiTheme="majorHAnsi" w:cstheme="majorBidi"/>
        </w:rPr>
        <w:t>di</w:t>
      </w:r>
      <w:r w:rsidRPr="00E15A25">
        <w:rPr>
          <w:rFonts w:asciiTheme="majorHAnsi" w:hAnsiTheme="majorHAnsi"/>
        </w:rPr>
        <w:t>analisis</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w:t>
      </w:r>
      <w:r w:rsidRPr="00A4328D">
        <w:rPr>
          <w:rFonts w:asciiTheme="majorHAnsi" w:hAnsiTheme="majorHAnsi"/>
          <w:i/>
          <w:iCs/>
        </w:rPr>
        <w:t>chi-square.</w:t>
      </w:r>
      <w:r w:rsidRPr="00E15A25">
        <w:rPr>
          <w:rFonts w:asciiTheme="majorHAnsi" w:hAnsiTheme="majorHAnsi"/>
          <w:b/>
          <w:bCs/>
        </w:rPr>
        <w:t xml:space="preserve"> </w:t>
      </w:r>
      <w:r w:rsidR="00B4562C">
        <w:rPr>
          <w:rFonts w:asciiTheme="majorHAnsi" w:hAnsiTheme="majorHAnsi"/>
        </w:rPr>
        <w:t xml:space="preserve">Hasil </w:t>
      </w:r>
      <w:proofErr w:type="spellStart"/>
      <w:r w:rsidR="00B4562C">
        <w:rPr>
          <w:rFonts w:asciiTheme="majorHAnsi" w:hAnsiTheme="majorHAnsi"/>
        </w:rPr>
        <w:t>penelitian</w:t>
      </w:r>
      <w:proofErr w:type="spellEnd"/>
      <w:r w:rsidR="00B4562C">
        <w:rPr>
          <w:rFonts w:asciiTheme="majorHAnsi" w:hAnsiTheme="majorHAnsi"/>
        </w:rPr>
        <w:t xml:space="preserve"> </w:t>
      </w:r>
      <w:proofErr w:type="spellStart"/>
      <w:r w:rsidR="00B4562C">
        <w:rPr>
          <w:rFonts w:asciiTheme="majorHAnsi" w:hAnsiTheme="majorHAnsi"/>
        </w:rPr>
        <w:t>menunjukkan</w:t>
      </w:r>
      <w:proofErr w:type="spellEnd"/>
      <w:r w:rsidR="00B4562C">
        <w:rPr>
          <w:rFonts w:asciiTheme="majorHAnsi" w:hAnsiTheme="majorHAnsi"/>
        </w:rPr>
        <w:t xml:space="preserve"> </w:t>
      </w:r>
      <w:proofErr w:type="spellStart"/>
      <w:r w:rsidR="00B4562C">
        <w:rPr>
          <w:rFonts w:asciiTheme="majorHAnsi" w:hAnsiTheme="majorHAnsi"/>
        </w:rPr>
        <w:t>i</w:t>
      </w:r>
      <w:r w:rsidRPr="00E15A25">
        <w:rPr>
          <w:rFonts w:asciiTheme="majorHAnsi" w:hAnsiTheme="majorHAnsi"/>
        </w:rPr>
        <w:t>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dikategorikan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yang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56 </w:t>
      </w:r>
      <w:proofErr w:type="spellStart"/>
      <w:r w:rsidRPr="00E15A25">
        <w:rPr>
          <w:rFonts w:asciiTheme="majorHAnsi" w:hAnsiTheme="majorHAnsi"/>
        </w:rPr>
        <w:t>siswa</w:t>
      </w:r>
      <w:proofErr w:type="spellEnd"/>
      <w:r w:rsidRPr="00E15A25">
        <w:rPr>
          <w:rFonts w:asciiTheme="majorHAnsi" w:hAnsiTheme="majorHAnsi"/>
        </w:rPr>
        <w:t xml:space="preserve"> (59,6%), </w:t>
      </w:r>
      <w:proofErr w:type="spellStart"/>
      <w:r w:rsidRPr="00E15A25">
        <w:rPr>
          <w:rFonts w:asciiTheme="majorHAnsi" w:hAnsiTheme="majorHAnsi"/>
        </w:rPr>
        <w:t>sedangkan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dikategorikan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51 </w:t>
      </w:r>
      <w:proofErr w:type="spellStart"/>
      <w:r w:rsidRPr="00E15A25">
        <w:rPr>
          <w:rFonts w:asciiTheme="majorHAnsi" w:hAnsiTheme="majorHAnsi"/>
        </w:rPr>
        <w:t>siswa</w:t>
      </w:r>
      <w:proofErr w:type="spellEnd"/>
      <w:r w:rsidRPr="00E15A25">
        <w:rPr>
          <w:rFonts w:asciiTheme="majorHAnsi" w:hAnsiTheme="majorHAnsi"/>
        </w:rPr>
        <w:t xml:space="preserve"> (54,3%). Hasil </w:t>
      </w:r>
      <w:proofErr w:type="spellStart"/>
      <w:r w:rsidRPr="00E15A25">
        <w:rPr>
          <w:rFonts w:asciiTheme="majorHAnsi" w:hAnsiTheme="majorHAnsi"/>
        </w:rPr>
        <w:t>analisa</w:t>
      </w:r>
      <w:proofErr w:type="spellEnd"/>
      <w:r w:rsidRPr="00E15A25">
        <w:rPr>
          <w:rFonts w:asciiTheme="majorHAnsi" w:hAnsiTheme="majorHAnsi"/>
        </w:rPr>
        <w:t xml:space="preserve"> </w:t>
      </w:r>
      <w:proofErr w:type="spellStart"/>
      <w:r w:rsidRPr="00E15A25">
        <w:rPr>
          <w:rFonts w:asciiTheme="majorHAnsi" w:hAnsiTheme="majorHAnsi"/>
        </w:rPr>
        <w:t>bivariat</w:t>
      </w:r>
      <w:proofErr w:type="spellEnd"/>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38 </w:t>
      </w:r>
      <w:proofErr w:type="spellStart"/>
      <w:r w:rsidRPr="00E15A25">
        <w:rPr>
          <w:rFonts w:asciiTheme="majorHAnsi" w:hAnsiTheme="majorHAnsi"/>
        </w:rPr>
        <w:t>responden</w:t>
      </w:r>
      <w:proofErr w:type="spellEnd"/>
      <w:r w:rsidRPr="00E15A25">
        <w:rPr>
          <w:rFonts w:asciiTheme="majorHAnsi" w:hAnsiTheme="majorHAnsi"/>
        </w:rPr>
        <w:t xml:space="preserve"> (40,4%). </w:t>
      </w: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perhitungan</w:t>
      </w:r>
      <w:proofErr w:type="spellEnd"/>
      <w:r w:rsidRPr="00E15A25">
        <w:rPr>
          <w:rFonts w:asciiTheme="majorHAnsi" w:hAnsiTheme="majorHAnsi"/>
        </w:rPr>
        <w:t xml:space="preserve"> uji </w:t>
      </w:r>
      <w:r w:rsidRPr="00B4562C">
        <w:rPr>
          <w:rFonts w:asciiTheme="majorHAnsi" w:hAnsiTheme="majorHAnsi"/>
          <w:i/>
          <w:iCs/>
        </w:rPr>
        <w:t>chi-square</w:t>
      </w:r>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p value </w:t>
      </w:r>
      <w:proofErr w:type="spellStart"/>
      <w:r w:rsidRPr="00E15A25">
        <w:rPr>
          <w:rFonts w:asciiTheme="majorHAnsi" w:hAnsiTheme="majorHAnsi"/>
        </w:rPr>
        <w:t>yaitu</w:t>
      </w:r>
      <w:proofErr w:type="spellEnd"/>
      <w:r w:rsidRPr="00E15A25">
        <w:rPr>
          <w:rFonts w:asciiTheme="majorHAnsi" w:hAnsiTheme="majorHAnsi"/>
        </w:rPr>
        <w:t xml:space="preserve"> 0,001</w:t>
      </w:r>
      <w:r w:rsidR="00B4562C">
        <w:rPr>
          <w:rFonts w:asciiTheme="majorHAnsi" w:hAnsiTheme="majorHAnsi"/>
        </w:rPr>
        <w:t xml:space="preserve"> &lt; α 0,005 </w:t>
      </w:r>
      <w:proofErr w:type="spellStart"/>
      <w:r w:rsidR="00B4562C">
        <w:rPr>
          <w:rFonts w:asciiTheme="majorHAnsi" w:hAnsiTheme="majorHAnsi"/>
        </w:rPr>
        <w:t>artinya</w:t>
      </w:r>
      <w:proofErr w:type="spellEnd"/>
      <w:r w:rsidR="00B4562C">
        <w:rPr>
          <w:rFonts w:asciiTheme="majorHAnsi" w:hAnsiTheme="majorHAnsi"/>
        </w:rPr>
        <w:t xml:space="preserve"> H1 </w:t>
      </w:r>
      <w:proofErr w:type="spellStart"/>
      <w:r w:rsidR="00B4562C">
        <w:rPr>
          <w:rFonts w:asciiTheme="majorHAnsi" w:hAnsiTheme="majorHAnsi"/>
        </w:rPr>
        <w:t>diterima</w:t>
      </w:r>
      <w:proofErr w:type="spellEnd"/>
      <w:r w:rsidRPr="00E15A25">
        <w:rPr>
          <w:rFonts w:asciiTheme="majorHAnsi" w:hAnsiTheme="majorHAnsi"/>
        </w:rPr>
        <w:t xml:space="preserve">. Pada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00B4562C">
        <w:rPr>
          <w:rFonts w:asciiTheme="majorHAnsi" w:hAnsiTheme="majorHAnsi"/>
        </w:rPr>
        <w:t>disimpulkan</w:t>
      </w:r>
      <w:proofErr w:type="spellEnd"/>
      <w:r w:rsidR="00B4562C">
        <w:rPr>
          <w:rFonts w:asciiTheme="majorHAnsi" w:hAnsiTheme="majorHAnsi"/>
        </w:rPr>
        <w:t xml:space="preserve"> </w:t>
      </w:r>
      <w:proofErr w:type="spellStart"/>
      <w:r w:rsidR="00B4562C">
        <w:rPr>
          <w:rFonts w:asciiTheme="majorHAnsi" w:hAnsiTheme="majorHAnsi"/>
        </w:rPr>
        <w:t>bahwa</w:t>
      </w:r>
      <w:proofErr w:type="spellEnd"/>
      <w:r w:rsidR="00B4562C">
        <w:rPr>
          <w:rFonts w:asciiTheme="majorHAnsi" w:hAnsiTheme="majorHAnsi"/>
        </w:rPr>
        <w:t xml:space="preserve"> </w:t>
      </w:r>
      <w:proofErr w:type="spellStart"/>
      <w:r w:rsidR="00B4562C">
        <w:rPr>
          <w:rFonts w:asciiTheme="majorHAnsi" w:hAnsiTheme="majorHAnsi"/>
        </w:rPr>
        <w:t>penggunaan</w:t>
      </w:r>
      <w:proofErr w:type="spellEnd"/>
      <w:r w:rsidR="00B4562C">
        <w:rPr>
          <w:rFonts w:asciiTheme="majorHAnsi" w:hAnsiTheme="majorHAnsi"/>
        </w:rPr>
        <w:t xml:space="preserve"> media social </w:t>
      </w:r>
      <w:proofErr w:type="spellStart"/>
      <w:r w:rsidR="00B4562C">
        <w:rPr>
          <w:rFonts w:asciiTheme="majorHAnsi" w:hAnsiTheme="majorHAnsi"/>
        </w:rPr>
        <w:t>berhubungan</w:t>
      </w:r>
      <w:proofErr w:type="spellEnd"/>
      <w:r w:rsidR="00B4562C">
        <w:rPr>
          <w:rFonts w:asciiTheme="majorHAnsi" w:hAnsiTheme="majorHAnsi"/>
        </w:rPr>
        <w:t xml:space="preserve"> </w:t>
      </w:r>
      <w:proofErr w:type="spellStart"/>
      <w:r w:rsidR="00B4562C">
        <w:rPr>
          <w:rFonts w:asciiTheme="majorHAnsi" w:hAnsiTheme="majorHAnsi"/>
        </w:rPr>
        <w:t>dengan</w:t>
      </w:r>
      <w:proofErr w:type="spellEnd"/>
      <w:r w:rsidR="00B4562C">
        <w:rPr>
          <w:rFonts w:asciiTheme="majorHAnsi" w:hAnsiTheme="majorHAnsi"/>
        </w:rPr>
        <w:t xml:space="preserve"> </w:t>
      </w:r>
      <w:proofErr w:type="spellStart"/>
      <w:r w:rsidR="00B4562C">
        <w:rPr>
          <w:rFonts w:asciiTheme="majorHAnsi" w:hAnsiTheme="majorHAnsi"/>
        </w:rPr>
        <w:t>mekanisme</w:t>
      </w:r>
      <w:proofErr w:type="spellEnd"/>
      <w:r w:rsidR="00B4562C">
        <w:rPr>
          <w:rFonts w:asciiTheme="majorHAnsi" w:hAnsiTheme="majorHAnsi"/>
        </w:rPr>
        <w:t xml:space="preserve"> </w:t>
      </w:r>
      <w:proofErr w:type="spellStart"/>
      <w:r w:rsidR="00B4562C">
        <w:rPr>
          <w:rFonts w:asciiTheme="majorHAnsi" w:hAnsiTheme="majorHAnsi"/>
        </w:rPr>
        <w:t>koping</w:t>
      </w:r>
      <w:proofErr w:type="spellEnd"/>
      <w:r w:rsidR="00B4562C">
        <w:rPr>
          <w:rFonts w:asciiTheme="majorHAnsi" w:hAnsiTheme="majorHAnsi"/>
        </w:rPr>
        <w:t xml:space="preserve"> </w:t>
      </w:r>
      <w:r w:rsidR="000F7449">
        <w:rPr>
          <w:rFonts w:asciiTheme="majorHAnsi" w:hAnsiTheme="majorHAnsi"/>
        </w:rPr>
        <w:t xml:space="preserve">pada </w:t>
      </w:r>
      <w:proofErr w:type="spellStart"/>
      <w:r w:rsidR="00B4562C">
        <w:rPr>
          <w:rFonts w:asciiTheme="majorHAnsi" w:hAnsiTheme="majorHAnsi"/>
        </w:rPr>
        <w:t>remaja</w:t>
      </w:r>
      <w:proofErr w:type="spellEnd"/>
      <w:r w:rsidRPr="00E15A25">
        <w:rPr>
          <w:rFonts w:asciiTheme="majorHAnsi" w:hAnsiTheme="majorHAnsi"/>
        </w:rPr>
        <w:t>.</w:t>
      </w:r>
    </w:p>
    <w:p w14:paraId="6B737760" w14:textId="77777777" w:rsidR="005F3955" w:rsidRPr="00E15A25" w:rsidRDefault="005F3955" w:rsidP="00E15A25">
      <w:pPr>
        <w:jc w:val="both"/>
        <w:rPr>
          <w:rFonts w:asciiTheme="majorHAnsi" w:hAnsiTheme="majorHAnsi"/>
        </w:rPr>
      </w:pPr>
    </w:p>
    <w:p w14:paraId="3FEAE339" w14:textId="77777777" w:rsidR="00E15A25" w:rsidRDefault="00E15A25" w:rsidP="00E15A25">
      <w:pPr>
        <w:jc w:val="both"/>
        <w:rPr>
          <w:rFonts w:asciiTheme="majorHAnsi" w:hAnsiTheme="majorHAnsi"/>
        </w:rPr>
      </w:pPr>
      <w:r w:rsidRPr="005F3955">
        <w:rPr>
          <w:rFonts w:asciiTheme="majorHAnsi" w:hAnsiTheme="majorHAnsi"/>
          <w:b/>
          <w:bCs/>
        </w:rPr>
        <w:t xml:space="preserve">Kata </w:t>
      </w:r>
      <w:proofErr w:type="spellStart"/>
      <w:proofErr w:type="gramStart"/>
      <w:r w:rsidRPr="005F3955">
        <w:rPr>
          <w:rFonts w:asciiTheme="majorHAnsi" w:hAnsiTheme="majorHAnsi"/>
          <w:b/>
          <w:bCs/>
        </w:rPr>
        <w:t>Kunci</w:t>
      </w:r>
      <w:proofErr w:type="spellEnd"/>
      <w:r w:rsidRPr="005F3955">
        <w:rPr>
          <w:rFonts w:asciiTheme="majorHAnsi" w:hAnsiTheme="majorHAnsi"/>
          <w:b/>
          <w:bCs/>
        </w:rPr>
        <w:t xml:space="preserve"> :</w:t>
      </w:r>
      <w:proofErr w:type="gramEnd"/>
      <w:r w:rsidRPr="005F3955">
        <w:rPr>
          <w:rFonts w:asciiTheme="majorHAnsi" w:hAnsiTheme="majorHAnsi"/>
          <w:b/>
          <w:bCs/>
        </w:rPr>
        <w:t xml:space="preserve"> </w:t>
      </w:r>
      <w:r w:rsidRPr="00966186">
        <w:rPr>
          <w:rFonts w:asciiTheme="majorHAnsi" w:hAnsiTheme="majorHAnsi"/>
        </w:rPr>
        <w:t xml:space="preserve">Media </w:t>
      </w:r>
      <w:proofErr w:type="spellStart"/>
      <w:r w:rsidRPr="00966186">
        <w:rPr>
          <w:rFonts w:asciiTheme="majorHAnsi" w:hAnsiTheme="majorHAnsi"/>
        </w:rPr>
        <w:t>Sosial</w:t>
      </w:r>
      <w:proofErr w:type="spellEnd"/>
      <w:r w:rsidRPr="00966186">
        <w:rPr>
          <w:rFonts w:asciiTheme="majorHAnsi" w:hAnsiTheme="majorHAnsi"/>
        </w:rPr>
        <w:t xml:space="preserve">, </w:t>
      </w:r>
      <w:proofErr w:type="spellStart"/>
      <w:r w:rsidRPr="00966186">
        <w:rPr>
          <w:rFonts w:asciiTheme="majorHAnsi" w:hAnsiTheme="majorHAnsi"/>
        </w:rPr>
        <w:t>Mekanisme</w:t>
      </w:r>
      <w:proofErr w:type="spellEnd"/>
      <w:r w:rsidRPr="00966186">
        <w:rPr>
          <w:rFonts w:asciiTheme="majorHAnsi" w:hAnsiTheme="majorHAnsi"/>
        </w:rPr>
        <w:t xml:space="preserve"> </w:t>
      </w:r>
      <w:proofErr w:type="spellStart"/>
      <w:r w:rsidRPr="00966186">
        <w:rPr>
          <w:rFonts w:asciiTheme="majorHAnsi" w:hAnsiTheme="majorHAnsi"/>
        </w:rPr>
        <w:t>Koping</w:t>
      </w:r>
      <w:proofErr w:type="spellEnd"/>
      <w:r w:rsidRPr="00966186">
        <w:rPr>
          <w:rFonts w:asciiTheme="majorHAnsi" w:hAnsiTheme="majorHAnsi"/>
        </w:rPr>
        <w:t xml:space="preserve">, </w:t>
      </w:r>
      <w:proofErr w:type="spellStart"/>
      <w:r w:rsidRPr="00966186">
        <w:rPr>
          <w:rFonts w:asciiTheme="majorHAnsi" w:hAnsiTheme="majorHAnsi"/>
        </w:rPr>
        <w:t>Remaja</w:t>
      </w:r>
      <w:proofErr w:type="spellEnd"/>
    </w:p>
    <w:p w14:paraId="35A863BE" w14:textId="77777777" w:rsidR="00787424" w:rsidRDefault="00787424" w:rsidP="00E15A25">
      <w:pPr>
        <w:jc w:val="both"/>
        <w:rPr>
          <w:rFonts w:asciiTheme="majorHAnsi" w:hAnsiTheme="majorHAnsi"/>
        </w:rPr>
      </w:pPr>
    </w:p>
    <w:p w14:paraId="392B77E5" w14:textId="77777777" w:rsidR="00787424" w:rsidRPr="009250D4" w:rsidRDefault="00787424" w:rsidP="00787424">
      <w:pPr>
        <w:rPr>
          <w:b/>
          <w:bCs/>
        </w:rPr>
      </w:pPr>
      <w:r w:rsidRPr="009250D4">
        <w:rPr>
          <w:rFonts w:ascii="Cambria" w:hAnsi="Cambria"/>
          <w:b/>
          <w:bCs/>
          <w:i/>
          <w:iCs/>
        </w:rPr>
        <w:t>The Relationship between Social Media Use and Adolescent Coping Mechanisms</w:t>
      </w:r>
    </w:p>
    <w:p w14:paraId="6A4D7918" w14:textId="77777777" w:rsidR="00787424" w:rsidRPr="005F3955" w:rsidRDefault="00787424" w:rsidP="00E15A25">
      <w:pPr>
        <w:jc w:val="both"/>
        <w:rPr>
          <w:rFonts w:asciiTheme="majorHAnsi" w:hAnsiTheme="majorHAnsi"/>
          <w:b/>
          <w:bCs/>
        </w:rPr>
      </w:pPr>
    </w:p>
    <w:p w14:paraId="19E69506" w14:textId="73F45B14" w:rsidR="00673325" w:rsidRDefault="005F3955" w:rsidP="00673325">
      <w:pPr>
        <w:jc w:val="center"/>
        <w:rPr>
          <w:rFonts w:asciiTheme="majorHAnsi" w:hAnsiTheme="majorHAnsi" w:cs="Palatino Linotype"/>
          <w:i/>
          <w:iCs/>
          <w:lang w:eastAsia="en-US"/>
        </w:rPr>
      </w:pPr>
      <w:r>
        <w:rPr>
          <w:rFonts w:asciiTheme="majorHAnsi" w:hAnsiTheme="majorHAnsi" w:cs="Palatino Linotype"/>
          <w:b/>
          <w:bCs/>
          <w:i/>
          <w:iCs/>
          <w:lang w:eastAsia="en-US"/>
        </w:rPr>
        <w:t>ABSTRACT</w:t>
      </w:r>
    </w:p>
    <w:p w14:paraId="7E934400" w14:textId="0365BE07" w:rsidR="00C046F2" w:rsidRDefault="00C046F2" w:rsidP="00C046F2">
      <w:pPr>
        <w:jc w:val="both"/>
        <w:rPr>
          <w:rFonts w:asciiTheme="majorHAnsi" w:hAnsiTheme="majorHAnsi"/>
          <w:i/>
          <w:iCs/>
          <w:lang w:val="en"/>
        </w:rPr>
      </w:pPr>
      <w:r>
        <w:rPr>
          <w:rFonts w:asciiTheme="majorHAnsi" w:hAnsiTheme="majorHAnsi"/>
          <w:i/>
          <w:iCs/>
          <w:lang w:val="en"/>
        </w:rPr>
        <w:t>Adolescents</w:t>
      </w:r>
      <w:r w:rsidRPr="00C046F2">
        <w:rPr>
          <w:rFonts w:asciiTheme="majorHAnsi" w:hAnsiTheme="majorHAnsi"/>
          <w:i/>
          <w:iCs/>
          <w:lang w:val="en"/>
        </w:rPr>
        <w:t xml:space="preserve"> are the most intense social media users compared to other ages. The intensity of social media use certainly affects coping mechanisms. The use of social media with inappropriate intensity can cause </w:t>
      </w:r>
      <w:r>
        <w:rPr>
          <w:rFonts w:asciiTheme="majorHAnsi" w:hAnsiTheme="majorHAnsi"/>
          <w:i/>
          <w:iCs/>
          <w:lang w:val="en"/>
        </w:rPr>
        <w:t>adolescents</w:t>
      </w:r>
      <w:r w:rsidRPr="00C046F2">
        <w:rPr>
          <w:rFonts w:asciiTheme="majorHAnsi" w:hAnsiTheme="majorHAnsi"/>
          <w:i/>
          <w:iCs/>
          <w:lang w:val="en"/>
        </w:rPr>
        <w:t xml:space="preserve"> to have maladaptive coping mechanisms. </w:t>
      </w:r>
      <w:r>
        <w:rPr>
          <w:rFonts w:asciiTheme="majorHAnsi" w:hAnsiTheme="majorHAnsi"/>
          <w:i/>
          <w:iCs/>
          <w:lang w:val="en"/>
        </w:rPr>
        <w:t>Objective to find</w:t>
      </w:r>
      <w:r w:rsidRPr="00C046F2">
        <w:rPr>
          <w:rFonts w:asciiTheme="majorHAnsi" w:hAnsiTheme="majorHAnsi"/>
          <w:i/>
          <w:iCs/>
          <w:lang w:val="en"/>
        </w:rPr>
        <w:t xml:space="preserve"> the </w:t>
      </w:r>
      <w:r>
        <w:rPr>
          <w:rFonts w:asciiTheme="majorHAnsi" w:hAnsiTheme="majorHAnsi"/>
          <w:i/>
          <w:iCs/>
          <w:lang w:val="en"/>
        </w:rPr>
        <w:t>r</w:t>
      </w:r>
      <w:r w:rsidRPr="00C046F2">
        <w:rPr>
          <w:rFonts w:asciiTheme="majorHAnsi" w:hAnsiTheme="majorHAnsi"/>
          <w:i/>
          <w:iCs/>
          <w:lang w:val="en"/>
        </w:rPr>
        <w:t xml:space="preserve">elationship between the Intensity of Social Media Use and Adolescent Coping Mechanisms at </w:t>
      </w:r>
      <w:r>
        <w:rPr>
          <w:rFonts w:asciiTheme="majorHAnsi" w:hAnsiTheme="majorHAnsi"/>
          <w:i/>
          <w:iCs/>
          <w:lang w:val="en"/>
        </w:rPr>
        <w:t xml:space="preserve">Vocational High School </w:t>
      </w:r>
      <w:r w:rsidRPr="00C046F2">
        <w:rPr>
          <w:rFonts w:asciiTheme="majorHAnsi" w:hAnsiTheme="majorHAnsi"/>
          <w:i/>
          <w:iCs/>
          <w:lang w:val="en"/>
        </w:rPr>
        <w:t>1</w:t>
      </w:r>
      <w:r>
        <w:rPr>
          <w:rFonts w:asciiTheme="majorHAnsi" w:hAnsiTheme="majorHAnsi"/>
          <w:i/>
          <w:iCs/>
          <w:vertAlign w:val="superscript"/>
          <w:lang w:val="en"/>
        </w:rPr>
        <w:t>th</w:t>
      </w:r>
      <w:r w:rsidRPr="00C046F2">
        <w:rPr>
          <w:rFonts w:asciiTheme="majorHAnsi" w:hAnsiTheme="majorHAnsi"/>
          <w:i/>
          <w:iCs/>
          <w:lang w:val="en"/>
        </w:rPr>
        <w:t xml:space="preserve"> </w:t>
      </w:r>
      <w:proofErr w:type="spellStart"/>
      <w:r w:rsidRPr="00C046F2">
        <w:rPr>
          <w:rFonts w:asciiTheme="majorHAnsi" w:hAnsiTheme="majorHAnsi"/>
          <w:i/>
          <w:iCs/>
          <w:lang w:val="en"/>
        </w:rPr>
        <w:t>Sragen</w:t>
      </w:r>
      <w:proofErr w:type="spellEnd"/>
      <w:r w:rsidRPr="00C046F2">
        <w:rPr>
          <w:rFonts w:asciiTheme="majorHAnsi" w:hAnsiTheme="majorHAnsi"/>
          <w:i/>
          <w:iCs/>
          <w:lang w:val="en"/>
        </w:rPr>
        <w:t xml:space="preserve">. This study uses a quantitative method with correlation research and a cross-sectional approach. The instruments used were a questionnaire consisting of 25 statements to measure the intensity of social media use, and the Brief COPE Inventory to measure coping mechanisms. The population of this study was 1491 students at </w:t>
      </w:r>
      <w:r>
        <w:rPr>
          <w:rFonts w:asciiTheme="majorHAnsi" w:hAnsiTheme="majorHAnsi"/>
          <w:i/>
          <w:iCs/>
          <w:lang w:val="en"/>
        </w:rPr>
        <w:t xml:space="preserve">Vocational High School </w:t>
      </w:r>
      <w:r w:rsidRPr="00C046F2">
        <w:rPr>
          <w:rFonts w:asciiTheme="majorHAnsi" w:hAnsiTheme="majorHAnsi"/>
          <w:i/>
          <w:iCs/>
          <w:lang w:val="en"/>
        </w:rPr>
        <w:t>1</w:t>
      </w:r>
      <w:proofErr w:type="gramStart"/>
      <w:r>
        <w:rPr>
          <w:rFonts w:asciiTheme="majorHAnsi" w:hAnsiTheme="majorHAnsi"/>
          <w:i/>
          <w:iCs/>
          <w:vertAlign w:val="superscript"/>
          <w:lang w:val="en"/>
        </w:rPr>
        <w:t>th</w:t>
      </w:r>
      <w:r w:rsidRPr="00C046F2">
        <w:rPr>
          <w:rFonts w:asciiTheme="majorHAnsi" w:hAnsiTheme="majorHAnsi"/>
          <w:i/>
          <w:iCs/>
          <w:lang w:val="en"/>
        </w:rPr>
        <w:t xml:space="preserve">  </w:t>
      </w:r>
      <w:proofErr w:type="spellStart"/>
      <w:r w:rsidRPr="00C046F2">
        <w:rPr>
          <w:rFonts w:asciiTheme="majorHAnsi" w:hAnsiTheme="majorHAnsi"/>
          <w:i/>
          <w:iCs/>
          <w:lang w:val="en"/>
        </w:rPr>
        <w:t>Sragen</w:t>
      </w:r>
      <w:proofErr w:type="spellEnd"/>
      <w:proofErr w:type="gramEnd"/>
      <w:r w:rsidRPr="00C046F2">
        <w:rPr>
          <w:rFonts w:asciiTheme="majorHAnsi" w:hAnsiTheme="majorHAnsi"/>
          <w:i/>
          <w:iCs/>
          <w:lang w:val="en"/>
        </w:rPr>
        <w:t xml:space="preserve">. The sampling technique with proportional stratified random sampling obtained a sample of 94 respondents. Data processing and analysis were carried out with the stages of editing, coding, data entry and tabulating. Furthermore, </w:t>
      </w:r>
      <w:r w:rsidRPr="00C046F2">
        <w:rPr>
          <w:rFonts w:asciiTheme="majorHAnsi" w:hAnsiTheme="majorHAnsi"/>
          <w:i/>
          <w:iCs/>
          <w:lang w:val="en"/>
        </w:rPr>
        <w:lastRenderedPageBreak/>
        <w:t>the data were analyzed using chi-square. The results showed that the intensity of respondents' social media use was categorized as high intensity as many as 56 students (59.6%), while the respondents' coping mechanisms were categorized as adaptive coping mechanisms, namely 51 students (54.3%). The results of the bivariate analysis obtained high social media intensity with adaptive coping mechanisms of 38 respondents (40.4%). Based on the calculation of the chi-square test, the p value was 0.001 &lt;α 0.005, meaning H1 was accepted. In this study, it was concluded that the use of social media is related to coping mechanisms in adolescents.</w:t>
      </w:r>
    </w:p>
    <w:p w14:paraId="28095560" w14:textId="77777777" w:rsidR="005F3955" w:rsidRPr="00C046F2" w:rsidRDefault="005F3955" w:rsidP="00C046F2">
      <w:pPr>
        <w:jc w:val="both"/>
        <w:rPr>
          <w:rFonts w:asciiTheme="majorHAnsi" w:hAnsiTheme="majorHAnsi"/>
          <w:i/>
          <w:iCs/>
          <w:lang w:val="id-ID"/>
        </w:rPr>
      </w:pPr>
    </w:p>
    <w:p w14:paraId="30E41030" w14:textId="768671BB" w:rsidR="00673325" w:rsidRPr="005F3955" w:rsidRDefault="00673325" w:rsidP="00673325">
      <w:pPr>
        <w:jc w:val="both"/>
        <w:rPr>
          <w:rFonts w:asciiTheme="majorHAnsi" w:hAnsiTheme="majorHAnsi" w:cs="Palatino Linotype"/>
          <w:b/>
          <w:bCs/>
          <w:i/>
          <w:iCs/>
          <w:shd w:val="solid" w:color="FFFFFF" w:fill="FFFFFF"/>
          <w:lang w:eastAsia="en-US"/>
        </w:rPr>
      </w:pPr>
      <w:r w:rsidRPr="005F3955">
        <w:rPr>
          <w:rFonts w:asciiTheme="majorHAnsi" w:hAnsiTheme="majorHAnsi" w:cs="Palatino Linotype"/>
          <w:b/>
          <w:bCs/>
          <w:i/>
          <w:iCs/>
          <w:shd w:val="solid" w:color="FFFFFF" w:fill="FFFFFF"/>
          <w:lang w:eastAsia="en-US"/>
        </w:rPr>
        <w:t xml:space="preserve">Keywords: </w:t>
      </w:r>
      <w:r w:rsidR="005F3955" w:rsidRPr="00966186">
        <w:rPr>
          <w:rFonts w:asciiTheme="majorHAnsi" w:hAnsiTheme="majorHAnsi" w:cs="Palatino Linotype"/>
          <w:i/>
          <w:iCs/>
          <w:shd w:val="solid" w:color="FFFFFF" w:fill="FFFFFF"/>
          <w:lang w:eastAsia="en-US"/>
        </w:rPr>
        <w:t>S</w:t>
      </w:r>
      <w:r w:rsidRPr="00966186">
        <w:rPr>
          <w:rFonts w:asciiTheme="majorHAnsi" w:hAnsiTheme="majorHAnsi" w:cs="Palatino Linotype"/>
          <w:i/>
          <w:iCs/>
          <w:shd w:val="solid" w:color="FFFFFF" w:fill="FFFFFF"/>
          <w:lang w:eastAsia="en-US"/>
        </w:rPr>
        <w:t xml:space="preserve">ocial </w:t>
      </w:r>
      <w:r w:rsidR="005F3955" w:rsidRPr="00966186">
        <w:rPr>
          <w:rFonts w:asciiTheme="majorHAnsi" w:hAnsiTheme="majorHAnsi" w:cs="Palatino Linotype"/>
          <w:i/>
          <w:iCs/>
          <w:shd w:val="solid" w:color="FFFFFF" w:fill="FFFFFF"/>
          <w:lang w:eastAsia="en-US"/>
        </w:rPr>
        <w:t>M</w:t>
      </w:r>
      <w:r w:rsidRPr="00966186">
        <w:rPr>
          <w:rFonts w:asciiTheme="majorHAnsi" w:hAnsiTheme="majorHAnsi" w:cs="Palatino Linotype"/>
          <w:i/>
          <w:iCs/>
          <w:shd w:val="solid" w:color="FFFFFF" w:fill="FFFFFF"/>
          <w:lang w:eastAsia="en-US"/>
        </w:rPr>
        <w:t xml:space="preserve">edia, </w:t>
      </w:r>
      <w:r w:rsidR="005F3955" w:rsidRPr="00966186">
        <w:rPr>
          <w:rFonts w:asciiTheme="majorHAnsi" w:hAnsiTheme="majorHAnsi" w:cs="Palatino Linotype"/>
          <w:i/>
          <w:iCs/>
          <w:shd w:val="solid" w:color="FFFFFF" w:fill="FFFFFF"/>
          <w:lang w:eastAsia="en-US"/>
        </w:rPr>
        <w:t>C</w:t>
      </w:r>
      <w:r w:rsidRPr="00966186">
        <w:rPr>
          <w:rFonts w:asciiTheme="majorHAnsi" w:hAnsiTheme="majorHAnsi" w:cs="Palatino Linotype"/>
          <w:i/>
          <w:iCs/>
          <w:shd w:val="solid" w:color="FFFFFF" w:fill="FFFFFF"/>
          <w:lang w:eastAsia="en-US"/>
        </w:rPr>
        <w:t xml:space="preserve">oping </w:t>
      </w:r>
      <w:r w:rsidR="005F3955" w:rsidRPr="00966186">
        <w:rPr>
          <w:rFonts w:asciiTheme="majorHAnsi" w:hAnsiTheme="majorHAnsi" w:cs="Palatino Linotype"/>
          <w:i/>
          <w:iCs/>
          <w:shd w:val="solid" w:color="FFFFFF" w:fill="FFFFFF"/>
          <w:lang w:eastAsia="en-US"/>
        </w:rPr>
        <w:t>M</w:t>
      </w:r>
      <w:r w:rsidRPr="00966186">
        <w:rPr>
          <w:rFonts w:asciiTheme="majorHAnsi" w:hAnsiTheme="majorHAnsi" w:cs="Palatino Linotype"/>
          <w:i/>
          <w:iCs/>
          <w:shd w:val="solid" w:color="FFFFFF" w:fill="FFFFFF"/>
          <w:lang w:eastAsia="en-US"/>
        </w:rPr>
        <w:t xml:space="preserve">echanisms, </w:t>
      </w:r>
      <w:r w:rsidR="005F3955" w:rsidRPr="00966186">
        <w:rPr>
          <w:rFonts w:asciiTheme="majorHAnsi" w:hAnsiTheme="majorHAnsi" w:cs="Palatino Linotype"/>
          <w:i/>
          <w:iCs/>
          <w:shd w:val="solid" w:color="FFFFFF" w:fill="FFFFFF"/>
          <w:lang w:eastAsia="en-US"/>
        </w:rPr>
        <w:t>A</w:t>
      </w:r>
      <w:r w:rsidRPr="00966186">
        <w:rPr>
          <w:rFonts w:asciiTheme="majorHAnsi" w:hAnsiTheme="majorHAnsi" w:cs="Palatino Linotype"/>
          <w:i/>
          <w:iCs/>
          <w:shd w:val="solid" w:color="FFFFFF" w:fill="FFFFFF"/>
          <w:lang w:eastAsia="en-US"/>
        </w:rPr>
        <w:t>dolescents</w:t>
      </w:r>
    </w:p>
    <w:p w14:paraId="4FE83282" w14:textId="77777777" w:rsidR="00673325" w:rsidRPr="00E15A25" w:rsidRDefault="00673325" w:rsidP="00E15A25">
      <w:pPr>
        <w:jc w:val="both"/>
        <w:rPr>
          <w:rFonts w:asciiTheme="majorHAnsi" w:hAnsiTheme="majorHAnsi"/>
        </w:rPr>
      </w:pPr>
    </w:p>
    <w:p w14:paraId="65A91DDB" w14:textId="77777777" w:rsidR="00E15A25" w:rsidRPr="00E15A25" w:rsidRDefault="00E15A25">
      <w:pPr>
        <w:rPr>
          <w:rFonts w:asciiTheme="majorHAnsi" w:hAnsiTheme="majorHAnsi"/>
        </w:rPr>
      </w:pPr>
    </w:p>
    <w:p w14:paraId="01E6EA7B" w14:textId="2D77F29D" w:rsidR="00764BD4" w:rsidRPr="004D3D0E" w:rsidRDefault="004D3D0E" w:rsidP="004D3D0E">
      <w:pPr>
        <w:pStyle w:val="ListParagraph"/>
        <w:numPr>
          <w:ilvl w:val="0"/>
          <w:numId w:val="23"/>
        </w:numPr>
        <w:ind w:left="284" w:hanging="284"/>
        <w:jc w:val="both"/>
        <w:rPr>
          <w:rFonts w:asciiTheme="majorHAnsi" w:hAnsiTheme="majorHAnsi" w:cstheme="majorBidi"/>
          <w:b/>
          <w:bCs/>
        </w:rPr>
      </w:pPr>
      <w:r w:rsidRPr="004D3D0E">
        <w:rPr>
          <w:rFonts w:asciiTheme="majorHAnsi" w:hAnsiTheme="majorHAnsi" w:cstheme="majorBidi"/>
          <w:b/>
          <w:bCs/>
        </w:rPr>
        <w:t>PENDAHULUAN</w:t>
      </w:r>
    </w:p>
    <w:p w14:paraId="7890BF85" w14:textId="45D1E0EF" w:rsidR="00041412" w:rsidRDefault="00D80CE6" w:rsidP="005F3955">
      <w:pPr>
        <w:spacing w:line="276" w:lineRule="auto"/>
        <w:ind w:firstLine="709"/>
        <w:jc w:val="both"/>
        <w:rPr>
          <w:rFonts w:asciiTheme="majorHAnsi" w:hAnsiTheme="majorHAnsi" w:cstheme="majorBidi"/>
        </w:rPr>
      </w:pPr>
      <w:proofErr w:type="spellStart"/>
      <w:r>
        <w:rPr>
          <w:rFonts w:asciiTheme="majorHAnsi" w:hAnsiTheme="majorHAnsi" w:cstheme="majorBidi"/>
        </w:rPr>
        <w:t>Remaja</w:t>
      </w:r>
      <w:proofErr w:type="spellEnd"/>
      <w:r>
        <w:rPr>
          <w:rFonts w:asciiTheme="majorHAnsi" w:hAnsiTheme="majorHAnsi" w:cstheme="majorBidi"/>
        </w:rPr>
        <w:t xml:space="preserve"> </w:t>
      </w:r>
      <w:proofErr w:type="spellStart"/>
      <w:r>
        <w:rPr>
          <w:rFonts w:asciiTheme="majorHAnsi" w:hAnsiTheme="majorHAnsi" w:cstheme="majorBidi"/>
        </w:rPr>
        <w:t>sering</w:t>
      </w:r>
      <w:proofErr w:type="spellEnd"/>
      <w:r>
        <w:rPr>
          <w:rFonts w:asciiTheme="majorHAnsi" w:hAnsiTheme="majorHAnsi" w:cstheme="majorBidi"/>
        </w:rPr>
        <w:t xml:space="preserve"> </w:t>
      </w:r>
      <w:proofErr w:type="spellStart"/>
      <w:r>
        <w:rPr>
          <w:rFonts w:asciiTheme="majorHAnsi" w:hAnsiTheme="majorHAnsi" w:cstheme="majorBidi"/>
        </w:rPr>
        <w:t>menghadapi</w:t>
      </w:r>
      <w:proofErr w:type="spellEnd"/>
      <w:r>
        <w:rPr>
          <w:rFonts w:asciiTheme="majorHAnsi" w:hAnsiTheme="majorHAnsi" w:cstheme="majorBidi"/>
        </w:rPr>
        <w:t xml:space="preserve"> stress </w:t>
      </w:r>
      <w:proofErr w:type="spellStart"/>
      <w:r>
        <w:rPr>
          <w:rFonts w:asciiTheme="majorHAnsi" w:hAnsiTheme="majorHAnsi" w:cstheme="majorBidi"/>
        </w:rPr>
        <w:t>psikologis</w:t>
      </w:r>
      <w:proofErr w:type="spellEnd"/>
      <w:r>
        <w:rPr>
          <w:rFonts w:asciiTheme="majorHAnsi" w:hAnsiTheme="majorHAnsi" w:cstheme="majorBidi"/>
        </w:rPr>
        <w:t xml:space="preserve"> </w:t>
      </w:r>
      <w:proofErr w:type="spellStart"/>
      <w:r>
        <w:rPr>
          <w:rFonts w:asciiTheme="majorHAnsi" w:hAnsiTheme="majorHAnsi" w:cstheme="majorBidi"/>
        </w:rPr>
        <w:t>karena</w:t>
      </w:r>
      <w:proofErr w:type="spellEnd"/>
      <w:r>
        <w:rPr>
          <w:rFonts w:asciiTheme="majorHAnsi" w:hAnsiTheme="majorHAnsi" w:cstheme="majorBidi"/>
        </w:rPr>
        <w:t xml:space="preserve"> </w:t>
      </w:r>
      <w:proofErr w:type="spellStart"/>
      <w:r>
        <w:rPr>
          <w:rFonts w:asciiTheme="majorHAnsi" w:hAnsiTheme="majorHAnsi" w:cstheme="majorBidi"/>
        </w:rPr>
        <w:t>dampak</w:t>
      </w:r>
      <w:proofErr w:type="spellEnd"/>
      <w:r>
        <w:rPr>
          <w:rFonts w:asciiTheme="majorHAnsi" w:hAnsiTheme="majorHAnsi" w:cstheme="majorBidi"/>
        </w:rPr>
        <w:t xml:space="preserve"> </w:t>
      </w:r>
      <w:proofErr w:type="spellStart"/>
      <w:r>
        <w:rPr>
          <w:rFonts w:asciiTheme="majorHAnsi" w:hAnsiTheme="majorHAnsi" w:cstheme="majorBidi"/>
        </w:rPr>
        <w:t>tekanan</w:t>
      </w:r>
      <w:proofErr w:type="spellEnd"/>
      <w:r>
        <w:rPr>
          <w:rFonts w:asciiTheme="majorHAnsi" w:hAnsiTheme="majorHAnsi" w:cstheme="majorBidi"/>
        </w:rPr>
        <w:t xml:space="preserve"> </w:t>
      </w:r>
      <w:proofErr w:type="spellStart"/>
      <w:r>
        <w:rPr>
          <w:rFonts w:asciiTheme="majorHAnsi" w:hAnsiTheme="majorHAnsi" w:cstheme="majorBidi"/>
        </w:rPr>
        <w:t>sosial</w:t>
      </w:r>
      <w:proofErr w:type="spellEnd"/>
      <w:r>
        <w:rPr>
          <w:rFonts w:asciiTheme="majorHAnsi" w:hAnsiTheme="majorHAnsi" w:cstheme="majorBidi"/>
        </w:rPr>
        <w:t xml:space="preserve">. Media </w:t>
      </w:r>
      <w:proofErr w:type="spellStart"/>
      <w:r>
        <w:rPr>
          <w:rFonts w:asciiTheme="majorHAnsi" w:hAnsiTheme="majorHAnsi" w:cstheme="majorBidi"/>
        </w:rPr>
        <w:t>sosial</w:t>
      </w:r>
      <w:proofErr w:type="spellEnd"/>
      <w:r>
        <w:rPr>
          <w:rFonts w:asciiTheme="majorHAnsi" w:hAnsiTheme="majorHAnsi" w:cstheme="majorBidi"/>
        </w:rPr>
        <w:t xml:space="preserve"> </w:t>
      </w:r>
      <w:proofErr w:type="spellStart"/>
      <w:r>
        <w:rPr>
          <w:rFonts w:asciiTheme="majorHAnsi" w:hAnsiTheme="majorHAnsi" w:cstheme="majorBidi"/>
        </w:rPr>
        <w:t>menjadi</w:t>
      </w:r>
      <w:proofErr w:type="spellEnd"/>
      <w:r>
        <w:rPr>
          <w:rFonts w:asciiTheme="majorHAnsi" w:hAnsiTheme="majorHAnsi" w:cstheme="majorBidi"/>
        </w:rPr>
        <w:t xml:space="preserve"> </w:t>
      </w:r>
      <w:proofErr w:type="spellStart"/>
      <w:r>
        <w:rPr>
          <w:rFonts w:asciiTheme="majorHAnsi" w:hAnsiTheme="majorHAnsi" w:cstheme="majorBidi"/>
        </w:rPr>
        <w:t>sarana</w:t>
      </w:r>
      <w:proofErr w:type="spellEnd"/>
      <w:r>
        <w:rPr>
          <w:rFonts w:asciiTheme="majorHAnsi" w:hAnsiTheme="majorHAnsi" w:cstheme="majorBidi"/>
        </w:rPr>
        <w:t xml:space="preserve"> </w:t>
      </w:r>
      <w:proofErr w:type="spellStart"/>
      <w:r>
        <w:rPr>
          <w:rFonts w:asciiTheme="majorHAnsi" w:hAnsiTheme="majorHAnsi" w:cstheme="majorBidi"/>
        </w:rPr>
        <w:t>mereka</w:t>
      </w:r>
      <w:proofErr w:type="spellEnd"/>
      <w:r>
        <w:rPr>
          <w:rFonts w:asciiTheme="majorHAnsi" w:hAnsiTheme="majorHAnsi" w:cstheme="majorBidi"/>
        </w:rPr>
        <w:t xml:space="preserve"> </w:t>
      </w:r>
      <w:proofErr w:type="spellStart"/>
      <w:r>
        <w:rPr>
          <w:rFonts w:asciiTheme="majorHAnsi" w:hAnsiTheme="majorHAnsi" w:cstheme="majorBidi"/>
        </w:rPr>
        <w:t>untuk</w:t>
      </w:r>
      <w:proofErr w:type="spellEnd"/>
      <w:r>
        <w:rPr>
          <w:rFonts w:asciiTheme="majorHAnsi" w:hAnsiTheme="majorHAnsi" w:cstheme="majorBidi"/>
        </w:rPr>
        <w:t xml:space="preserve"> </w:t>
      </w:r>
      <w:proofErr w:type="spellStart"/>
      <w:r>
        <w:rPr>
          <w:rFonts w:asciiTheme="majorHAnsi" w:hAnsiTheme="majorHAnsi" w:cstheme="majorBidi"/>
        </w:rPr>
        <w:t>mengungkapkan</w:t>
      </w:r>
      <w:proofErr w:type="spellEnd"/>
      <w:r>
        <w:rPr>
          <w:rFonts w:asciiTheme="majorHAnsi" w:hAnsiTheme="majorHAnsi" w:cstheme="majorBidi"/>
        </w:rPr>
        <w:t xml:space="preserve"> </w:t>
      </w:r>
      <w:proofErr w:type="spellStart"/>
      <w:r>
        <w:rPr>
          <w:rFonts w:asciiTheme="majorHAnsi" w:hAnsiTheme="majorHAnsi" w:cstheme="majorBidi"/>
        </w:rPr>
        <w:t>perasaan</w:t>
      </w:r>
      <w:proofErr w:type="spellEnd"/>
      <w:r>
        <w:rPr>
          <w:rFonts w:asciiTheme="majorHAnsi" w:hAnsiTheme="majorHAnsi" w:cstheme="majorBidi"/>
        </w:rPr>
        <w:t xml:space="preserve"> yang </w:t>
      </w:r>
      <w:proofErr w:type="spellStart"/>
      <w:r>
        <w:rPr>
          <w:rFonts w:asciiTheme="majorHAnsi" w:hAnsiTheme="majorHAnsi" w:cstheme="majorBidi"/>
        </w:rPr>
        <w:t>mereka</w:t>
      </w:r>
      <w:proofErr w:type="spellEnd"/>
      <w:r>
        <w:rPr>
          <w:rFonts w:asciiTheme="majorHAnsi" w:hAnsiTheme="majorHAnsi" w:cstheme="majorBidi"/>
        </w:rPr>
        <w:t xml:space="preserve"> </w:t>
      </w:r>
      <w:proofErr w:type="spellStart"/>
      <w:r>
        <w:rPr>
          <w:rFonts w:asciiTheme="majorHAnsi" w:hAnsiTheme="majorHAnsi" w:cstheme="majorBidi"/>
        </w:rPr>
        <w:t>rasakan</w:t>
      </w:r>
      <w:proofErr w:type="spellEnd"/>
      <w:r>
        <w:rPr>
          <w:rFonts w:asciiTheme="majorHAnsi" w:hAnsiTheme="majorHAnsi" w:cstheme="majorBidi"/>
        </w:rPr>
        <w:t xml:space="preserve"> </w:t>
      </w:r>
      <w:r>
        <w:rPr>
          <w:rFonts w:asciiTheme="majorHAnsi" w:hAnsiTheme="majorHAnsi" w:cstheme="majorBidi"/>
        </w:rPr>
        <w:fldChar w:fldCharType="begin" w:fldLock="1"/>
      </w:r>
      <w:r>
        <w:rPr>
          <w:rFonts w:asciiTheme="majorHAnsi" w:hAnsiTheme="majorHAnsi" w:cstheme="majorBidi"/>
        </w:rPr>
        <w:instrText>ADDIN CSL_CITATION {"citationItems":[{"id":"ITEM-1","itemData":{"DOI":"10.3389/fpsyg.2023.1140312","ISSN":"16641078","abstract":"Introduction: The psychological well-being of individuals has become an essential issue during the global pandemic. As a pervasive activity for individuals to pull through COVID-19, social media use may play a role in psychological well-being. Drawing on the transactional model of stress and coping, the current study investigated the relationships between COVID-19-related stressors and the use of social media to facilitate specific coping strategies. We further investigated how social media coping strategies impact users’ psychological adjustment. Methods: We collected the data from 641 quarantined residents through a two-wave survey that was conducted in two cities in China during government-mandated lockdowns. Results: The results showed that perceived COVID-19 stress was related to the intensity of social media use for problem-focused coping, socioemotional coping, and mental disengagement. In addition, individuals’ psychological adjustment was positively associated with social media use for socioemotional coping and mental disengagement while negatively related to problem-focused coping. Age was also found to be a moderator of the relationship between socioemotional coping and psychological adjustment. Discussion: To relieve pandemic-related stress, individuals can actively utilize social media to implement various coping strategies. However, coping activities with social media may not always induce psychological benefits. By revealing the different levels of psychological adjustment among social media users with specific coping strategies, the current research enriched the literature on the effects of social media use on mental health. Findings from this study suggest the need for the prudent use of social media to cope with public health crises.","author":[{"dropping-particle":"","family":"Sun","given":"Xiaobei","non-dropping-particle":"","parse-names":false,"suffix":""},{"dropping-particle":"","family":"Li","given":"Benjamin J.","non-dropping-particle":"","parse-names":false,"suffix":""},{"dropping-particle":"","family":"Zhang","given":"Heng","non-dropping-particle":"","parse-names":false,"suffix":""},{"dropping-particle":"","family":"Zhang","given":"Guanwen","non-dropping-particle":"","parse-names":false,"suffix":""}],"container-title":"Frontiers in Psychology","id":"ITEM-1","issue":"March","issued":{"date-parts":[["2023"]]},"title":"Social media use for coping with stress and psychological adjustment: A transactional model of stress and coping perspective","type":"article-journal","volume":"14"},"uris":["http://www.mendeley.com/documents/?uuid=23f9f53a-c1bd-477e-901d-4e72a77eacc8"]}],"mendeley":{"formattedCitation":"(Sun &lt;i&gt;et al.&lt;/i&gt;, 2023)","plainTextFormattedCitation":"(Sun et al., 2023)","previouslyFormattedCitation":"(Sun &lt;i&gt;et al.&lt;/i&gt;, 2023)"},"properties":{"noteIndex":0},"schema":"https://github.com/citation-style-language/schema/raw/master/csl-citation.json"}</w:instrText>
      </w:r>
      <w:r>
        <w:rPr>
          <w:rFonts w:asciiTheme="majorHAnsi" w:hAnsiTheme="majorHAnsi" w:cstheme="majorBidi"/>
        </w:rPr>
        <w:fldChar w:fldCharType="separate"/>
      </w:r>
      <w:r w:rsidRPr="00D80CE6">
        <w:rPr>
          <w:rFonts w:asciiTheme="majorHAnsi" w:hAnsiTheme="majorHAnsi" w:cstheme="majorBidi"/>
          <w:noProof/>
        </w:rPr>
        <w:t xml:space="preserve">(Sun </w:t>
      </w:r>
      <w:r w:rsidRPr="00D80CE6">
        <w:rPr>
          <w:rFonts w:asciiTheme="majorHAnsi" w:hAnsiTheme="majorHAnsi" w:cstheme="majorBidi"/>
          <w:i/>
          <w:noProof/>
        </w:rPr>
        <w:t>et al.</w:t>
      </w:r>
      <w:r w:rsidRPr="00D80CE6">
        <w:rPr>
          <w:rFonts w:asciiTheme="majorHAnsi" w:hAnsiTheme="majorHAnsi" w:cstheme="majorBidi"/>
          <w:noProof/>
        </w:rPr>
        <w:t>, 2023)</w:t>
      </w:r>
      <w:r>
        <w:rPr>
          <w:rFonts w:asciiTheme="majorHAnsi" w:hAnsiTheme="majorHAnsi" w:cstheme="majorBidi"/>
        </w:rPr>
        <w:fldChar w:fldCharType="end"/>
      </w:r>
      <w:r>
        <w:rPr>
          <w:rFonts w:asciiTheme="majorHAnsi" w:hAnsiTheme="majorHAnsi" w:cstheme="majorBidi"/>
        </w:rPr>
        <w:t xml:space="preserve">. </w:t>
      </w:r>
      <w:r w:rsidR="00614C26">
        <w:rPr>
          <w:rFonts w:asciiTheme="majorHAnsi" w:hAnsiTheme="majorHAnsi" w:cstheme="majorBidi"/>
        </w:rPr>
        <w:t xml:space="preserve">Pada media </w:t>
      </w:r>
      <w:proofErr w:type="spellStart"/>
      <w:r w:rsidR="00614C26">
        <w:rPr>
          <w:rFonts w:asciiTheme="majorHAnsi" w:hAnsiTheme="majorHAnsi" w:cstheme="majorBidi"/>
        </w:rPr>
        <w:t>sosial</w:t>
      </w:r>
      <w:proofErr w:type="spellEnd"/>
      <w:r w:rsidR="00614C26">
        <w:rPr>
          <w:rFonts w:asciiTheme="majorHAnsi" w:hAnsiTheme="majorHAnsi" w:cstheme="majorBidi"/>
        </w:rPr>
        <w:t xml:space="preserve"> </w:t>
      </w:r>
      <w:proofErr w:type="spellStart"/>
      <w:r w:rsidR="00614C26">
        <w:rPr>
          <w:rFonts w:asciiTheme="majorHAnsi" w:hAnsiTheme="majorHAnsi" w:cstheme="majorBidi"/>
        </w:rPr>
        <w:t>mereka</w:t>
      </w:r>
      <w:proofErr w:type="spellEnd"/>
      <w:r w:rsidR="00614C26">
        <w:rPr>
          <w:rFonts w:asciiTheme="majorHAnsi" w:hAnsiTheme="majorHAnsi" w:cstheme="majorBidi"/>
        </w:rPr>
        <w:t xml:space="preserve"> </w:t>
      </w:r>
      <w:proofErr w:type="spellStart"/>
      <w:r w:rsidR="00614C26">
        <w:rPr>
          <w:rFonts w:asciiTheme="majorHAnsi" w:hAnsiTheme="majorHAnsi" w:cstheme="majorBidi"/>
        </w:rPr>
        <w:t>bebas</w:t>
      </w:r>
      <w:proofErr w:type="spellEnd"/>
      <w:r w:rsidR="00614C26">
        <w:rPr>
          <w:rFonts w:asciiTheme="majorHAnsi" w:hAnsiTheme="majorHAnsi" w:cstheme="majorBidi"/>
        </w:rPr>
        <w:t xml:space="preserve"> </w:t>
      </w:r>
      <w:proofErr w:type="spellStart"/>
      <w:r w:rsidR="00614C26">
        <w:rPr>
          <w:rFonts w:asciiTheme="majorHAnsi" w:hAnsiTheme="majorHAnsi" w:cstheme="majorBidi"/>
        </w:rPr>
        <w:t>menuliskan</w:t>
      </w:r>
      <w:proofErr w:type="spellEnd"/>
      <w:r w:rsidR="00614C26">
        <w:rPr>
          <w:rFonts w:asciiTheme="majorHAnsi" w:hAnsiTheme="majorHAnsi" w:cstheme="majorBidi"/>
        </w:rPr>
        <w:t xml:space="preserve"> </w:t>
      </w:r>
      <w:proofErr w:type="spellStart"/>
      <w:r w:rsidR="00614C26">
        <w:rPr>
          <w:rFonts w:asciiTheme="majorHAnsi" w:hAnsiTheme="majorHAnsi" w:cstheme="majorBidi"/>
        </w:rPr>
        <w:t>perasaan</w:t>
      </w:r>
      <w:proofErr w:type="spellEnd"/>
      <w:r w:rsidR="00614C26">
        <w:rPr>
          <w:rFonts w:asciiTheme="majorHAnsi" w:hAnsiTheme="majorHAnsi" w:cstheme="majorBidi"/>
        </w:rPr>
        <w:t xml:space="preserve"> yang </w:t>
      </w:r>
      <w:proofErr w:type="spellStart"/>
      <w:r w:rsidR="00614C26">
        <w:rPr>
          <w:rFonts w:asciiTheme="majorHAnsi" w:hAnsiTheme="majorHAnsi" w:cstheme="majorBidi"/>
        </w:rPr>
        <w:t>mereka</w:t>
      </w:r>
      <w:proofErr w:type="spellEnd"/>
      <w:r w:rsidR="00614C26">
        <w:rPr>
          <w:rFonts w:asciiTheme="majorHAnsi" w:hAnsiTheme="majorHAnsi" w:cstheme="majorBidi"/>
        </w:rPr>
        <w:t xml:space="preserve"> </w:t>
      </w:r>
      <w:proofErr w:type="spellStart"/>
      <w:r w:rsidR="00614C26">
        <w:rPr>
          <w:rFonts w:asciiTheme="majorHAnsi" w:hAnsiTheme="majorHAnsi" w:cstheme="majorBidi"/>
        </w:rPr>
        <w:t>rasakan</w:t>
      </w:r>
      <w:proofErr w:type="spellEnd"/>
      <w:r w:rsidR="00614C26">
        <w:rPr>
          <w:rFonts w:asciiTheme="majorHAnsi" w:hAnsiTheme="majorHAnsi" w:cstheme="majorBidi"/>
        </w:rPr>
        <w:t xml:space="preserve">, </w:t>
      </w:r>
      <w:proofErr w:type="spellStart"/>
      <w:r w:rsidR="00452F20">
        <w:rPr>
          <w:rFonts w:asciiTheme="majorHAnsi" w:hAnsiTheme="majorHAnsi" w:cstheme="majorBidi"/>
        </w:rPr>
        <w:t>baik</w:t>
      </w:r>
      <w:proofErr w:type="spellEnd"/>
      <w:r w:rsidR="00452F20">
        <w:rPr>
          <w:rFonts w:asciiTheme="majorHAnsi" w:hAnsiTheme="majorHAnsi" w:cstheme="majorBidi"/>
        </w:rPr>
        <w:t xml:space="preserve"> </w:t>
      </w:r>
      <w:proofErr w:type="spellStart"/>
      <w:r w:rsidR="00452F20">
        <w:rPr>
          <w:rFonts w:asciiTheme="majorHAnsi" w:hAnsiTheme="majorHAnsi" w:cstheme="majorBidi"/>
        </w:rPr>
        <w:t>itu</w:t>
      </w:r>
      <w:proofErr w:type="spellEnd"/>
      <w:r w:rsidR="00452F20">
        <w:rPr>
          <w:rFonts w:asciiTheme="majorHAnsi" w:hAnsiTheme="majorHAnsi" w:cstheme="majorBidi"/>
        </w:rPr>
        <w:t xml:space="preserve"> </w:t>
      </w:r>
      <w:proofErr w:type="spellStart"/>
      <w:r w:rsidR="00452F20">
        <w:rPr>
          <w:rFonts w:asciiTheme="majorHAnsi" w:hAnsiTheme="majorHAnsi" w:cstheme="majorBidi"/>
        </w:rPr>
        <w:t>perasaan</w:t>
      </w:r>
      <w:proofErr w:type="spellEnd"/>
      <w:r w:rsidR="00452F20">
        <w:rPr>
          <w:rFonts w:asciiTheme="majorHAnsi" w:hAnsiTheme="majorHAnsi" w:cstheme="majorBidi"/>
        </w:rPr>
        <w:t xml:space="preserve"> </w:t>
      </w:r>
      <w:proofErr w:type="spellStart"/>
      <w:r w:rsidR="00452F20">
        <w:rPr>
          <w:rFonts w:asciiTheme="majorHAnsi" w:hAnsiTheme="majorHAnsi" w:cstheme="majorBidi"/>
        </w:rPr>
        <w:t>sedih</w:t>
      </w:r>
      <w:proofErr w:type="spellEnd"/>
      <w:r w:rsidR="00452F20">
        <w:rPr>
          <w:rFonts w:asciiTheme="majorHAnsi" w:hAnsiTheme="majorHAnsi" w:cstheme="majorBidi"/>
        </w:rPr>
        <w:t xml:space="preserve"> </w:t>
      </w:r>
      <w:proofErr w:type="spellStart"/>
      <w:r w:rsidR="00452F20">
        <w:rPr>
          <w:rFonts w:asciiTheme="majorHAnsi" w:hAnsiTheme="majorHAnsi" w:cstheme="majorBidi"/>
        </w:rPr>
        <w:t>ataupun</w:t>
      </w:r>
      <w:proofErr w:type="spellEnd"/>
      <w:r w:rsidR="00452F20">
        <w:rPr>
          <w:rFonts w:asciiTheme="majorHAnsi" w:hAnsiTheme="majorHAnsi" w:cstheme="majorBidi"/>
        </w:rPr>
        <w:t xml:space="preserve"> </w:t>
      </w:r>
      <w:proofErr w:type="spellStart"/>
      <w:r w:rsidR="00452F20">
        <w:rPr>
          <w:rFonts w:asciiTheme="majorHAnsi" w:hAnsiTheme="majorHAnsi" w:cstheme="majorBidi"/>
        </w:rPr>
        <w:t>gembira</w:t>
      </w:r>
      <w:proofErr w:type="spellEnd"/>
      <w:r>
        <w:rPr>
          <w:rFonts w:asciiTheme="majorHAnsi" w:hAnsiTheme="majorHAnsi" w:cstheme="majorBidi"/>
        </w:rPr>
        <w:t xml:space="preserve"> </w:t>
      </w:r>
      <w:r>
        <w:rPr>
          <w:rFonts w:asciiTheme="majorHAnsi" w:hAnsiTheme="majorHAnsi" w:cstheme="majorBidi"/>
        </w:rPr>
        <w:fldChar w:fldCharType="begin" w:fldLock="1"/>
      </w:r>
      <w:r w:rsidR="00F371A7">
        <w:rPr>
          <w:rFonts w:asciiTheme="majorHAnsi" w:hAnsiTheme="majorHAnsi" w:cstheme="majorBidi"/>
        </w:rPr>
        <w:instrText>ADDIN CSL_CITATION {"citationItems":[{"id":"ITEM-1","itemData":{"DOI":"10.1016/j.copsyc.2022.101305","ISSN":"2352250X","PMID":"35184027","abstract":"In this review, we systematize work on the relationship between social media use and stress by providing a functional perspective that distinguishes between three functions that social media can have in the stages of the stress-coping process: as stressors, as resources, and as coping tools. Current research provides evidence that social media can cause stress, serve as resources, and can be used as a tool for various coping strategies, but it remains unclear when social media can successfully mitigate stress. Future research should use more fine-grained research designs that consider the timing of social media use, the situational context, and the encountered content to determine when social media serves which function and when social media reduces or increases stress.","author":[{"dropping-particle":"","family":"Wolfers","given":"Lara N.","non-dropping-particle":"","parse-names":false,"suffix":""},{"dropping-particle":"","family":"Utz","given":"Sonja","non-dropping-particle":"","parse-names":false,"suffix":""}],"container-title":"Current Opinion in Psychology","id":"ITEM-1","issued":{"date-parts":[["2022"]]},"page":"101305","publisher":"The Author(s)","title":"Social media use, stress, and coping","type":"article-journal","volume":"45"},"uris":["http://www.mendeley.com/documents/?uuid=f160098a-2e9f-4bbb-b8d4-d5ffb6c085c6"]}],"mendeley":{"formattedCitation":"(Wolfers and Utz, 2022a)","plainTextFormattedCitation":"(Wolfers and Utz, 2022a)","previouslyFormattedCitation":"(Wolfers and Utz, 2022a)"},"properties":{"noteIndex":0},"schema":"https://github.com/citation-style-language/schema/raw/master/csl-citation.json"}</w:instrText>
      </w:r>
      <w:r>
        <w:rPr>
          <w:rFonts w:asciiTheme="majorHAnsi" w:hAnsiTheme="majorHAnsi" w:cstheme="majorBidi"/>
        </w:rPr>
        <w:fldChar w:fldCharType="separate"/>
      </w:r>
      <w:r w:rsidRPr="00D80CE6">
        <w:rPr>
          <w:rFonts w:asciiTheme="majorHAnsi" w:hAnsiTheme="majorHAnsi" w:cstheme="majorBidi"/>
          <w:noProof/>
        </w:rPr>
        <w:t>(Wolfers and Utz, 2022a)</w:t>
      </w:r>
      <w:r>
        <w:rPr>
          <w:rFonts w:asciiTheme="majorHAnsi" w:hAnsiTheme="majorHAnsi" w:cstheme="majorBidi"/>
        </w:rPr>
        <w:fldChar w:fldCharType="end"/>
      </w:r>
      <w:r>
        <w:rPr>
          <w:rFonts w:asciiTheme="majorHAnsi" w:hAnsiTheme="majorHAnsi" w:cstheme="majorBidi"/>
        </w:rPr>
        <w:t>.</w:t>
      </w:r>
      <w:r w:rsidR="00614C26">
        <w:rPr>
          <w:rFonts w:asciiTheme="majorHAnsi" w:hAnsiTheme="majorHAnsi" w:cstheme="majorBidi"/>
        </w:rPr>
        <w:t xml:space="preserve"> </w:t>
      </w:r>
      <w:r w:rsidR="0038736F">
        <w:rPr>
          <w:rFonts w:asciiTheme="majorHAnsi" w:hAnsiTheme="majorHAnsi" w:cstheme="majorBidi"/>
        </w:rPr>
        <w:t>Cara</w:t>
      </w:r>
      <w:r w:rsidR="00853A7F">
        <w:rPr>
          <w:rFonts w:asciiTheme="majorHAnsi" w:hAnsiTheme="majorHAnsi" w:cstheme="majorBidi"/>
        </w:rPr>
        <w:t xml:space="preserve"> </w:t>
      </w:r>
      <w:proofErr w:type="spellStart"/>
      <w:r w:rsidR="00853A7F">
        <w:rPr>
          <w:rFonts w:asciiTheme="majorHAnsi" w:hAnsiTheme="majorHAnsi" w:cstheme="majorBidi"/>
        </w:rPr>
        <w:t>ini</w:t>
      </w:r>
      <w:proofErr w:type="spellEnd"/>
      <w:r w:rsidR="00853A7F">
        <w:rPr>
          <w:rFonts w:asciiTheme="majorHAnsi" w:hAnsiTheme="majorHAnsi" w:cstheme="majorBidi"/>
        </w:rPr>
        <w:t xml:space="preserve"> </w:t>
      </w:r>
      <w:proofErr w:type="spellStart"/>
      <w:r w:rsidR="0038736F">
        <w:rPr>
          <w:rFonts w:asciiTheme="majorHAnsi" w:hAnsiTheme="majorHAnsi" w:cstheme="majorBidi"/>
        </w:rPr>
        <w:t>lebih</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dip</w:t>
      </w:r>
      <w:r w:rsidR="000A3464">
        <w:rPr>
          <w:rFonts w:asciiTheme="majorHAnsi" w:hAnsiTheme="majorHAnsi" w:cstheme="majorBidi"/>
        </w:rPr>
        <w:t>i</w:t>
      </w:r>
      <w:r w:rsidR="0038736F">
        <w:rPr>
          <w:rFonts w:asciiTheme="majorHAnsi" w:hAnsiTheme="majorHAnsi" w:cstheme="majorBidi"/>
        </w:rPr>
        <w:t>lih</w:t>
      </w:r>
      <w:proofErr w:type="spellEnd"/>
      <w:r w:rsidR="0038736F">
        <w:rPr>
          <w:rFonts w:asciiTheme="majorHAnsi" w:hAnsiTheme="majorHAnsi" w:cstheme="majorBidi"/>
        </w:rPr>
        <w:t xml:space="preserve"> para </w:t>
      </w:r>
      <w:proofErr w:type="spellStart"/>
      <w:r w:rsidR="0038736F">
        <w:rPr>
          <w:rFonts w:asciiTheme="majorHAnsi" w:hAnsiTheme="majorHAnsi" w:cstheme="majorBidi"/>
        </w:rPr>
        <w:t>remaja</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saat</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ini</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karena</w:t>
      </w:r>
      <w:proofErr w:type="spellEnd"/>
      <w:r w:rsidR="00452F20">
        <w:rPr>
          <w:rFonts w:asciiTheme="majorHAnsi" w:hAnsiTheme="majorHAnsi" w:cstheme="majorBidi"/>
        </w:rPr>
        <w:t xml:space="preserve"> </w:t>
      </w:r>
      <w:proofErr w:type="spellStart"/>
      <w:r w:rsidR="00452F20">
        <w:rPr>
          <w:rFonts w:asciiTheme="majorHAnsi" w:hAnsiTheme="majorHAnsi" w:cstheme="majorBidi"/>
        </w:rPr>
        <w:t>dengan</w:t>
      </w:r>
      <w:proofErr w:type="spellEnd"/>
      <w:r w:rsidR="00452F20">
        <w:rPr>
          <w:rFonts w:asciiTheme="majorHAnsi" w:hAnsiTheme="majorHAnsi" w:cstheme="majorBidi"/>
        </w:rPr>
        <w:t xml:space="preserve"> media </w:t>
      </w:r>
      <w:proofErr w:type="spellStart"/>
      <w:r w:rsidR="00452F20">
        <w:rPr>
          <w:rFonts w:asciiTheme="majorHAnsi" w:hAnsiTheme="majorHAnsi" w:cstheme="majorBidi"/>
        </w:rPr>
        <w:t>sosial</w:t>
      </w:r>
      <w:proofErr w:type="spellEnd"/>
      <w:r w:rsidR="00452F20">
        <w:rPr>
          <w:rFonts w:asciiTheme="majorHAnsi" w:hAnsiTheme="majorHAnsi" w:cstheme="majorBidi"/>
        </w:rPr>
        <w:t xml:space="preserve"> </w:t>
      </w:r>
      <w:r w:rsidR="0038736F">
        <w:rPr>
          <w:rFonts w:asciiTheme="majorHAnsi" w:hAnsiTheme="majorHAnsi" w:cstheme="majorBidi"/>
        </w:rPr>
        <w:t xml:space="preserve"> </w:t>
      </w:r>
      <w:proofErr w:type="spellStart"/>
      <w:r w:rsidR="0038736F">
        <w:rPr>
          <w:rFonts w:asciiTheme="majorHAnsi" w:hAnsiTheme="majorHAnsi" w:cstheme="majorBidi"/>
        </w:rPr>
        <w:t>mereka</w:t>
      </w:r>
      <w:proofErr w:type="spellEnd"/>
      <w:r w:rsidR="0038736F">
        <w:rPr>
          <w:rFonts w:asciiTheme="majorHAnsi" w:hAnsiTheme="majorHAnsi" w:cstheme="majorBidi"/>
        </w:rPr>
        <w:t xml:space="preserve"> </w:t>
      </w:r>
      <w:proofErr w:type="spellStart"/>
      <w:r w:rsidR="00452F20">
        <w:rPr>
          <w:rFonts w:asciiTheme="majorHAnsi" w:hAnsiTheme="majorHAnsi" w:cstheme="majorBidi"/>
        </w:rPr>
        <w:t>akan</w:t>
      </w:r>
      <w:proofErr w:type="spellEnd"/>
      <w:r w:rsidR="00452F20">
        <w:rPr>
          <w:rFonts w:asciiTheme="majorHAnsi" w:hAnsiTheme="majorHAnsi" w:cstheme="majorBidi"/>
        </w:rPr>
        <w:t xml:space="preserve"> </w:t>
      </w:r>
      <w:proofErr w:type="spellStart"/>
      <w:r w:rsidR="0038736F">
        <w:rPr>
          <w:rFonts w:asciiTheme="majorHAnsi" w:hAnsiTheme="majorHAnsi" w:cstheme="majorBidi"/>
        </w:rPr>
        <w:t>mendapatkan</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perhatian</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dari</w:t>
      </w:r>
      <w:proofErr w:type="spellEnd"/>
      <w:r w:rsidR="0038736F">
        <w:rPr>
          <w:rFonts w:asciiTheme="majorHAnsi" w:hAnsiTheme="majorHAnsi" w:cstheme="majorBidi"/>
        </w:rPr>
        <w:t xml:space="preserve"> orang yang </w:t>
      </w:r>
      <w:proofErr w:type="spellStart"/>
      <w:r w:rsidR="0038736F">
        <w:rPr>
          <w:rFonts w:asciiTheme="majorHAnsi" w:hAnsiTheme="majorHAnsi" w:cstheme="majorBidi"/>
        </w:rPr>
        <w:t>lebih</w:t>
      </w:r>
      <w:proofErr w:type="spellEnd"/>
      <w:r w:rsidR="0038736F">
        <w:rPr>
          <w:rFonts w:asciiTheme="majorHAnsi" w:hAnsiTheme="majorHAnsi" w:cstheme="majorBidi"/>
        </w:rPr>
        <w:t xml:space="preserve"> </w:t>
      </w:r>
      <w:proofErr w:type="spellStart"/>
      <w:r w:rsidR="0038736F">
        <w:rPr>
          <w:rFonts w:asciiTheme="majorHAnsi" w:hAnsiTheme="majorHAnsi" w:cstheme="majorBidi"/>
        </w:rPr>
        <w:t>banyak</w:t>
      </w:r>
      <w:proofErr w:type="spellEnd"/>
      <w:r w:rsidR="00F371A7">
        <w:rPr>
          <w:rFonts w:asciiTheme="majorHAnsi" w:hAnsiTheme="majorHAnsi" w:cstheme="majorBidi"/>
        </w:rPr>
        <w:t xml:space="preserve"> </w:t>
      </w:r>
      <w:r w:rsidR="00F371A7">
        <w:rPr>
          <w:rFonts w:asciiTheme="majorHAnsi" w:hAnsiTheme="majorHAnsi" w:cstheme="majorBidi"/>
        </w:rPr>
        <w:fldChar w:fldCharType="begin" w:fldLock="1"/>
      </w:r>
      <w:r w:rsidR="00041412">
        <w:rPr>
          <w:rFonts w:asciiTheme="majorHAnsi" w:hAnsiTheme="majorHAnsi" w:cstheme="majorBidi"/>
        </w:rPr>
        <w:instrText>ADDIN CSL_CITATION {"citationItems":[{"id":"ITEM-1","itemData":{"DOI":"10.3126/jcmc.v6i3.16700","ISSN":"2091-2412","abstract":"Changing emotional and physical status along with increasing social, family and academic pressure adolescents experience stress and their coping abilities determine the outcome. The objective of the study was to find out the level of stress and coping strategies among adolescents studying at Skyrider Higher Secondary English Boarding School, Ratnanagar-12, Chitwan. A descriptive cross-sectional research design was used in which a total of 50 adolescence studying in grade 9 and 10 were selected by using non- probability purposive sampling technique. The study findings revealed that the mean age of respondents was 15.26 ± 0.96, 48% respondents had high level of stress. Statistically, there was significant association between respondents’ level of stress and sex (P= 0.025), type of residence (P=0.049) and father’s education level (P= 0.045). “Investing in close friends” is the most common and “Avoiding” is the least common coping strategy used by adolescents. Overall study concluded that the adolescents has high stress level whereas as they use various coping strategies. ","author":[{"dropping-particle":"","family":"Bhattarai","given":"B","non-dropping-particle":"","parse-names":false,"suffix":""},{"dropping-particle":"","family":"Maskey","given":"S","non-dropping-particle":"","parse-names":false,"suffix":""},{"dropping-particle":"","family":"Lopchan","given":"M","non-dropping-particle":"","parse-names":false,"suffix":""}],"container-title":"Journal of Chitwan Medical College","id":"ITEM-1","issue":"3","issued":{"date-parts":[["2017"]]},"page":"51-55","title":"Stress and coping strategies among adolescents in private school, Chitwan, Nepal","type":"article-journal","volume":"6"},"uris":["http://www.mendeley.com/documents/?uuid=e1aab924-05d3-4a3e-82f1-1568147fbe4f"]}],"mendeley":{"formattedCitation":"(Bhattarai, Maskey and Lopchan, 2017)","plainTextFormattedCitation":"(Bhattarai, Maskey and Lopchan, 2017)","previouslyFormattedCitation":"(Bhattarai, Maskey and Lopchan, 2017)"},"properties":{"noteIndex":0},"schema":"https://github.com/citation-style-language/schema/raw/master/csl-citation.json"}</w:instrText>
      </w:r>
      <w:r w:rsidR="00F371A7">
        <w:rPr>
          <w:rFonts w:asciiTheme="majorHAnsi" w:hAnsiTheme="majorHAnsi" w:cstheme="majorBidi"/>
        </w:rPr>
        <w:fldChar w:fldCharType="separate"/>
      </w:r>
      <w:r w:rsidR="00F371A7" w:rsidRPr="00F371A7">
        <w:rPr>
          <w:rFonts w:asciiTheme="majorHAnsi" w:hAnsiTheme="majorHAnsi" w:cstheme="majorBidi"/>
          <w:noProof/>
        </w:rPr>
        <w:t>(Bhattarai, Maskey and Lopchan, 2017)</w:t>
      </w:r>
      <w:r w:rsidR="00F371A7">
        <w:rPr>
          <w:rFonts w:asciiTheme="majorHAnsi" w:hAnsiTheme="majorHAnsi" w:cstheme="majorBidi"/>
        </w:rPr>
        <w:fldChar w:fldCharType="end"/>
      </w:r>
      <w:r w:rsidR="00F371A7">
        <w:rPr>
          <w:rFonts w:asciiTheme="majorHAnsi" w:hAnsiTheme="majorHAnsi" w:cstheme="majorBidi"/>
        </w:rPr>
        <w:t>.</w:t>
      </w:r>
      <w:r w:rsidR="00452F20">
        <w:rPr>
          <w:rFonts w:asciiTheme="majorHAnsi" w:hAnsiTheme="majorHAnsi" w:cstheme="majorBidi"/>
        </w:rPr>
        <w:t xml:space="preserve"> </w:t>
      </w:r>
      <w:r w:rsidR="00041412">
        <w:rPr>
          <w:rFonts w:asciiTheme="majorHAnsi" w:hAnsiTheme="majorHAnsi" w:cstheme="majorBidi"/>
        </w:rPr>
        <w:t xml:space="preserve">Dalam </w:t>
      </w:r>
      <w:proofErr w:type="spellStart"/>
      <w:r w:rsidR="00041412">
        <w:rPr>
          <w:rFonts w:asciiTheme="majorHAnsi" w:hAnsiTheme="majorHAnsi" w:cstheme="majorBidi"/>
        </w:rPr>
        <w:t>studi</w:t>
      </w:r>
      <w:proofErr w:type="spellEnd"/>
      <w:r w:rsidR="00041412">
        <w:rPr>
          <w:rFonts w:asciiTheme="majorHAnsi" w:hAnsiTheme="majorHAnsi" w:cstheme="majorBidi"/>
        </w:rPr>
        <w:t xml:space="preserve"> di Amerika </w:t>
      </w:r>
      <w:proofErr w:type="spellStart"/>
      <w:r w:rsidR="00041412">
        <w:rPr>
          <w:rFonts w:asciiTheme="majorHAnsi" w:hAnsiTheme="majorHAnsi" w:cstheme="majorBidi"/>
        </w:rPr>
        <w:t>Serikat</w:t>
      </w:r>
      <w:proofErr w:type="spellEnd"/>
      <w:r w:rsidR="00041412">
        <w:rPr>
          <w:rFonts w:asciiTheme="majorHAnsi" w:hAnsiTheme="majorHAnsi" w:cstheme="majorBidi"/>
        </w:rPr>
        <w:t xml:space="preserve"> 25% - 45% </w:t>
      </w:r>
      <w:proofErr w:type="spellStart"/>
      <w:r w:rsidR="00041412">
        <w:rPr>
          <w:rFonts w:asciiTheme="majorHAnsi" w:hAnsiTheme="majorHAnsi" w:cstheme="majorBidi"/>
        </w:rPr>
        <w:t>remaja</w:t>
      </w:r>
      <w:proofErr w:type="spellEnd"/>
      <w:r w:rsidR="00041412">
        <w:rPr>
          <w:rFonts w:asciiTheme="majorHAnsi" w:hAnsiTheme="majorHAnsi" w:cstheme="majorBidi"/>
        </w:rPr>
        <w:t xml:space="preserve"> yang duduk di </w:t>
      </w:r>
      <w:proofErr w:type="spellStart"/>
      <w:r w:rsidR="00041412">
        <w:rPr>
          <w:rFonts w:asciiTheme="majorHAnsi" w:hAnsiTheme="majorHAnsi" w:cstheme="majorBidi"/>
        </w:rPr>
        <w:t>bangku</w:t>
      </w:r>
      <w:proofErr w:type="spellEnd"/>
      <w:r w:rsidR="00041412">
        <w:rPr>
          <w:rFonts w:asciiTheme="majorHAnsi" w:hAnsiTheme="majorHAnsi" w:cstheme="majorBidi"/>
        </w:rPr>
        <w:t xml:space="preserve"> SMA </w:t>
      </w:r>
      <w:proofErr w:type="spellStart"/>
      <w:r w:rsidR="00041412">
        <w:rPr>
          <w:rFonts w:asciiTheme="majorHAnsi" w:hAnsiTheme="majorHAnsi" w:cstheme="majorBidi"/>
        </w:rPr>
        <w:t>mengalami</w:t>
      </w:r>
      <w:proofErr w:type="spellEnd"/>
      <w:r w:rsidR="00041412">
        <w:rPr>
          <w:rFonts w:asciiTheme="majorHAnsi" w:hAnsiTheme="majorHAnsi" w:cstheme="majorBidi"/>
        </w:rPr>
        <w:t xml:space="preserve"> </w:t>
      </w:r>
      <w:proofErr w:type="spellStart"/>
      <w:r w:rsidR="00041412">
        <w:rPr>
          <w:rFonts w:asciiTheme="majorHAnsi" w:hAnsiTheme="majorHAnsi" w:cstheme="majorBidi"/>
        </w:rPr>
        <w:t>problematika</w:t>
      </w:r>
      <w:proofErr w:type="spellEnd"/>
      <w:r w:rsidR="00041412">
        <w:rPr>
          <w:rFonts w:asciiTheme="majorHAnsi" w:hAnsiTheme="majorHAnsi" w:cstheme="majorBidi"/>
        </w:rPr>
        <w:t xml:space="preserve"> </w:t>
      </w:r>
      <w:r w:rsidR="00041412">
        <w:rPr>
          <w:rFonts w:asciiTheme="majorHAnsi" w:hAnsiTheme="majorHAnsi" w:cstheme="majorBidi"/>
        </w:rPr>
        <w:fldChar w:fldCharType="begin" w:fldLock="1"/>
      </w:r>
      <w:r w:rsidR="00D653E2">
        <w:rPr>
          <w:rFonts w:asciiTheme="majorHAnsi" w:hAnsiTheme="majorHAnsi" w:cstheme="majorBidi"/>
        </w:rPr>
        <w:instrText>ADDIN CSL_CITATION {"citationItems":[{"id":"ITEM-1","itemData":{"DOI":"10.1016/j.jadohealth.2020.02.014","ISSN":"18791972","PMID":"32446614","abstract":"Purpose: This study examined (1) whether intense and problematic social media use (SMU) were independently associated with adolescent well-being; (2) whether these associations varied by the country-level prevalence of intense and problematic SMU; and (3) whether differences in the country-level prevalence of intense and problematic SMU were related to differences in mobile Internet access. Methods: Individual-level data came from 154,981 adolescents (meanage = 13.5) from 29 countries that participated in the 2017/2018 Health Behaviour in School-aged Children (HBSC) survey. Intense SMU was measured by the time spent on social media, whereas problematic SMU was defined by symptoms of addiction to social media. Mental (life satisfaction and psychological complaints), school (school satisfaction and perceived school pressure), and social (family support and friend support) well-being were assessed. Country-level data came from aggregated individual-level data and data from the Organisation for Economic Co-operation and Development (OECD) on Internet access. Results: Two-level regression analyses indicated that in countries with a lower prevalence of intense SMU, intense users reported lower levels of life satisfaction and family support and more psychological complaints than nonintense users. In contrast, in countries with a higher prevalence of intense SMU, intense users reported higher levels of family support and life satisfaction than nonintense users, and similar levels of psychological complaints. In all countries, intense users reported more friend support than nonintense users. The findings regarding problematic SMU were more consistent: In all countries, problematic users reported lower well-being on all domains than nonproblematic users. Observed differences in country-level prevalence rates of intense and problematic SMU could not be explained by mobile Internet access. Conclusions: Adolescents reporting problematic SMU are particularly at risk of lower well-being. In many countries, intense SMU may be a normative adolescent behavior that contributes positively to specific domains of their well-being.","author":[{"dropping-particle":"","family":"Boer","given":"Maartje","non-dropping-particle":"","parse-names":false,"suffix":""},{"dropping-particle":"","family":"Eijnden","given":"Regina J.J.M.","non-dropping-particle":"van den","parse-names":false,"suffix":""},{"dropping-particle":"","family":"Boniel-Nissim","given":"Meyran","non-dropping-particle":"","parse-names":false,"suffix":""},{"dropping-particle":"","family":"Wong","given":"Suzy Lai","non-dropping-particle":"","parse-names":false,"suffix":""},{"dropping-particle":"","family":"Inchley","given":"Joanna C.","non-dropping-particle":"","parse-names":false,"suffix":""},{"dropping-particle":"","family":"Badura","given":"Petr","non-dropping-particle":"","parse-names":false,"suffix":""},{"dropping-particle":"","family":"Craig","given":"Wendy M.","non-dropping-particle":"","parse-names":false,"suffix":""},{"dropping-particle":"","family":"Gobina","given":"Inese","non-dropping-particle":"","parse-names":false,"suffix":""},{"dropping-particle":"","family":"Kleszczewska","given":"Dorota","non-dropping-particle":"","parse-names":false,"suffix":""},{"dropping-particle":"","family":"Klanšček","given":"Helena J.","non-dropping-particle":"","parse-names":false,"suffix":""},{"dropping-particle":"","family":"Stevens","given":"Gonneke W.J.M.","non-dropping-particle":"","parse-names":false,"suffix":""}],"container-title":"Journal of Adolescent Health","id":"ITEM-1","issue":"6","issued":{"date-parts":[["2020"]]},"page":"S89-S99","title":"Adolescents' Intense and Problematic Social Media Use and Their Well-Being in 29 Countries","type":"article-journal","volume":"66"},"uris":["http://www.mendeley.com/documents/?uuid=45392646-dfa1-43ec-8d16-5ef6378bd793"]}],"mendeley":{"formattedCitation":"(Boer &lt;i&gt;et al.&lt;/i&gt;, 2020)","plainTextFormattedCitation":"(Boer et al., 2020)","previouslyFormattedCitation":"(Boer &lt;i&gt;et al.&lt;/i&gt;, 2020)"},"properties":{"noteIndex":0},"schema":"https://github.com/citation-style-language/schema/raw/master/csl-citation.json"}</w:instrText>
      </w:r>
      <w:r w:rsidR="00041412">
        <w:rPr>
          <w:rFonts w:asciiTheme="majorHAnsi" w:hAnsiTheme="majorHAnsi" w:cstheme="majorBidi"/>
        </w:rPr>
        <w:fldChar w:fldCharType="separate"/>
      </w:r>
      <w:r w:rsidR="00041412" w:rsidRPr="00041412">
        <w:rPr>
          <w:rFonts w:asciiTheme="majorHAnsi" w:hAnsiTheme="majorHAnsi" w:cstheme="majorBidi"/>
          <w:noProof/>
        </w:rPr>
        <w:t xml:space="preserve">(Boer </w:t>
      </w:r>
      <w:r w:rsidR="00041412" w:rsidRPr="00041412">
        <w:rPr>
          <w:rFonts w:asciiTheme="majorHAnsi" w:hAnsiTheme="majorHAnsi" w:cstheme="majorBidi"/>
          <w:i/>
          <w:noProof/>
        </w:rPr>
        <w:t>et al.</w:t>
      </w:r>
      <w:r w:rsidR="00041412" w:rsidRPr="00041412">
        <w:rPr>
          <w:rFonts w:asciiTheme="majorHAnsi" w:hAnsiTheme="majorHAnsi" w:cstheme="majorBidi"/>
          <w:noProof/>
        </w:rPr>
        <w:t>, 2020)</w:t>
      </w:r>
      <w:r w:rsidR="00041412">
        <w:rPr>
          <w:rFonts w:asciiTheme="majorHAnsi" w:hAnsiTheme="majorHAnsi" w:cstheme="majorBidi"/>
        </w:rPr>
        <w:fldChar w:fldCharType="end"/>
      </w:r>
      <w:r w:rsidR="00041412">
        <w:rPr>
          <w:rFonts w:asciiTheme="majorHAnsi" w:hAnsiTheme="majorHAnsi" w:cstheme="majorBidi"/>
        </w:rPr>
        <w:t>.</w:t>
      </w:r>
    </w:p>
    <w:p w14:paraId="6EE8337A" w14:textId="7A242657" w:rsidR="00041412" w:rsidRDefault="00041412" w:rsidP="005F3955">
      <w:pPr>
        <w:spacing w:line="276" w:lineRule="auto"/>
        <w:ind w:firstLine="709"/>
        <w:jc w:val="both"/>
        <w:rPr>
          <w:rFonts w:asciiTheme="majorHAnsi" w:hAnsiTheme="majorHAnsi" w:cstheme="majorBidi"/>
        </w:rPr>
      </w:pPr>
      <w:proofErr w:type="spellStart"/>
      <w:r>
        <w:rPr>
          <w:rFonts w:asciiTheme="majorHAnsi" w:hAnsiTheme="majorHAnsi" w:cstheme="majorBidi"/>
        </w:rPr>
        <w:t>Sebelumnya</w:t>
      </w:r>
      <w:proofErr w:type="spellEnd"/>
      <w:r>
        <w:rPr>
          <w:rFonts w:asciiTheme="majorHAnsi" w:hAnsiTheme="majorHAnsi" w:cstheme="majorBidi"/>
        </w:rPr>
        <w:t xml:space="preserve"> Sebagian </w:t>
      </w:r>
      <w:proofErr w:type="spellStart"/>
      <w:r>
        <w:rPr>
          <w:rFonts w:asciiTheme="majorHAnsi" w:hAnsiTheme="majorHAnsi" w:cstheme="majorBidi"/>
        </w:rPr>
        <w:t>besar</w:t>
      </w:r>
      <w:proofErr w:type="spellEnd"/>
      <w:r>
        <w:rPr>
          <w:rFonts w:asciiTheme="majorHAnsi" w:hAnsiTheme="majorHAnsi" w:cstheme="majorBidi"/>
        </w:rPr>
        <w:t xml:space="preserve"> </w:t>
      </w:r>
      <w:proofErr w:type="spellStart"/>
      <w:r>
        <w:rPr>
          <w:rFonts w:asciiTheme="majorHAnsi" w:hAnsiTheme="majorHAnsi" w:cstheme="majorBidi"/>
        </w:rPr>
        <w:t>remaja</w:t>
      </w:r>
      <w:proofErr w:type="spellEnd"/>
      <w:r>
        <w:rPr>
          <w:rFonts w:asciiTheme="majorHAnsi" w:hAnsiTheme="majorHAnsi" w:cstheme="majorBidi"/>
        </w:rPr>
        <w:t xml:space="preserve"> </w:t>
      </w:r>
      <w:proofErr w:type="spellStart"/>
      <w:r>
        <w:rPr>
          <w:rFonts w:asciiTheme="majorHAnsi" w:hAnsiTheme="majorHAnsi" w:cstheme="majorBidi"/>
        </w:rPr>
        <w:t>akan</w:t>
      </w:r>
      <w:proofErr w:type="spellEnd"/>
      <w:r>
        <w:rPr>
          <w:rFonts w:asciiTheme="majorHAnsi" w:hAnsiTheme="majorHAnsi" w:cstheme="majorBidi"/>
        </w:rPr>
        <w:t xml:space="preserve"> </w:t>
      </w:r>
      <w:proofErr w:type="spellStart"/>
      <w:r>
        <w:rPr>
          <w:rFonts w:asciiTheme="majorHAnsi" w:hAnsiTheme="majorHAnsi" w:cstheme="majorBidi"/>
        </w:rPr>
        <w:t>melakukan</w:t>
      </w:r>
      <w:proofErr w:type="spellEnd"/>
      <w:r>
        <w:rPr>
          <w:rFonts w:asciiTheme="majorHAnsi" w:hAnsiTheme="majorHAnsi" w:cstheme="majorBidi"/>
        </w:rPr>
        <w:t xml:space="preserve"> </w:t>
      </w:r>
      <w:proofErr w:type="spellStart"/>
      <w:r>
        <w:rPr>
          <w:rFonts w:asciiTheme="majorHAnsi" w:hAnsiTheme="majorHAnsi" w:cstheme="majorBidi"/>
        </w:rPr>
        <w:t>aktivitas</w:t>
      </w:r>
      <w:proofErr w:type="spellEnd"/>
      <w:r>
        <w:rPr>
          <w:rFonts w:asciiTheme="majorHAnsi" w:hAnsiTheme="majorHAnsi" w:cstheme="majorBidi"/>
        </w:rPr>
        <w:t xml:space="preserve"> yang </w:t>
      </w:r>
      <w:proofErr w:type="spellStart"/>
      <w:r>
        <w:rPr>
          <w:rFonts w:asciiTheme="majorHAnsi" w:hAnsiTheme="majorHAnsi" w:cstheme="majorBidi"/>
        </w:rPr>
        <w:t>merugikan</w:t>
      </w:r>
      <w:proofErr w:type="spellEnd"/>
      <w:r>
        <w:rPr>
          <w:rFonts w:asciiTheme="majorHAnsi" w:hAnsiTheme="majorHAnsi" w:cstheme="majorBidi"/>
        </w:rPr>
        <w:t xml:space="preserve"> </w:t>
      </w:r>
      <w:proofErr w:type="spellStart"/>
      <w:r>
        <w:rPr>
          <w:rFonts w:asciiTheme="majorHAnsi" w:hAnsiTheme="majorHAnsi" w:cstheme="majorBidi"/>
        </w:rPr>
        <w:t>jika</w:t>
      </w:r>
      <w:proofErr w:type="spellEnd"/>
      <w:r>
        <w:rPr>
          <w:rFonts w:asciiTheme="majorHAnsi" w:hAnsiTheme="majorHAnsi" w:cstheme="majorBidi"/>
        </w:rPr>
        <w:t xml:space="preserve"> </w:t>
      </w:r>
      <w:proofErr w:type="spellStart"/>
      <w:r>
        <w:rPr>
          <w:rFonts w:asciiTheme="majorHAnsi" w:hAnsiTheme="majorHAnsi" w:cstheme="majorBidi"/>
        </w:rPr>
        <w:t>mereka</w:t>
      </w:r>
      <w:proofErr w:type="spellEnd"/>
      <w:r>
        <w:rPr>
          <w:rFonts w:asciiTheme="majorHAnsi" w:hAnsiTheme="majorHAnsi" w:cstheme="majorBidi"/>
        </w:rPr>
        <w:t xml:space="preserve"> </w:t>
      </w:r>
      <w:proofErr w:type="spellStart"/>
      <w:r>
        <w:rPr>
          <w:rFonts w:asciiTheme="majorHAnsi" w:hAnsiTheme="majorHAnsi" w:cstheme="majorBidi"/>
        </w:rPr>
        <w:t>mengalami</w:t>
      </w:r>
      <w:proofErr w:type="spellEnd"/>
      <w:r>
        <w:rPr>
          <w:rFonts w:asciiTheme="majorHAnsi" w:hAnsiTheme="majorHAnsi" w:cstheme="majorBidi"/>
        </w:rPr>
        <w:t xml:space="preserve"> stress </w:t>
      </w:r>
      <w:proofErr w:type="spellStart"/>
      <w:r>
        <w:rPr>
          <w:rFonts w:asciiTheme="majorHAnsi" w:hAnsiTheme="majorHAnsi" w:cstheme="majorBidi"/>
        </w:rPr>
        <w:t>seperti</w:t>
      </w:r>
      <w:proofErr w:type="spellEnd"/>
      <w:r>
        <w:rPr>
          <w:rFonts w:asciiTheme="majorHAnsi" w:hAnsiTheme="majorHAnsi" w:cstheme="majorBidi"/>
        </w:rPr>
        <w:t xml:space="preserve"> </w:t>
      </w:r>
      <w:proofErr w:type="spellStart"/>
      <w:r>
        <w:rPr>
          <w:rFonts w:asciiTheme="majorHAnsi" w:hAnsiTheme="majorHAnsi" w:cstheme="majorBidi"/>
        </w:rPr>
        <w:t>mengurung</w:t>
      </w:r>
      <w:proofErr w:type="spellEnd"/>
      <w:r>
        <w:rPr>
          <w:rFonts w:asciiTheme="majorHAnsi" w:hAnsiTheme="majorHAnsi" w:cstheme="majorBidi"/>
        </w:rPr>
        <w:t xml:space="preserve"> </w:t>
      </w:r>
      <w:proofErr w:type="spellStart"/>
      <w:r>
        <w:rPr>
          <w:rFonts w:asciiTheme="majorHAnsi" w:hAnsiTheme="majorHAnsi" w:cstheme="majorBidi"/>
        </w:rPr>
        <w:t>diri</w:t>
      </w:r>
      <w:proofErr w:type="spellEnd"/>
      <w:r>
        <w:rPr>
          <w:rFonts w:asciiTheme="majorHAnsi" w:hAnsiTheme="majorHAnsi" w:cstheme="majorBidi"/>
        </w:rPr>
        <w:t xml:space="preserve"> di </w:t>
      </w:r>
      <w:proofErr w:type="spellStart"/>
      <w:r>
        <w:rPr>
          <w:rFonts w:asciiTheme="majorHAnsi" w:hAnsiTheme="majorHAnsi" w:cstheme="majorBidi"/>
        </w:rPr>
        <w:t>kamar</w:t>
      </w:r>
      <w:proofErr w:type="spellEnd"/>
      <w:r>
        <w:rPr>
          <w:rFonts w:asciiTheme="majorHAnsi" w:hAnsiTheme="majorHAnsi" w:cstheme="majorBidi"/>
        </w:rPr>
        <w:t xml:space="preserve">, </w:t>
      </w:r>
      <w:proofErr w:type="spellStart"/>
      <w:r>
        <w:rPr>
          <w:rFonts w:asciiTheme="majorHAnsi" w:hAnsiTheme="majorHAnsi" w:cstheme="majorBidi"/>
        </w:rPr>
        <w:t>melakukan</w:t>
      </w:r>
      <w:proofErr w:type="spellEnd"/>
      <w:r>
        <w:rPr>
          <w:rFonts w:asciiTheme="majorHAnsi" w:hAnsiTheme="majorHAnsi" w:cstheme="majorBidi"/>
        </w:rPr>
        <w:t xml:space="preserve"> </w:t>
      </w:r>
      <w:proofErr w:type="spellStart"/>
      <w:r>
        <w:rPr>
          <w:rFonts w:asciiTheme="majorHAnsi" w:hAnsiTheme="majorHAnsi" w:cstheme="majorBidi"/>
        </w:rPr>
        <w:t>aktivitas</w:t>
      </w:r>
      <w:proofErr w:type="spellEnd"/>
      <w:r>
        <w:rPr>
          <w:rFonts w:asciiTheme="majorHAnsi" w:hAnsiTheme="majorHAnsi" w:cstheme="majorBidi"/>
        </w:rPr>
        <w:t xml:space="preserve"> yang </w:t>
      </w:r>
      <w:proofErr w:type="spellStart"/>
      <w:r>
        <w:rPr>
          <w:rFonts w:asciiTheme="majorHAnsi" w:hAnsiTheme="majorHAnsi" w:cstheme="majorBidi"/>
        </w:rPr>
        <w:t>merugikan</w:t>
      </w:r>
      <w:proofErr w:type="spellEnd"/>
      <w:r>
        <w:rPr>
          <w:rFonts w:asciiTheme="majorHAnsi" w:hAnsiTheme="majorHAnsi" w:cstheme="majorBidi"/>
        </w:rPr>
        <w:t xml:space="preserve"> </w:t>
      </w:r>
      <w:proofErr w:type="spellStart"/>
      <w:r>
        <w:rPr>
          <w:rFonts w:asciiTheme="majorHAnsi" w:hAnsiTheme="majorHAnsi" w:cstheme="majorBidi"/>
        </w:rPr>
        <w:t>diri</w:t>
      </w:r>
      <w:proofErr w:type="spellEnd"/>
      <w:r>
        <w:rPr>
          <w:rFonts w:asciiTheme="majorHAnsi" w:hAnsiTheme="majorHAnsi" w:cstheme="majorBidi"/>
        </w:rPr>
        <w:t xml:space="preserve"> </w:t>
      </w:r>
      <w:proofErr w:type="spellStart"/>
      <w:r>
        <w:rPr>
          <w:rFonts w:asciiTheme="majorHAnsi" w:hAnsiTheme="majorHAnsi" w:cstheme="majorBidi"/>
        </w:rPr>
        <w:t>sendiri</w:t>
      </w:r>
      <w:proofErr w:type="spellEnd"/>
      <w:r>
        <w:rPr>
          <w:rFonts w:asciiTheme="majorHAnsi" w:hAnsiTheme="majorHAnsi" w:cstheme="majorBidi"/>
        </w:rPr>
        <w:t xml:space="preserve"> </w:t>
      </w:r>
      <w:proofErr w:type="spellStart"/>
      <w:r>
        <w:rPr>
          <w:rFonts w:asciiTheme="majorHAnsi" w:hAnsiTheme="majorHAnsi" w:cstheme="majorBidi"/>
        </w:rPr>
        <w:t>atau</w:t>
      </w:r>
      <w:proofErr w:type="spellEnd"/>
      <w:r>
        <w:rPr>
          <w:rFonts w:asciiTheme="majorHAnsi" w:hAnsiTheme="majorHAnsi" w:cstheme="majorBidi"/>
        </w:rPr>
        <w:t xml:space="preserve"> orang lain </w:t>
      </w:r>
      <w:r>
        <w:rPr>
          <w:rFonts w:asciiTheme="majorHAnsi" w:hAnsiTheme="majorHAnsi" w:cstheme="majorBidi"/>
        </w:rPr>
        <w:fldChar w:fldCharType="begin" w:fldLock="1"/>
      </w:r>
      <w:r w:rsidR="00D653E2">
        <w:rPr>
          <w:rFonts w:asciiTheme="majorHAnsi" w:hAnsiTheme="majorHAnsi" w:cstheme="majorBidi"/>
        </w:rPr>
        <w:instrText>ADDIN CSL_CITATION {"citationItems":[{"id":"ITEM-1","itemData":{"author":[{"dropping-particle":"","family":"Fatmawati.","given":"","non-dropping-particle":"","parse-names":false,"suffix":""},{"dropping-particle":"","family":"Almigo","given":"N.","non-dropping-particle":"","parse-names":false,"suffix":""},{"dropping-particle":"","family":"Maryam","given":"S.","non-dropping-particle":"","parse-names":false,"suffix":""},{"dropping-particle":"","family":"A.Gani","given":"F.","non-dropping-particle":"","parse-names":false,"suffix":""}],"container-title":"Jurnal Psikoislamedia","id":"ITEM-1","issue":"April","issued":{"date-parts":[["2016"]]},"page":"189-203","title":"Difference of Coping Strategies Between","type":"article-journal","volume":"1"},"uris":["http://www.mendeley.com/documents/?uuid=f7aa8b7d-24c7-45bb-9500-d3fa426c1424"]}],"mendeley":{"formattedCitation":"(Fatmawati. &lt;i&gt;et al.&lt;/i&gt;, 2016)","plainTextFormattedCitation":"(Fatmawati. et al., 2016)","previouslyFormattedCitation":"(Fatmawati. &lt;i&gt;et al.&lt;/i&gt;, 2016)"},"properties":{"noteIndex":0},"schema":"https://github.com/citation-style-language/schema/raw/master/csl-citation.json"}</w:instrText>
      </w:r>
      <w:r>
        <w:rPr>
          <w:rFonts w:asciiTheme="majorHAnsi" w:hAnsiTheme="majorHAnsi" w:cstheme="majorBidi"/>
        </w:rPr>
        <w:fldChar w:fldCharType="separate"/>
      </w:r>
      <w:r w:rsidRPr="00041412">
        <w:rPr>
          <w:rFonts w:asciiTheme="majorHAnsi" w:hAnsiTheme="majorHAnsi" w:cstheme="majorBidi"/>
          <w:noProof/>
        </w:rPr>
        <w:t xml:space="preserve">(Fatmawati. </w:t>
      </w:r>
      <w:r w:rsidRPr="00041412">
        <w:rPr>
          <w:rFonts w:asciiTheme="majorHAnsi" w:hAnsiTheme="majorHAnsi" w:cstheme="majorBidi"/>
          <w:i/>
          <w:noProof/>
        </w:rPr>
        <w:t>et al.</w:t>
      </w:r>
      <w:r w:rsidRPr="00041412">
        <w:rPr>
          <w:rFonts w:asciiTheme="majorHAnsi" w:hAnsiTheme="majorHAnsi" w:cstheme="majorBidi"/>
          <w:noProof/>
        </w:rPr>
        <w:t>, 2016)</w:t>
      </w:r>
      <w:r>
        <w:rPr>
          <w:rFonts w:asciiTheme="majorHAnsi" w:hAnsiTheme="majorHAnsi" w:cstheme="majorBidi"/>
        </w:rPr>
        <w:fldChar w:fldCharType="end"/>
      </w:r>
      <w:r>
        <w:rPr>
          <w:rFonts w:asciiTheme="majorHAnsi" w:hAnsiTheme="majorHAnsi" w:cstheme="majorBidi"/>
        </w:rPr>
        <w:t xml:space="preserve">. </w:t>
      </w:r>
      <w:r w:rsidR="00452F20">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cara</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dilakukan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individu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menyesuaikan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perubahan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stres</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dialami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dapat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berupa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adaptif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konstruktif</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maladaptif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dekstruktif</w:t>
      </w:r>
      <w:proofErr w:type="spellEnd"/>
      <w:r w:rsidRPr="00E15A25">
        <w:rPr>
          <w:rFonts w:asciiTheme="majorHAnsi" w:hAnsiTheme="majorHAnsi" w:cstheme="majorBidi"/>
        </w:rPr>
        <w:t>) (</w:t>
      </w:r>
      <w:proofErr w:type="spellStart"/>
      <w:r w:rsidRPr="00E15A25">
        <w:rPr>
          <w:rFonts w:asciiTheme="majorHAnsi" w:hAnsiTheme="majorHAnsi" w:cstheme="majorBidi"/>
        </w:rPr>
        <w:t>Mesarini</w:t>
      </w:r>
      <w:proofErr w:type="spellEnd"/>
      <w:r w:rsidRPr="00E15A25">
        <w:rPr>
          <w:rFonts w:asciiTheme="majorHAnsi" w:hAnsiTheme="majorHAnsi" w:cstheme="majorBidi"/>
        </w:rPr>
        <w:t xml:space="preserve"> &amp; Astuti, 2013).</w:t>
      </w:r>
      <w:r w:rsidR="003D13EE">
        <w:rPr>
          <w:rFonts w:asciiTheme="majorHAnsi" w:hAnsiTheme="majorHAnsi" w:cstheme="majorBidi"/>
        </w:rPr>
        <w:t xml:space="preserve"> </w:t>
      </w:r>
      <w:proofErr w:type="spellStart"/>
      <w:r w:rsidRPr="00E15A25">
        <w:rPr>
          <w:rFonts w:asciiTheme="majorHAnsi" w:hAnsiTheme="majorHAnsi" w:cstheme="majorBidi"/>
        </w:rPr>
        <w:t>Dikatakan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adaptif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konstruktif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apabila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hal</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dilakukan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mengarah</w:t>
      </w:r>
      <w:proofErr w:type="spellEnd"/>
      <w:r w:rsidRPr="00E15A25">
        <w:rPr>
          <w:rFonts w:asciiTheme="majorHAnsi" w:hAnsiTheme="majorHAnsi" w:cstheme="majorBidi"/>
        </w:rPr>
        <w:t xml:space="preserve"> pada </w:t>
      </w:r>
      <w:proofErr w:type="spellStart"/>
      <w:r w:rsidRPr="00E15A25">
        <w:rPr>
          <w:rFonts w:asciiTheme="majorHAnsi" w:hAnsiTheme="majorHAnsi" w:cstheme="majorBidi"/>
        </w:rPr>
        <w:t>perilaku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penyelesaian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masalah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mendukung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fungsi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integrasi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pertumbuhan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belajar</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serta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mencapai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tujuan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seperti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pemecahan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masalah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efektif</w:t>
      </w:r>
      <w:proofErr w:type="spellEnd"/>
      <w:r w:rsidRPr="00E15A25">
        <w:rPr>
          <w:rFonts w:asciiTheme="majorHAnsi" w:hAnsiTheme="majorHAnsi" w:cstheme="majorBidi"/>
        </w:rPr>
        <w:t xml:space="preserve">, humor, </w:t>
      </w:r>
      <w:proofErr w:type="spellStart"/>
      <w:r w:rsidRPr="00E15A25">
        <w:rPr>
          <w:rFonts w:asciiTheme="majorHAnsi" w:hAnsiTheme="majorHAnsi" w:cstheme="majorBidi"/>
        </w:rPr>
        <w:t>teknik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relaksasi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serta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positif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lainnya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Sebaliknya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maladaptif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destruktif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perilaku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tidak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menyelesaikan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masalah</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bahkan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dapat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meningkatkan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masalah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menghambat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fungsi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integrasi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memecah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pertumbuhan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menurunkan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otonomi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seperti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menghindari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masalah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mengurung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berlebih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ataupun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tidak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makan</w:t>
      </w:r>
      <w:proofErr w:type="spellEnd"/>
      <w:r w:rsidRPr="00E15A25">
        <w:rPr>
          <w:rFonts w:asciiTheme="majorHAnsi" w:hAnsiTheme="majorHAnsi" w:cstheme="majorBidi"/>
        </w:rPr>
        <w:t xml:space="preserve"> (Siregar, 2022).</w:t>
      </w:r>
      <w:r w:rsidRPr="00041412">
        <w:rPr>
          <w:rFonts w:asciiTheme="majorHAnsi" w:hAnsiTheme="majorHAnsi" w:cstheme="majorBidi"/>
        </w:rPr>
        <w:t xml:space="preserve"> </w:t>
      </w:r>
    </w:p>
    <w:p w14:paraId="106F5E00" w14:textId="15EC8A8E" w:rsidR="00041412" w:rsidRPr="00E15A25" w:rsidRDefault="00041412" w:rsidP="005F3955">
      <w:pPr>
        <w:spacing w:line="276" w:lineRule="auto"/>
        <w:ind w:firstLine="709"/>
        <w:jc w:val="both"/>
        <w:rPr>
          <w:rFonts w:asciiTheme="majorHAnsi" w:hAnsiTheme="majorHAnsi" w:cstheme="majorBidi"/>
        </w:rPr>
      </w:pPr>
      <w:r>
        <w:rPr>
          <w:rFonts w:asciiTheme="majorHAnsi" w:hAnsiTheme="majorHAnsi" w:cstheme="majorBidi"/>
        </w:rPr>
        <w:t xml:space="preserve">Pada </w:t>
      </w:r>
      <w:proofErr w:type="spellStart"/>
      <w:r>
        <w:rPr>
          <w:rFonts w:asciiTheme="majorHAnsi" w:hAnsiTheme="majorHAnsi" w:cstheme="majorBidi"/>
        </w:rPr>
        <w:t>perkembangan</w:t>
      </w:r>
      <w:proofErr w:type="spellEnd"/>
      <w:r>
        <w:rPr>
          <w:rFonts w:asciiTheme="majorHAnsi" w:hAnsiTheme="majorHAnsi" w:cstheme="majorBidi"/>
        </w:rPr>
        <w:t xml:space="preserve"> </w:t>
      </w:r>
      <w:proofErr w:type="spellStart"/>
      <w:r>
        <w:rPr>
          <w:rFonts w:asciiTheme="majorHAnsi" w:hAnsiTheme="majorHAnsi" w:cstheme="majorBidi"/>
        </w:rPr>
        <w:t>waktu</w:t>
      </w:r>
      <w:proofErr w:type="spellEnd"/>
      <w:r>
        <w:rPr>
          <w:rFonts w:asciiTheme="majorHAnsi" w:hAnsiTheme="majorHAnsi" w:cstheme="majorBidi"/>
        </w:rPr>
        <w:t xml:space="preserve"> </w:t>
      </w:r>
      <w:r w:rsidRPr="00E15A25">
        <w:rPr>
          <w:rFonts w:asciiTheme="majorHAnsi" w:hAnsiTheme="majorHAnsi" w:cstheme="majorBidi"/>
        </w:rPr>
        <w:t xml:space="preserve">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Pr>
          <w:rFonts w:asciiTheme="majorHAnsi" w:hAnsiTheme="majorHAnsi" w:cstheme="majorBidi"/>
        </w:rPr>
        <w:t>dijadikan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003D13EE">
        <w:rPr>
          <w:rFonts w:asciiTheme="majorHAnsi" w:hAnsiTheme="majorHAnsi" w:cstheme="majorBidi"/>
        </w:rPr>
        <w:t>mengelola</w:t>
      </w:r>
      <w:proofErr w:type="spellEnd"/>
      <w:r w:rsidRPr="00E15A25">
        <w:rPr>
          <w:rFonts w:asciiTheme="majorHAnsi" w:hAnsiTheme="majorHAnsi" w:cstheme="majorBidi"/>
        </w:rPr>
        <w:t xml:space="preserve"> stressor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kehidupan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mereka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mengelola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emosi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negatif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guna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pengurangan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stres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Husodo</w:t>
      </w:r>
      <w:proofErr w:type="spellEnd"/>
      <w:r w:rsidRPr="00E15A25">
        <w:rPr>
          <w:rFonts w:asciiTheme="majorHAnsi" w:hAnsiTheme="majorHAnsi" w:cstheme="majorBidi"/>
        </w:rPr>
        <w:t xml:space="preserve"> et al., 2021). Ketika </w:t>
      </w:r>
      <w:proofErr w:type="spellStart"/>
      <w:r w:rsidRPr="00E15A25">
        <w:rPr>
          <w:rFonts w:asciiTheme="majorHAnsi" w:hAnsiTheme="majorHAnsi" w:cstheme="majorBidi"/>
        </w:rPr>
        <w:t>individu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menghadapi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stres</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ketegangan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maka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individu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melakukan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sesuatu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mengatasinya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dikenal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sebagai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r w:rsidR="003D13EE">
        <w:rPr>
          <w:rFonts w:asciiTheme="majorHAnsi" w:hAnsiTheme="majorHAnsi" w:cstheme="majorBidi"/>
        </w:rPr>
        <w:t xml:space="preserve">stress. </w:t>
      </w:r>
      <w:proofErr w:type="spellStart"/>
      <w:r w:rsidR="003D13EE">
        <w:rPr>
          <w:rFonts w:asciiTheme="majorHAnsi" w:hAnsiTheme="majorHAnsi" w:cstheme="majorBidi"/>
        </w:rPr>
        <w:t>Sehingga</w:t>
      </w:r>
      <w:proofErr w:type="spellEnd"/>
      <w:r w:rsidR="003D13EE">
        <w:rPr>
          <w:rFonts w:asciiTheme="majorHAnsi" w:hAnsiTheme="majorHAnsi" w:cstheme="majorBidi"/>
        </w:rPr>
        <w:t xml:space="preserve"> </w:t>
      </w:r>
      <w:proofErr w:type="spellStart"/>
      <w:r w:rsidR="003D13EE">
        <w:rPr>
          <w:rFonts w:asciiTheme="majorHAnsi" w:hAnsiTheme="majorHAnsi" w:cstheme="majorBidi"/>
        </w:rPr>
        <w:t>penggunaan</w:t>
      </w:r>
      <w:proofErr w:type="spellEnd"/>
      <w:r w:rsidR="003D13EE">
        <w:rPr>
          <w:rFonts w:asciiTheme="majorHAnsi" w:hAnsiTheme="majorHAnsi" w:cstheme="majorBidi"/>
        </w:rPr>
        <w:t xml:space="preserve"> media social </w:t>
      </w:r>
      <w:proofErr w:type="spellStart"/>
      <w:r w:rsidR="003D13EE">
        <w:rPr>
          <w:rFonts w:asciiTheme="majorHAnsi" w:hAnsiTheme="majorHAnsi" w:cstheme="majorBidi"/>
        </w:rPr>
        <w:t>meningkat</w:t>
      </w:r>
      <w:proofErr w:type="spellEnd"/>
      <w:r w:rsidR="003D13EE">
        <w:rPr>
          <w:rFonts w:asciiTheme="majorHAnsi" w:hAnsiTheme="majorHAnsi" w:cstheme="majorBidi"/>
        </w:rPr>
        <w:t xml:space="preserve"> di </w:t>
      </w:r>
      <w:proofErr w:type="spellStart"/>
      <w:r w:rsidR="003D13EE">
        <w:rPr>
          <w:rFonts w:asciiTheme="majorHAnsi" w:hAnsiTheme="majorHAnsi" w:cstheme="majorBidi"/>
        </w:rPr>
        <w:t>kalangan</w:t>
      </w:r>
      <w:proofErr w:type="spellEnd"/>
      <w:r w:rsidR="003D13EE">
        <w:rPr>
          <w:rFonts w:asciiTheme="majorHAnsi" w:hAnsiTheme="majorHAnsi" w:cstheme="majorBidi"/>
        </w:rPr>
        <w:t xml:space="preserve"> </w:t>
      </w:r>
      <w:proofErr w:type="spellStart"/>
      <w:r w:rsidR="003D13EE">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Sholehah</w:t>
      </w:r>
      <w:proofErr w:type="spellEnd"/>
      <w:r w:rsidRPr="00E15A25">
        <w:rPr>
          <w:rFonts w:asciiTheme="majorHAnsi" w:hAnsiTheme="majorHAnsi" w:cstheme="majorBidi"/>
        </w:rPr>
        <w:t xml:space="preserve"> et al., 2022).</w:t>
      </w:r>
    </w:p>
    <w:p w14:paraId="25D3EFAC" w14:textId="38B5CBD5" w:rsidR="00764BD4" w:rsidRPr="00E15A25" w:rsidRDefault="00764BD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Menurut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hasil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survei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tahunan</w:t>
      </w:r>
      <w:proofErr w:type="spellEnd"/>
      <w:r w:rsidRPr="00E15A25">
        <w:rPr>
          <w:rFonts w:asciiTheme="majorHAnsi" w:hAnsiTheme="majorHAnsi" w:cstheme="majorBidi"/>
        </w:rPr>
        <w:t xml:space="preserve"> Hootsuite dan </w:t>
      </w:r>
      <w:r w:rsidRPr="00C046F2">
        <w:rPr>
          <w:rFonts w:asciiTheme="majorHAnsi" w:hAnsiTheme="majorHAnsi" w:cstheme="majorBidi"/>
          <w:i/>
          <w:iCs/>
        </w:rPr>
        <w:t>We Are Social</w:t>
      </w:r>
      <w:r w:rsidRPr="00E15A25">
        <w:rPr>
          <w:rFonts w:asciiTheme="majorHAnsi" w:hAnsiTheme="majorHAnsi" w:cstheme="majorBidi"/>
        </w:rPr>
        <w:t xml:space="preserve"> pada </w:t>
      </w:r>
      <w:proofErr w:type="spellStart"/>
      <w:r w:rsidRPr="00E15A25">
        <w:rPr>
          <w:rFonts w:asciiTheme="majorHAnsi" w:hAnsiTheme="majorHAnsi" w:cstheme="majorBidi"/>
        </w:rPr>
        <w:t>tahun</w:t>
      </w:r>
      <w:proofErr w:type="spellEnd"/>
      <w:r w:rsidRPr="00E15A25">
        <w:rPr>
          <w:rFonts w:asciiTheme="majorHAnsi" w:hAnsiTheme="majorHAnsi" w:cstheme="majorBidi"/>
        </w:rPr>
        <w:t xml:space="preserve"> 2022, </w:t>
      </w:r>
      <w:proofErr w:type="spellStart"/>
      <w:r w:rsidRPr="00E15A25">
        <w:rPr>
          <w:rFonts w:asciiTheme="majorHAnsi" w:hAnsiTheme="majorHAnsi" w:cstheme="majorBidi"/>
        </w:rPr>
        <w:t>menunjukkan</w:t>
      </w:r>
      <w:proofErr w:type="spellEnd"/>
      <w:r w:rsidRPr="00E15A25">
        <w:rPr>
          <w:rFonts w:asciiTheme="majorHAnsi" w:hAnsiTheme="majorHAnsi" w:cstheme="majorBidi"/>
        </w:rPr>
        <w:t xml:space="preserve"> rata-rata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tertinggi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adalah</w:t>
      </w:r>
      <w:proofErr w:type="spellEnd"/>
      <w:r w:rsidRPr="00E15A25">
        <w:rPr>
          <w:rFonts w:asciiTheme="majorHAnsi" w:hAnsiTheme="majorHAnsi" w:cstheme="majorBidi"/>
        </w:rPr>
        <w:t xml:space="preserve"> </w:t>
      </w:r>
      <w:r w:rsidRPr="00E15A25">
        <w:rPr>
          <w:rFonts w:asciiTheme="majorHAnsi" w:hAnsiTheme="majorHAnsi" w:cstheme="majorBidi"/>
        </w:rPr>
        <w:lastRenderedPageBreak/>
        <w:t xml:space="preserve">pada </w:t>
      </w:r>
      <w:proofErr w:type="spellStart"/>
      <w:r w:rsidRPr="00E15A25">
        <w:rPr>
          <w:rFonts w:asciiTheme="majorHAnsi" w:hAnsiTheme="majorHAnsi" w:cstheme="majorBidi"/>
        </w:rPr>
        <w:t>usia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putri</w:t>
      </w:r>
      <w:proofErr w:type="spellEnd"/>
      <w:r w:rsidRPr="00E15A25">
        <w:rPr>
          <w:rFonts w:asciiTheme="majorHAnsi" w:hAnsiTheme="majorHAnsi" w:cstheme="majorBidi"/>
        </w:rPr>
        <w:t xml:space="preserve"> 3 jam 10 </w:t>
      </w:r>
      <w:proofErr w:type="spellStart"/>
      <w:r w:rsidRPr="00E15A25">
        <w:rPr>
          <w:rFonts w:asciiTheme="majorHAnsi" w:hAnsiTheme="majorHAnsi" w:cstheme="majorBidi"/>
        </w:rPr>
        <w:t>menit</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putra</w:t>
      </w:r>
      <w:proofErr w:type="spellEnd"/>
      <w:r w:rsidRPr="00E15A25">
        <w:rPr>
          <w:rFonts w:asciiTheme="majorHAnsi" w:hAnsiTheme="majorHAnsi" w:cstheme="majorBidi"/>
        </w:rPr>
        <w:t xml:space="preserve"> 2 jam 39 </w:t>
      </w:r>
      <w:proofErr w:type="spellStart"/>
      <w:r w:rsidRPr="00E15A25">
        <w:rPr>
          <w:rFonts w:asciiTheme="majorHAnsi" w:hAnsiTheme="majorHAnsi" w:cstheme="majorBidi"/>
        </w:rPr>
        <w:t>menit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setiap</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harinya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berdasarkan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laporan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juga </w:t>
      </w:r>
      <w:proofErr w:type="spellStart"/>
      <w:r w:rsidRPr="00E15A25">
        <w:rPr>
          <w:rFonts w:asciiTheme="majorHAnsi" w:hAnsiTheme="majorHAnsi" w:cstheme="majorBidi"/>
        </w:rPr>
        <w:t>diketahui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bahwa</w:t>
      </w:r>
      <w:proofErr w:type="spellEnd"/>
      <w:r w:rsidRPr="00E15A25">
        <w:rPr>
          <w:rFonts w:asciiTheme="majorHAnsi" w:hAnsiTheme="majorHAnsi" w:cstheme="majorBidi"/>
        </w:rPr>
        <w:t xml:space="preserve"> 4.42 </w:t>
      </w:r>
      <w:proofErr w:type="spellStart"/>
      <w:r w:rsidRPr="00E15A25">
        <w:rPr>
          <w:rFonts w:asciiTheme="majorHAnsi" w:hAnsiTheme="majorHAnsi" w:cstheme="majorBidi"/>
        </w:rPr>
        <w:t>miliar</w:t>
      </w:r>
      <w:proofErr w:type="spellEnd"/>
      <w:r w:rsidRPr="00E15A25">
        <w:rPr>
          <w:rFonts w:asciiTheme="majorHAnsi" w:hAnsiTheme="majorHAnsi" w:cstheme="majorBidi"/>
        </w:rPr>
        <w:t xml:space="preserve"> orang di dunia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secara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aktif</w:t>
      </w:r>
      <w:proofErr w:type="spellEnd"/>
      <w:r w:rsidRPr="00E15A25">
        <w:rPr>
          <w:rFonts w:asciiTheme="majorHAnsi" w:hAnsiTheme="majorHAnsi" w:cstheme="majorBidi"/>
        </w:rPr>
        <w:t xml:space="preserve"> (Kemp, 2022b). Towards of sea of opportunity </w:t>
      </w:r>
      <w:proofErr w:type="spellStart"/>
      <w:r w:rsidRPr="00E15A25">
        <w:rPr>
          <w:rFonts w:asciiTheme="majorHAnsi" w:hAnsiTheme="majorHAnsi" w:cstheme="majorBidi"/>
        </w:rPr>
        <w:t>tahun</w:t>
      </w:r>
      <w:proofErr w:type="spellEnd"/>
      <w:r w:rsidRPr="00E15A25">
        <w:rPr>
          <w:rFonts w:asciiTheme="majorHAnsi" w:hAnsiTheme="majorHAnsi" w:cstheme="majorBidi"/>
        </w:rPr>
        <w:t xml:space="preserve"> 2022 </w:t>
      </w:r>
      <w:proofErr w:type="spellStart"/>
      <w:r w:rsidRPr="00E15A25">
        <w:rPr>
          <w:rFonts w:asciiTheme="majorHAnsi" w:hAnsiTheme="majorHAnsi" w:cstheme="majorBidi"/>
        </w:rPr>
        <w:t>menyebutkan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sebanyak</w:t>
      </w:r>
      <w:proofErr w:type="spellEnd"/>
      <w:r w:rsidRPr="00E15A25">
        <w:rPr>
          <w:rFonts w:asciiTheme="majorHAnsi" w:hAnsiTheme="majorHAnsi" w:cstheme="majorBidi"/>
        </w:rPr>
        <w:t xml:space="preserve"> 460 </w:t>
      </w:r>
      <w:proofErr w:type="spellStart"/>
      <w:r w:rsidRPr="00E15A25">
        <w:rPr>
          <w:rFonts w:asciiTheme="majorHAnsi" w:hAnsiTheme="majorHAnsi" w:cstheme="majorBidi"/>
        </w:rPr>
        <w:t>juta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aktif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berada</w:t>
      </w:r>
      <w:proofErr w:type="spellEnd"/>
      <w:r w:rsidRPr="00E15A25">
        <w:rPr>
          <w:rFonts w:asciiTheme="majorHAnsi" w:hAnsiTheme="majorHAnsi" w:cstheme="majorBidi"/>
        </w:rPr>
        <w:t xml:space="preserve"> di </w:t>
      </w:r>
      <w:proofErr w:type="spellStart"/>
      <w:r w:rsidRPr="00E15A25">
        <w:rPr>
          <w:rFonts w:asciiTheme="majorHAnsi" w:hAnsiTheme="majorHAnsi" w:cstheme="majorBidi"/>
        </w:rPr>
        <w:t>kawasan</w:t>
      </w:r>
      <w:proofErr w:type="spellEnd"/>
      <w:r w:rsidRPr="00E15A25">
        <w:rPr>
          <w:rFonts w:asciiTheme="majorHAnsi" w:hAnsiTheme="majorHAnsi" w:cstheme="majorBidi"/>
        </w:rPr>
        <w:t xml:space="preserve"> Asia Tenggara (</w:t>
      </w:r>
      <w:proofErr w:type="spellStart"/>
      <w:r w:rsidRPr="00E15A25">
        <w:rPr>
          <w:rFonts w:asciiTheme="majorHAnsi" w:hAnsiTheme="majorHAnsi" w:cstheme="majorBidi"/>
        </w:rPr>
        <w:t>Kusnandar</w:t>
      </w:r>
      <w:proofErr w:type="spellEnd"/>
      <w:r w:rsidRPr="00E15A25">
        <w:rPr>
          <w:rFonts w:asciiTheme="majorHAnsi" w:hAnsiTheme="majorHAnsi" w:cstheme="majorBidi"/>
        </w:rPr>
        <w:t xml:space="preserve">, 2022). </w:t>
      </w:r>
      <w:proofErr w:type="spellStart"/>
      <w:r w:rsidRPr="00E15A25">
        <w:rPr>
          <w:rFonts w:asciiTheme="majorHAnsi" w:hAnsiTheme="majorHAnsi" w:cstheme="majorBidi"/>
        </w:rPr>
        <w:t>Kepios</w:t>
      </w:r>
      <w:proofErr w:type="spellEnd"/>
      <w:r w:rsidRPr="00E15A25">
        <w:rPr>
          <w:rFonts w:asciiTheme="majorHAnsi" w:hAnsiTheme="majorHAnsi" w:cstheme="majorBidi"/>
        </w:rPr>
        <w:t xml:space="preserve"> dan </w:t>
      </w:r>
      <w:r w:rsidRPr="000A3464">
        <w:rPr>
          <w:rFonts w:asciiTheme="majorHAnsi" w:hAnsiTheme="majorHAnsi" w:cstheme="majorBidi"/>
          <w:i/>
          <w:iCs/>
        </w:rPr>
        <w:t>We Are Social</w:t>
      </w:r>
      <w:r w:rsidRPr="00E15A25">
        <w:rPr>
          <w:rFonts w:asciiTheme="majorHAnsi" w:hAnsiTheme="majorHAnsi" w:cstheme="majorBidi"/>
        </w:rPr>
        <w:t xml:space="preserve"> pada </w:t>
      </w:r>
      <w:proofErr w:type="spellStart"/>
      <w:r w:rsidRPr="00E15A25">
        <w:rPr>
          <w:rFonts w:asciiTheme="majorHAnsi" w:hAnsiTheme="majorHAnsi" w:cstheme="majorBidi"/>
        </w:rPr>
        <w:t>tahun</w:t>
      </w:r>
      <w:proofErr w:type="spellEnd"/>
      <w:r w:rsidRPr="00E15A25">
        <w:rPr>
          <w:rFonts w:asciiTheme="majorHAnsi" w:hAnsiTheme="majorHAnsi" w:cstheme="majorBidi"/>
        </w:rPr>
        <w:t xml:space="preserve"> 2022 </w:t>
      </w:r>
      <w:proofErr w:type="spellStart"/>
      <w:r w:rsidRPr="00E15A25">
        <w:rPr>
          <w:rFonts w:asciiTheme="majorHAnsi" w:hAnsiTheme="majorHAnsi" w:cstheme="majorBidi"/>
        </w:rPr>
        <w:t>melaporkan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di Indonesia </w:t>
      </w:r>
      <w:proofErr w:type="spellStart"/>
      <w:r w:rsidRPr="00E15A25">
        <w:rPr>
          <w:rFonts w:asciiTheme="majorHAnsi" w:hAnsiTheme="majorHAnsi" w:cstheme="majorBidi"/>
        </w:rPr>
        <w:t>mencapai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angka</w:t>
      </w:r>
      <w:proofErr w:type="spellEnd"/>
      <w:r w:rsidRPr="00E15A25">
        <w:rPr>
          <w:rFonts w:asciiTheme="majorHAnsi" w:hAnsiTheme="majorHAnsi" w:cstheme="majorBidi"/>
        </w:rPr>
        <w:t xml:space="preserve"> 191.4 </w:t>
      </w:r>
      <w:proofErr w:type="spellStart"/>
      <w:r w:rsidRPr="00E15A25">
        <w:rPr>
          <w:rFonts w:asciiTheme="majorHAnsi" w:hAnsiTheme="majorHAnsi" w:cstheme="majorBidi"/>
        </w:rPr>
        <w:t>juta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rata-rata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setiap</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harinya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selama</w:t>
      </w:r>
      <w:proofErr w:type="spellEnd"/>
      <w:r w:rsidRPr="00E15A25">
        <w:rPr>
          <w:rFonts w:asciiTheme="majorHAnsi" w:hAnsiTheme="majorHAnsi" w:cstheme="majorBidi"/>
        </w:rPr>
        <w:t xml:space="preserve"> 3 jam 17 </w:t>
      </w:r>
      <w:proofErr w:type="spellStart"/>
      <w:r w:rsidRPr="00E15A25">
        <w:rPr>
          <w:rFonts w:asciiTheme="majorHAnsi" w:hAnsiTheme="majorHAnsi" w:cstheme="majorBidi"/>
        </w:rPr>
        <w:t>menit</w:t>
      </w:r>
      <w:proofErr w:type="spellEnd"/>
      <w:r w:rsidRPr="00E15A25">
        <w:rPr>
          <w:rFonts w:asciiTheme="majorHAnsi" w:hAnsiTheme="majorHAnsi" w:cstheme="majorBidi"/>
        </w:rPr>
        <w:t xml:space="preserve"> (Kemp, 2022a). </w:t>
      </w:r>
      <w:proofErr w:type="spellStart"/>
      <w:r w:rsidRPr="00E15A25">
        <w:rPr>
          <w:rFonts w:asciiTheme="majorHAnsi" w:hAnsiTheme="majorHAnsi" w:cstheme="majorBidi"/>
        </w:rPr>
        <w:t>Menurut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Asosiasi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Penyelenggara</w:t>
      </w:r>
      <w:proofErr w:type="spellEnd"/>
      <w:r w:rsidRPr="00E15A25">
        <w:rPr>
          <w:rFonts w:asciiTheme="majorHAnsi" w:hAnsiTheme="majorHAnsi" w:cstheme="majorBidi"/>
        </w:rPr>
        <w:t xml:space="preserve"> Jasa Internet Indonesia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APJII </w:t>
      </w:r>
      <w:proofErr w:type="spellStart"/>
      <w:r w:rsidRPr="00E15A25">
        <w:rPr>
          <w:rFonts w:asciiTheme="majorHAnsi" w:hAnsiTheme="majorHAnsi" w:cstheme="majorBidi"/>
        </w:rPr>
        <w:t>tahun</w:t>
      </w:r>
      <w:proofErr w:type="spellEnd"/>
      <w:r w:rsidRPr="00E15A25">
        <w:rPr>
          <w:rFonts w:asciiTheme="majorHAnsi" w:hAnsiTheme="majorHAnsi" w:cstheme="majorBidi"/>
        </w:rPr>
        <w:t xml:space="preserve"> 2022 </w:t>
      </w:r>
      <w:proofErr w:type="spellStart"/>
      <w:r w:rsidRPr="00E15A25">
        <w:rPr>
          <w:rFonts w:asciiTheme="majorHAnsi" w:hAnsiTheme="majorHAnsi" w:cstheme="majorBidi"/>
        </w:rPr>
        <w:t>pulau</w:t>
      </w:r>
      <w:proofErr w:type="spellEnd"/>
      <w:r w:rsidRPr="00E15A25">
        <w:rPr>
          <w:rFonts w:asciiTheme="majorHAnsi" w:hAnsiTheme="majorHAnsi" w:cstheme="majorBidi"/>
        </w:rPr>
        <w:t xml:space="preserve"> Jawa </w:t>
      </w:r>
      <w:proofErr w:type="spellStart"/>
      <w:r w:rsidRPr="00E15A25">
        <w:rPr>
          <w:rFonts w:asciiTheme="majorHAnsi" w:hAnsiTheme="majorHAnsi" w:cstheme="majorBidi"/>
        </w:rPr>
        <w:t>menempati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peringkat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pertama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sebagai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w:t>
      </w:r>
      <w:proofErr w:type="spellEnd"/>
      <w:r w:rsidRPr="00E15A25">
        <w:rPr>
          <w:rFonts w:asciiTheme="majorHAnsi" w:hAnsiTheme="majorHAnsi" w:cstheme="majorBidi"/>
        </w:rPr>
        <w:t xml:space="preserve"> internet </w:t>
      </w:r>
      <w:proofErr w:type="spellStart"/>
      <w:r w:rsidRPr="00E15A25">
        <w:rPr>
          <w:rFonts w:asciiTheme="majorHAnsi" w:hAnsiTheme="majorHAnsi" w:cstheme="majorBidi"/>
        </w:rPr>
        <w:t>tertinggi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sebesar</w:t>
      </w:r>
      <w:proofErr w:type="spellEnd"/>
      <w:r w:rsidRPr="00E15A25">
        <w:rPr>
          <w:rFonts w:asciiTheme="majorHAnsi" w:hAnsiTheme="majorHAnsi" w:cstheme="majorBidi"/>
        </w:rPr>
        <w:t xml:space="preserve"> 43,92%, </w:t>
      </w:r>
      <w:proofErr w:type="spellStart"/>
      <w:r w:rsidRPr="00E15A25">
        <w:rPr>
          <w:rFonts w:asciiTheme="majorHAnsi" w:hAnsiTheme="majorHAnsi" w:cstheme="majorBidi"/>
        </w:rPr>
        <w:t>sedangkan</w:t>
      </w:r>
      <w:proofErr w:type="spellEnd"/>
      <w:r w:rsidRPr="00E15A25">
        <w:rPr>
          <w:rFonts w:asciiTheme="majorHAnsi" w:hAnsiTheme="majorHAnsi" w:cstheme="majorBidi"/>
        </w:rPr>
        <w:t xml:space="preserve"> </w:t>
      </w:r>
      <w:proofErr w:type="spellStart"/>
      <w:r w:rsidR="000A3464">
        <w:rPr>
          <w:rFonts w:asciiTheme="majorHAnsi" w:hAnsiTheme="majorHAnsi" w:cstheme="majorBidi"/>
        </w:rPr>
        <w:t>P</w:t>
      </w:r>
      <w:r w:rsidRPr="00E15A25">
        <w:rPr>
          <w:rFonts w:asciiTheme="majorHAnsi" w:hAnsiTheme="majorHAnsi" w:cstheme="majorBidi"/>
        </w:rPr>
        <w:t>rovinsi</w:t>
      </w:r>
      <w:proofErr w:type="spellEnd"/>
      <w:r w:rsidRPr="00E15A25">
        <w:rPr>
          <w:rFonts w:asciiTheme="majorHAnsi" w:hAnsiTheme="majorHAnsi" w:cstheme="majorBidi"/>
        </w:rPr>
        <w:t xml:space="preserve"> Jawa </w:t>
      </w:r>
      <w:proofErr w:type="spellStart"/>
      <w:r w:rsidRPr="00E15A25">
        <w:rPr>
          <w:rFonts w:asciiTheme="majorHAnsi" w:hAnsiTheme="majorHAnsi" w:cstheme="majorBidi"/>
        </w:rPr>
        <w:t>tengah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memiliki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kontribusi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w:t>
      </w:r>
      <w:proofErr w:type="spellEnd"/>
      <w:r w:rsidRPr="00E15A25">
        <w:rPr>
          <w:rFonts w:asciiTheme="majorHAnsi" w:hAnsiTheme="majorHAnsi" w:cstheme="majorBidi"/>
        </w:rPr>
        <w:t xml:space="preserve"> internet yang </w:t>
      </w:r>
      <w:proofErr w:type="spellStart"/>
      <w:r w:rsidRPr="00E15A25">
        <w:rPr>
          <w:rFonts w:asciiTheme="majorHAnsi" w:hAnsiTheme="majorHAnsi" w:cstheme="majorBidi"/>
        </w:rPr>
        <w:t>cukup</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tinggi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sebesar</w:t>
      </w:r>
      <w:proofErr w:type="spellEnd"/>
      <w:r w:rsidRPr="00E15A25">
        <w:rPr>
          <w:rFonts w:asciiTheme="majorHAnsi" w:hAnsiTheme="majorHAnsi" w:cstheme="majorBidi"/>
        </w:rPr>
        <w:t xml:space="preserve"> 10,36% (APJII, 2022).</w:t>
      </w:r>
    </w:p>
    <w:p w14:paraId="00DC4C5C" w14:textId="77777777" w:rsidR="00764BD4" w:rsidRPr="00E15A25" w:rsidRDefault="00764BD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Eshchenbeck</w:t>
      </w:r>
      <w:proofErr w:type="spellEnd"/>
      <w:r w:rsidRPr="00E15A25">
        <w:rPr>
          <w:rFonts w:asciiTheme="majorHAnsi" w:hAnsiTheme="majorHAnsi" w:cstheme="majorBidi"/>
        </w:rPr>
        <w:t xml:space="preserve"> (2018) </w:t>
      </w:r>
      <w:proofErr w:type="spellStart"/>
      <w:r w:rsidRPr="00E15A25">
        <w:rPr>
          <w:rFonts w:asciiTheme="majorHAnsi" w:hAnsiTheme="majorHAnsi" w:cstheme="majorBidi"/>
        </w:rPr>
        <w:t>menemukan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bahwa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sebagai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meningkat</w:t>
      </w:r>
      <w:proofErr w:type="spellEnd"/>
      <w:r w:rsidRPr="00E15A25">
        <w:rPr>
          <w:rFonts w:asciiTheme="majorHAnsi" w:hAnsiTheme="majorHAnsi" w:cstheme="majorBidi"/>
        </w:rPr>
        <w:t xml:space="preserve"> pada </w:t>
      </w:r>
      <w:proofErr w:type="spellStart"/>
      <w:r w:rsidRPr="00E15A25">
        <w:rPr>
          <w:rFonts w:asciiTheme="majorHAnsi" w:hAnsiTheme="majorHAnsi" w:cstheme="majorBidi"/>
        </w:rPr>
        <w:t>kalangan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Duvenage</w:t>
      </w:r>
      <w:proofErr w:type="spellEnd"/>
      <w:r w:rsidRPr="00E15A25">
        <w:rPr>
          <w:rFonts w:asciiTheme="majorHAnsi" w:hAnsiTheme="majorHAnsi" w:cstheme="majorBidi"/>
        </w:rPr>
        <w:t xml:space="preserve"> et al., 2020).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biasanya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mencurahkan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hatinya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misalnya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tugas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numpuk</w:t>
      </w:r>
      <w:proofErr w:type="spellEnd"/>
      <w:r w:rsidRPr="00E15A25">
        <w:rPr>
          <w:rFonts w:asciiTheme="majorHAnsi" w:hAnsiTheme="majorHAnsi" w:cstheme="majorBidi"/>
        </w:rPr>
        <w:t xml:space="preserve"> update status, </w:t>
      </w:r>
      <w:proofErr w:type="spellStart"/>
      <w:r w:rsidRPr="00E15A25">
        <w:rPr>
          <w:rFonts w:asciiTheme="majorHAnsi" w:hAnsiTheme="majorHAnsi" w:cstheme="majorBidi"/>
        </w:rPr>
        <w:t>galau</w:t>
      </w:r>
      <w:proofErr w:type="spellEnd"/>
      <w:r w:rsidRPr="00E15A25">
        <w:rPr>
          <w:rFonts w:asciiTheme="majorHAnsi" w:hAnsiTheme="majorHAnsi" w:cstheme="majorBidi"/>
        </w:rPr>
        <w:t xml:space="preserve"> update status, </w:t>
      </w:r>
      <w:proofErr w:type="spellStart"/>
      <w:r w:rsidRPr="00E15A25">
        <w:rPr>
          <w:rFonts w:asciiTheme="majorHAnsi" w:hAnsiTheme="majorHAnsi" w:cstheme="majorBidi"/>
        </w:rPr>
        <w:t>ditolak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cinta</w:t>
      </w:r>
      <w:proofErr w:type="spellEnd"/>
      <w:r w:rsidRPr="00E15A25">
        <w:rPr>
          <w:rFonts w:asciiTheme="majorHAnsi" w:hAnsiTheme="majorHAnsi" w:cstheme="majorBidi"/>
        </w:rPr>
        <w:t xml:space="preserve"> update status dan lain </w:t>
      </w:r>
      <w:proofErr w:type="spellStart"/>
      <w:r w:rsidRPr="00E15A25">
        <w:rPr>
          <w:rFonts w:asciiTheme="majorHAnsi" w:hAnsiTheme="majorHAnsi" w:cstheme="majorBidi"/>
        </w:rPr>
        <w:t>sebagainya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Mafazi</w:t>
      </w:r>
      <w:proofErr w:type="spellEnd"/>
      <w:r w:rsidRPr="00E15A25">
        <w:rPr>
          <w:rFonts w:asciiTheme="majorHAnsi" w:hAnsiTheme="majorHAnsi" w:cstheme="majorBidi"/>
        </w:rPr>
        <w:t xml:space="preserve">, 2017). </w:t>
      </w:r>
      <w:proofErr w:type="spellStart"/>
      <w:r w:rsidRPr="00E15A25">
        <w:rPr>
          <w:rFonts w:asciiTheme="majorHAnsi" w:hAnsiTheme="majorHAnsi" w:cstheme="majorBidi"/>
        </w:rPr>
        <w:t>Menurut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Husodo</w:t>
      </w:r>
      <w:proofErr w:type="spellEnd"/>
      <w:r w:rsidRPr="00E15A25">
        <w:rPr>
          <w:rFonts w:asciiTheme="majorHAnsi" w:hAnsiTheme="majorHAnsi" w:cstheme="majorBidi"/>
        </w:rPr>
        <w:t xml:space="preserve"> et al. (2021), </w:t>
      </w:r>
      <w:proofErr w:type="spellStart"/>
      <w:r w:rsidRPr="00E15A25">
        <w:rPr>
          <w:rFonts w:asciiTheme="majorHAnsi" w:hAnsiTheme="majorHAnsi" w:cstheme="majorBidi"/>
        </w:rPr>
        <w:t>semakin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tinggi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merasa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senang</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kebahagiaannya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terpenuhi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adaptif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tentu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diharapkan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terjadi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sebagai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sesuatu</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sering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diakses</w:t>
      </w:r>
      <w:proofErr w:type="spellEnd"/>
      <w:r w:rsidRPr="00E15A25">
        <w:rPr>
          <w:rFonts w:asciiTheme="majorHAnsi" w:hAnsiTheme="majorHAnsi" w:cstheme="majorBidi"/>
        </w:rPr>
        <w:t xml:space="preserve"> oleh </w:t>
      </w:r>
      <w:proofErr w:type="spellStart"/>
      <w:r w:rsidRPr="00E15A25">
        <w:rPr>
          <w:rFonts w:asciiTheme="majorHAnsi" w:hAnsiTheme="majorHAnsi" w:cstheme="majorBidi"/>
        </w:rPr>
        <w:t>remaja</w:t>
      </w:r>
      <w:proofErr w:type="spellEnd"/>
      <w:r w:rsidRPr="00E15A25">
        <w:rPr>
          <w:rFonts w:asciiTheme="majorHAnsi" w:hAnsiTheme="majorHAnsi" w:cstheme="majorBidi"/>
        </w:rPr>
        <w:t>.</w:t>
      </w:r>
    </w:p>
    <w:p w14:paraId="1E6A15C1" w14:textId="0F0C635F" w:rsidR="00764BD4" w:rsidRPr="00E15A25" w:rsidRDefault="00764BD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Namun</w:t>
      </w:r>
      <w:proofErr w:type="spellEnd"/>
      <w:r w:rsidRPr="00E15A25">
        <w:rPr>
          <w:rFonts w:asciiTheme="majorHAnsi" w:hAnsiTheme="majorHAnsi" w:cstheme="majorBidi"/>
        </w:rPr>
        <w:t xml:space="preserve"> pada </w:t>
      </w:r>
      <w:proofErr w:type="spellStart"/>
      <w:r w:rsidRPr="00E15A25">
        <w:rPr>
          <w:rFonts w:asciiTheme="majorHAnsi" w:hAnsiTheme="majorHAnsi" w:cstheme="majorBidi"/>
        </w:rPr>
        <w:t>kenyataanya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terdapat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dampak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negatif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w:t>
      </w:r>
      <w:r w:rsidRPr="00E15A25">
        <w:rPr>
          <w:rFonts w:asciiTheme="majorHAnsi" w:hAnsiTheme="majorHAnsi" w:cstheme="majorBidi"/>
          <w:i/>
          <w:iCs/>
        </w:rPr>
        <w:t>cyberbullying</w:t>
      </w:r>
      <w:r w:rsidRPr="00E15A25">
        <w:rPr>
          <w:rFonts w:asciiTheme="majorHAnsi" w:hAnsiTheme="majorHAnsi" w:cstheme="majorBidi"/>
        </w:rPr>
        <w:t xml:space="preserve">, </w:t>
      </w:r>
      <w:proofErr w:type="spellStart"/>
      <w:r w:rsidRPr="00E15A25">
        <w:rPr>
          <w:rFonts w:asciiTheme="majorHAnsi" w:hAnsiTheme="majorHAnsi" w:cstheme="majorBidi"/>
        </w:rPr>
        <w:t>perasaan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khawatir</w:t>
      </w:r>
      <w:proofErr w:type="spellEnd"/>
      <w:r w:rsidRPr="00E15A25">
        <w:rPr>
          <w:rFonts w:asciiTheme="majorHAnsi" w:hAnsiTheme="majorHAnsi" w:cstheme="majorBidi"/>
        </w:rPr>
        <w:t xml:space="preserve"> dan rasa </w:t>
      </w:r>
      <w:proofErr w:type="spellStart"/>
      <w:r w:rsidRPr="00E15A25">
        <w:rPr>
          <w:rFonts w:asciiTheme="majorHAnsi" w:hAnsiTheme="majorHAnsi" w:cstheme="majorBidi"/>
        </w:rPr>
        <w:t>iri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kecemburuan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terhadap</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hidup</w:t>
      </w:r>
      <w:proofErr w:type="spellEnd"/>
      <w:r w:rsidRPr="00E15A25">
        <w:rPr>
          <w:rFonts w:asciiTheme="majorHAnsi" w:hAnsiTheme="majorHAnsi" w:cstheme="majorBidi"/>
        </w:rPr>
        <w:t xml:space="preserve"> orang lain yang </w:t>
      </w:r>
      <w:proofErr w:type="spellStart"/>
      <w:r w:rsidRPr="00E15A25">
        <w:rPr>
          <w:rFonts w:asciiTheme="majorHAnsi" w:hAnsiTheme="majorHAnsi" w:cstheme="majorBidi"/>
        </w:rPr>
        <w:t>berbeda</w:t>
      </w:r>
      <w:proofErr w:type="spellEnd"/>
      <w:r w:rsidRPr="00E15A25">
        <w:rPr>
          <w:rFonts w:asciiTheme="majorHAnsi" w:hAnsiTheme="majorHAnsi" w:cstheme="majorBidi"/>
        </w:rPr>
        <w:t xml:space="preserve"> di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juga </w:t>
      </w:r>
      <w:proofErr w:type="spellStart"/>
      <w:r w:rsidRPr="00E15A25">
        <w:rPr>
          <w:rFonts w:asciiTheme="majorHAnsi" w:hAnsiTheme="majorHAnsi" w:cstheme="majorBidi"/>
        </w:rPr>
        <w:t>merupakan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permasalahan</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dapat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dialami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w:t>
      </w:r>
      <w:proofErr w:type="spellEnd"/>
      <w:r w:rsidRPr="00E15A25">
        <w:rPr>
          <w:rFonts w:asciiTheme="majorHAnsi" w:hAnsiTheme="majorHAnsi" w:cstheme="majorBidi"/>
        </w:rPr>
        <w:t xml:space="preserve"> media </w:t>
      </w:r>
      <w:r w:rsidR="008F69FE">
        <w:rPr>
          <w:rFonts w:asciiTheme="majorHAnsi" w:hAnsiTheme="majorHAnsi" w:cstheme="majorBidi"/>
        </w:rPr>
        <w:t xml:space="preserve">social </w:t>
      </w:r>
      <w:r w:rsidR="008F69FE">
        <w:rPr>
          <w:rFonts w:asciiTheme="majorHAnsi" w:hAnsiTheme="majorHAnsi" w:cstheme="majorBidi"/>
        </w:rPr>
        <w:fldChar w:fldCharType="begin" w:fldLock="1"/>
      </w:r>
      <w:r w:rsidR="008F69FE">
        <w:rPr>
          <w:rFonts w:asciiTheme="majorHAnsi" w:hAnsiTheme="majorHAnsi" w:cstheme="majorBidi"/>
        </w:rPr>
        <w:instrText>ADDIN CSL_CITATION {"citationItems":[{"id":"ITEM-1","itemData":{"DOI":"10.1016/j.tele.2020.101454","ISSN":"07365853","abstract":"Although the unprecedented prevalence of social media has infiltrated into international students’ daily trajectories and become an indispensable component of their intercultural communication, yet surprisingly few attempts have been implemented to systematically unpack how the innovative technology could play a role in these sojourners’ acculturation experiences and the consequences of migration and cross-cultural adaption. In order to address such research gap, the objective of this present article is to provide a review of academic, peer-reviewed journal studies that examined the potential effect of social media engagement on international university students’ acculturation process, coping strategies, and psychological adjustments during the period from 2010 to 2019. Moreover, building upon conceptualizations from new media and transcultural research literature, a conceptual framework was developed to classify the relevant studies for further analysis. Overall, these theories and studies synthesized in this paper emphasize the vital role of social media in the acculturation, coping behaviors and mental health for ethnic minorities in the host country. Additionally, certain dimensions of attitudes and behaviors through social media could exert the important influence on the psychological adaption. Therefore, conclusions of the research may assist to further inform practitioners who may encounter newcomers’ experiencing intercultural adjustments and psychological issues in the digital media age. Furthermore, this current review may also help educators determine certain barriers that have not been resolved in campus tactics which may influence the acculturation of sojourning populations.","author":[{"dropping-particle":"","family":"Pang","given":"Hua","non-dropping-particle":"","parse-names":false,"suffix":""},{"dropping-particle":"","family":"Wang","given":"Jingying","non-dropping-particle":"","parse-names":false,"suffix":""}],"container-title":"Telematics and Informatics","id":"ITEM-1","issued":{"date-parts":[["2020"]]},"page":"101454","publisher":"Elsevier Ltd","title":"Promoting or prohibiting: Understanding the influence of social media on international students’ acculturation process, coping strategies, and psychological consequences","type":"article-journal","volume":"54"},"uris":["http://www.mendeley.com/documents/?uuid=eaa572da-ab35-4fb7-8edc-fa3312b0544c"]}],"mendeley":{"formattedCitation":"(Pang and Wang, 2020)","plainTextFormattedCitation":"(Pang and Wang, 2020)","previouslyFormattedCitation":"(Pang and Wang, 2020)"},"properties":{"noteIndex":0},"schema":"https://github.com/citation-style-language/schema/raw/master/csl-citation.json"}</w:instrText>
      </w:r>
      <w:r w:rsidR="008F69FE">
        <w:rPr>
          <w:rFonts w:asciiTheme="majorHAnsi" w:hAnsiTheme="majorHAnsi" w:cstheme="majorBidi"/>
        </w:rPr>
        <w:fldChar w:fldCharType="separate"/>
      </w:r>
      <w:r w:rsidR="008F69FE" w:rsidRPr="008F69FE">
        <w:rPr>
          <w:rFonts w:asciiTheme="majorHAnsi" w:hAnsiTheme="majorHAnsi" w:cstheme="majorBidi"/>
          <w:noProof/>
        </w:rPr>
        <w:t>(Pang and Wang, 2020)</w:t>
      </w:r>
      <w:r w:rsidR="008F69FE">
        <w:rPr>
          <w:rFonts w:asciiTheme="majorHAnsi" w:hAnsiTheme="majorHAnsi" w:cstheme="majorBidi"/>
        </w:rPr>
        <w:fldChar w:fldCharType="end"/>
      </w:r>
      <w:r w:rsidRPr="00E15A25">
        <w:rPr>
          <w:rFonts w:asciiTheme="majorHAnsi" w:hAnsiTheme="majorHAnsi" w:cstheme="majorBidi"/>
        </w:rPr>
        <w:t xml:space="preserve">. Hal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dapat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memicu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perubahan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perasaan</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perilaku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seperti</w:t>
      </w:r>
      <w:proofErr w:type="spellEnd"/>
      <w:r w:rsidRPr="00E15A25">
        <w:rPr>
          <w:rFonts w:asciiTheme="majorHAnsi" w:hAnsiTheme="majorHAnsi" w:cstheme="majorBidi"/>
        </w:rPr>
        <w:t xml:space="preserve"> rasa </w:t>
      </w:r>
      <w:proofErr w:type="spellStart"/>
      <w:r w:rsidRPr="00E15A25">
        <w:rPr>
          <w:rFonts w:asciiTheme="majorHAnsi" w:hAnsiTheme="majorHAnsi" w:cstheme="majorBidi"/>
        </w:rPr>
        <w:t>sedih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mengurung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menghindari</w:t>
      </w:r>
      <w:proofErr w:type="spellEnd"/>
      <w:r w:rsidRPr="00E15A25">
        <w:rPr>
          <w:rFonts w:asciiTheme="majorHAnsi" w:hAnsiTheme="majorHAnsi" w:cstheme="majorBidi"/>
        </w:rPr>
        <w:t xml:space="preserve"> orang lain, </w:t>
      </w:r>
      <w:proofErr w:type="spellStart"/>
      <w:r w:rsidRPr="00E15A25">
        <w:rPr>
          <w:rFonts w:asciiTheme="majorHAnsi" w:hAnsiTheme="majorHAnsi" w:cstheme="majorBidi"/>
        </w:rPr>
        <w:t>munculnya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perasaan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negatif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terhadap</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sendiri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kecenderungan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menangis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diluar</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kemampuannya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perasaan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khawatir</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was-was </w:t>
      </w:r>
      <w:proofErr w:type="spellStart"/>
      <w:r w:rsidRPr="00E15A25">
        <w:rPr>
          <w:rFonts w:asciiTheme="majorHAnsi" w:hAnsiTheme="majorHAnsi" w:cstheme="majorBidi"/>
        </w:rPr>
        <w:t>sebagai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manifestasi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maladaptif</w:t>
      </w:r>
      <w:proofErr w:type="spellEnd"/>
      <w:r w:rsidRPr="00E15A25">
        <w:rPr>
          <w:rFonts w:asciiTheme="majorHAnsi" w:hAnsiTheme="majorHAnsi" w:cstheme="majorBidi"/>
        </w:rPr>
        <w:t xml:space="preserve"> (Aziz, 2020).</w:t>
      </w:r>
    </w:p>
    <w:p w14:paraId="0590938F" w14:textId="6A87572B" w:rsidR="00764BD4" w:rsidRPr="00E15A25" w:rsidRDefault="00764BD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diharapkan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seluruh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sebagai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cerdas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mampu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memahami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etika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serta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aturan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hukum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UU ITE yang </w:t>
      </w:r>
      <w:proofErr w:type="spellStart"/>
      <w:r w:rsidRPr="00E15A25">
        <w:rPr>
          <w:rFonts w:asciiTheme="majorHAnsi" w:hAnsiTheme="majorHAnsi" w:cstheme="majorBidi"/>
        </w:rPr>
        <w:t>telah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dirancang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pemerintah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mencegah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pelanggaran-pelanggaran</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disebabkan</w:t>
      </w:r>
      <w:proofErr w:type="spellEnd"/>
      <w:r w:rsidRPr="00E15A25">
        <w:rPr>
          <w:rFonts w:asciiTheme="majorHAnsi" w:hAnsiTheme="majorHAnsi" w:cstheme="majorBidi"/>
        </w:rPr>
        <w:t xml:space="preserve"> oleh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Destiawati</w:t>
      </w:r>
      <w:proofErr w:type="spellEnd"/>
      <w:r w:rsidRPr="00E15A25">
        <w:rPr>
          <w:rFonts w:asciiTheme="majorHAnsi" w:hAnsiTheme="majorHAnsi" w:cstheme="majorBidi"/>
        </w:rPr>
        <w:t xml:space="preserve"> et al., 2020).</w:t>
      </w:r>
      <w:r w:rsidR="009E552D">
        <w:rPr>
          <w:rFonts w:asciiTheme="majorHAnsi" w:hAnsiTheme="majorHAnsi" w:cstheme="majorBidi"/>
        </w:rPr>
        <w:t xml:space="preserve">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Siregar (2022) </w:t>
      </w:r>
      <w:proofErr w:type="spellStart"/>
      <w:r w:rsidRPr="00E15A25">
        <w:rPr>
          <w:rFonts w:asciiTheme="majorHAnsi" w:hAnsiTheme="majorHAnsi" w:cstheme="majorBidi"/>
        </w:rPr>
        <w:t>menunjukkan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sebagian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besar</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mahasiswa</w:t>
      </w:r>
      <w:proofErr w:type="spellEnd"/>
      <w:r w:rsidRPr="00E15A25">
        <w:rPr>
          <w:rFonts w:asciiTheme="majorHAnsi" w:hAnsiTheme="majorHAnsi" w:cstheme="majorBidi"/>
        </w:rPr>
        <w:t xml:space="preserve"> (76,6%) </w:t>
      </w:r>
      <w:proofErr w:type="spellStart"/>
      <w:r w:rsidRPr="00E15A25">
        <w:rPr>
          <w:rFonts w:asciiTheme="majorHAnsi" w:hAnsiTheme="majorHAnsi" w:cstheme="majorBidi"/>
        </w:rPr>
        <w:t>memiliki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perilaku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adaptif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Sabekti</w:t>
      </w:r>
      <w:proofErr w:type="spellEnd"/>
      <w:r w:rsidRPr="00E15A25">
        <w:rPr>
          <w:rFonts w:asciiTheme="majorHAnsi" w:hAnsiTheme="majorHAnsi" w:cstheme="majorBidi"/>
        </w:rPr>
        <w:t xml:space="preserve"> (2019)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hasil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penelitiannya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menyatakan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perilaku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tingkah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laku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seseorang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sesuai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keyakinan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mereka</w:t>
      </w:r>
      <w:proofErr w:type="spellEnd"/>
      <w:r w:rsidRPr="00E15A25">
        <w:rPr>
          <w:rFonts w:asciiTheme="majorHAnsi" w:hAnsiTheme="majorHAnsi" w:cstheme="majorBidi"/>
        </w:rPr>
        <w:t xml:space="preserve"> yang di </w:t>
      </w:r>
      <w:proofErr w:type="spellStart"/>
      <w:r w:rsidRPr="00E15A25">
        <w:rPr>
          <w:rFonts w:asciiTheme="majorHAnsi" w:hAnsiTheme="majorHAnsi" w:cstheme="majorBidi"/>
        </w:rPr>
        <w:t>ekspresikan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melalui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w:t>
      </w:r>
    </w:p>
    <w:p w14:paraId="16797BC4" w14:textId="77777777" w:rsidR="00764BD4" w:rsidRPr="00E15A25" w:rsidRDefault="00764BD4" w:rsidP="005F3955">
      <w:pPr>
        <w:spacing w:line="276" w:lineRule="auto"/>
        <w:ind w:firstLine="709"/>
        <w:jc w:val="both"/>
        <w:rPr>
          <w:rFonts w:asciiTheme="majorHAnsi" w:hAnsiTheme="majorHAnsi" w:cstheme="majorBidi"/>
        </w:rPr>
      </w:pPr>
      <w:r w:rsidRPr="00E15A25">
        <w:rPr>
          <w:rFonts w:asciiTheme="majorHAnsi" w:hAnsiTheme="majorHAnsi" w:cstheme="majorBidi"/>
        </w:rPr>
        <w:t xml:space="preserve">Studi </w:t>
      </w:r>
      <w:proofErr w:type="spellStart"/>
      <w:r w:rsidRPr="00E15A25">
        <w:rPr>
          <w:rFonts w:asciiTheme="majorHAnsi" w:hAnsiTheme="majorHAnsi" w:cstheme="majorBidi"/>
        </w:rPr>
        <w:t>pendahuluan</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dilakukan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terhadap</w:t>
      </w:r>
      <w:proofErr w:type="spellEnd"/>
      <w:r w:rsidRPr="00E15A25">
        <w:rPr>
          <w:rFonts w:asciiTheme="majorHAnsi" w:hAnsiTheme="majorHAnsi" w:cstheme="majorBidi"/>
        </w:rPr>
        <w:t xml:space="preserve"> 12 </w:t>
      </w:r>
      <w:proofErr w:type="spellStart"/>
      <w:r w:rsidRPr="00E15A25">
        <w:rPr>
          <w:rFonts w:asciiTheme="majorHAnsi" w:hAnsiTheme="majorHAnsi" w:cstheme="majorBidi"/>
        </w:rPr>
        <w:t>siswa</w:t>
      </w:r>
      <w:proofErr w:type="spellEnd"/>
      <w:r w:rsidRPr="00E15A25">
        <w:rPr>
          <w:rFonts w:asciiTheme="majorHAnsi" w:hAnsiTheme="majorHAnsi" w:cstheme="majorBidi"/>
        </w:rPr>
        <w:t xml:space="preserve"> SMK Negeri 1 </w:t>
      </w:r>
      <w:proofErr w:type="spellStart"/>
      <w:r w:rsidRPr="00E15A25">
        <w:rPr>
          <w:rFonts w:asciiTheme="majorHAnsi" w:hAnsiTheme="majorHAnsi" w:cstheme="majorBidi"/>
        </w:rPr>
        <w:t>Sragen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didapatkan</w:t>
      </w:r>
      <w:proofErr w:type="spellEnd"/>
      <w:r w:rsidRPr="00E15A25">
        <w:rPr>
          <w:rFonts w:asciiTheme="majorHAnsi" w:hAnsiTheme="majorHAnsi" w:cstheme="majorBidi"/>
        </w:rPr>
        <w:t xml:space="preserve"> 9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(75%)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dari</w:t>
      </w:r>
      <w:proofErr w:type="spellEnd"/>
      <w:r w:rsidRPr="00E15A25">
        <w:rPr>
          <w:rFonts w:asciiTheme="majorHAnsi" w:hAnsiTheme="majorHAnsi" w:cstheme="majorBidi"/>
        </w:rPr>
        <w:t xml:space="preserve"> 3 jam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sehari</w:t>
      </w:r>
      <w:proofErr w:type="spellEnd"/>
      <w:r w:rsidRPr="00E15A25">
        <w:rPr>
          <w:rFonts w:asciiTheme="majorHAnsi" w:hAnsiTheme="majorHAnsi" w:cstheme="majorBidi"/>
        </w:rPr>
        <w:t xml:space="preserve">, 1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(8,3%)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selama</w:t>
      </w:r>
      <w:proofErr w:type="spellEnd"/>
      <w:r w:rsidRPr="00E15A25">
        <w:rPr>
          <w:rFonts w:asciiTheme="majorHAnsi" w:hAnsiTheme="majorHAnsi" w:cstheme="majorBidi"/>
        </w:rPr>
        <w:t xml:space="preserve"> 2-3 jam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sehari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serta</w:t>
      </w:r>
      <w:proofErr w:type="spellEnd"/>
      <w:r w:rsidRPr="00E15A25">
        <w:rPr>
          <w:rFonts w:asciiTheme="majorHAnsi" w:hAnsiTheme="majorHAnsi" w:cstheme="majorBidi"/>
        </w:rPr>
        <w:t xml:space="preserve"> 2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(16,7%)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kurang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dari</w:t>
      </w:r>
      <w:proofErr w:type="spellEnd"/>
      <w:r w:rsidRPr="00E15A25">
        <w:rPr>
          <w:rFonts w:asciiTheme="majorHAnsi" w:hAnsiTheme="majorHAnsi" w:cstheme="majorBidi"/>
        </w:rPr>
        <w:t xml:space="preserve"> 2 jam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sehari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Sejumlah</w:t>
      </w:r>
      <w:proofErr w:type="spellEnd"/>
      <w:r w:rsidRPr="00E15A25">
        <w:rPr>
          <w:rFonts w:asciiTheme="majorHAnsi" w:hAnsiTheme="majorHAnsi" w:cstheme="majorBidi"/>
        </w:rPr>
        <w:t xml:space="preserve"> 9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(75%)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mencari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informasi</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berkirim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lastRenderedPageBreak/>
        <w:t>pesan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orang lain, 3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(25%) </w:t>
      </w:r>
      <w:proofErr w:type="spellStart"/>
      <w:r w:rsidRPr="00E15A25">
        <w:rPr>
          <w:rFonts w:asciiTheme="majorHAnsi" w:hAnsiTheme="majorHAnsi" w:cstheme="majorBidi"/>
        </w:rPr>
        <w:t>lainnya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memposting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foto</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video </w:t>
      </w:r>
      <w:proofErr w:type="spellStart"/>
      <w:r w:rsidRPr="00E15A25">
        <w:rPr>
          <w:rFonts w:asciiTheme="majorHAnsi" w:hAnsiTheme="majorHAnsi" w:cstheme="majorBidi"/>
        </w:rPr>
        <w:t>pribadi</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memposting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ulang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foto</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video orang lain. </w:t>
      </w:r>
      <w:proofErr w:type="spellStart"/>
      <w:r w:rsidRPr="00E15A25">
        <w:rPr>
          <w:rFonts w:asciiTheme="majorHAnsi" w:hAnsiTheme="majorHAnsi" w:cstheme="majorBidi"/>
        </w:rPr>
        <w:t>Setelah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9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(75%)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merasa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senang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bahagia</w:t>
      </w:r>
      <w:proofErr w:type="spellEnd"/>
      <w:r w:rsidRPr="00E15A25">
        <w:rPr>
          <w:rFonts w:asciiTheme="majorHAnsi" w:hAnsiTheme="majorHAnsi" w:cstheme="majorBidi"/>
        </w:rPr>
        <w:t xml:space="preserve">, 2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(16,7%)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merasa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lega</w:t>
      </w:r>
      <w:proofErr w:type="spellEnd"/>
      <w:r w:rsidRPr="00E15A25">
        <w:rPr>
          <w:rFonts w:asciiTheme="majorHAnsi" w:hAnsiTheme="majorHAnsi" w:cstheme="majorBidi"/>
        </w:rPr>
        <w:t xml:space="preserve">, dan 1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(8,3%) </w:t>
      </w:r>
      <w:proofErr w:type="spellStart"/>
      <w:r w:rsidRPr="00E15A25">
        <w:rPr>
          <w:rFonts w:asciiTheme="majorHAnsi" w:hAnsiTheme="majorHAnsi" w:cstheme="majorBidi"/>
        </w:rPr>
        <w:t>mengatakan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merasa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lelah</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sedih</w:t>
      </w:r>
      <w:proofErr w:type="spellEnd"/>
      <w:r w:rsidRPr="00E15A25">
        <w:rPr>
          <w:rFonts w:asciiTheme="majorHAnsi" w:hAnsiTheme="majorHAnsi" w:cstheme="majorBidi"/>
        </w:rPr>
        <w:t>.</w:t>
      </w:r>
    </w:p>
    <w:p w14:paraId="4D8DC520" w14:textId="77777777" w:rsidR="00764BD4" w:rsidRDefault="00764BD4" w:rsidP="005F3955">
      <w:pPr>
        <w:spacing w:line="276" w:lineRule="auto"/>
        <w:ind w:firstLine="709"/>
        <w:jc w:val="both"/>
        <w:rPr>
          <w:rFonts w:asciiTheme="majorHAnsi" w:hAnsiTheme="majorHAnsi" w:cstheme="majorBidi"/>
        </w:rPr>
      </w:pPr>
      <w:r w:rsidRPr="00E15A25">
        <w:rPr>
          <w:rFonts w:asciiTheme="majorHAnsi" w:hAnsiTheme="majorHAnsi" w:cstheme="majorBidi"/>
        </w:rPr>
        <w:t xml:space="preserve">Hal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menarik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apakah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tinggi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merasa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senang</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kebahagiaannya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terpenuhi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ataukah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sebaliknya</w:t>
      </w:r>
      <w:proofErr w:type="spellEnd"/>
      <w:r w:rsidRPr="00E15A25">
        <w:rPr>
          <w:rFonts w:asciiTheme="majorHAnsi" w:hAnsiTheme="majorHAnsi" w:cstheme="majorBidi"/>
        </w:rPr>
        <w:t xml:space="preserve">. Selain </w:t>
      </w:r>
      <w:proofErr w:type="spellStart"/>
      <w:r w:rsidRPr="00E15A25">
        <w:rPr>
          <w:rFonts w:asciiTheme="majorHAnsi" w:hAnsiTheme="majorHAnsi" w:cstheme="majorBidi"/>
        </w:rPr>
        <w:t>alasan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diatas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w:t>
      </w:r>
      <w:proofErr w:type="spellEnd"/>
      <w:r w:rsidRPr="00E15A25">
        <w:rPr>
          <w:rFonts w:asciiTheme="majorHAnsi" w:hAnsiTheme="majorHAnsi" w:cstheme="majorBidi"/>
        </w:rPr>
        <w:t xml:space="preserve"> juga </w:t>
      </w:r>
      <w:proofErr w:type="spellStart"/>
      <w:r w:rsidRPr="00E15A25">
        <w:rPr>
          <w:rFonts w:asciiTheme="majorHAnsi" w:hAnsiTheme="majorHAnsi" w:cstheme="majorBidi"/>
        </w:rPr>
        <w:t>belum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menemukan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secara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spesifik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hubungannya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terhadap</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Maka </w:t>
      </w:r>
      <w:proofErr w:type="spellStart"/>
      <w:r w:rsidRPr="00E15A25">
        <w:rPr>
          <w:rFonts w:asciiTheme="majorHAnsi" w:hAnsiTheme="majorHAnsi" w:cstheme="majorBidi"/>
        </w:rPr>
        <w:t>dari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tertarik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meneliti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tentang</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Hubungan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 xml:space="preserve"> pada </w:t>
      </w:r>
      <w:proofErr w:type="spellStart"/>
      <w:r w:rsidRPr="00E15A25">
        <w:rPr>
          <w:rFonts w:asciiTheme="majorHAnsi" w:hAnsiTheme="majorHAnsi" w:cstheme="majorBidi"/>
        </w:rPr>
        <w:t>remaja</w:t>
      </w:r>
      <w:proofErr w:type="spellEnd"/>
      <w:r w:rsidRPr="00E15A25">
        <w:rPr>
          <w:rFonts w:asciiTheme="majorHAnsi" w:hAnsiTheme="majorHAnsi" w:cstheme="majorBidi"/>
        </w:rPr>
        <w:t xml:space="preserve"> di SMK Negeri 1 </w:t>
      </w:r>
      <w:proofErr w:type="spellStart"/>
      <w:r w:rsidRPr="00E15A25">
        <w:rPr>
          <w:rFonts w:asciiTheme="majorHAnsi" w:hAnsiTheme="majorHAnsi" w:cstheme="majorBidi"/>
        </w:rPr>
        <w:t>Sragen</w:t>
      </w:r>
      <w:proofErr w:type="spellEnd"/>
      <w:r w:rsidRPr="00E15A25">
        <w:rPr>
          <w:rFonts w:asciiTheme="majorHAnsi" w:hAnsiTheme="majorHAnsi" w:cstheme="majorBidi"/>
        </w:rPr>
        <w:t>”.</w:t>
      </w:r>
    </w:p>
    <w:p w14:paraId="0B2934EB" w14:textId="77777777" w:rsidR="009E552D" w:rsidRPr="00E15A25" w:rsidRDefault="009E552D" w:rsidP="002162B0">
      <w:pPr>
        <w:ind w:left="284" w:firstLine="425"/>
        <w:jc w:val="both"/>
        <w:rPr>
          <w:rFonts w:asciiTheme="majorHAnsi" w:hAnsiTheme="majorHAnsi" w:cstheme="majorBidi"/>
        </w:rPr>
      </w:pPr>
    </w:p>
    <w:p w14:paraId="52D03BEF" w14:textId="587F2606" w:rsidR="00764BD4" w:rsidRPr="004D3D0E" w:rsidRDefault="004D3D0E" w:rsidP="004D3D0E">
      <w:pPr>
        <w:pStyle w:val="ListParagraph"/>
        <w:numPr>
          <w:ilvl w:val="0"/>
          <w:numId w:val="23"/>
        </w:numPr>
        <w:spacing w:before="120"/>
        <w:ind w:left="284" w:hanging="284"/>
        <w:jc w:val="both"/>
        <w:rPr>
          <w:rFonts w:asciiTheme="majorHAnsi" w:hAnsiTheme="majorHAnsi" w:cstheme="majorBidi"/>
          <w:b/>
          <w:bCs/>
        </w:rPr>
      </w:pPr>
      <w:r w:rsidRPr="004D3D0E">
        <w:rPr>
          <w:rFonts w:asciiTheme="majorHAnsi" w:hAnsiTheme="majorHAnsi" w:cstheme="majorBidi"/>
          <w:b/>
          <w:bCs/>
        </w:rPr>
        <w:t>METODE PENELITIAN</w:t>
      </w:r>
    </w:p>
    <w:p w14:paraId="19981B77" w14:textId="6AFAA113" w:rsidR="00764BD4" w:rsidRPr="00E15A25" w:rsidRDefault="00764BD4" w:rsidP="005F3955">
      <w:pPr>
        <w:spacing w:line="276" w:lineRule="auto"/>
        <w:ind w:firstLine="709"/>
        <w:jc w:val="both"/>
        <w:rPr>
          <w:rFonts w:asciiTheme="majorHAnsi" w:hAnsiTheme="majorHAnsi"/>
        </w:rPr>
      </w:pP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jenis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kuantitatif</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desain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korelasi</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pendekatan</w:t>
      </w:r>
      <w:proofErr w:type="spellEnd"/>
      <w:r w:rsidRPr="00E15A25">
        <w:rPr>
          <w:rFonts w:asciiTheme="majorHAnsi" w:hAnsiTheme="majorHAnsi" w:cstheme="majorBidi"/>
        </w:rPr>
        <w:t xml:space="preserve"> </w:t>
      </w:r>
      <w:r w:rsidR="003600C5" w:rsidRPr="00E15A25">
        <w:rPr>
          <w:rFonts w:asciiTheme="majorHAnsi" w:hAnsiTheme="majorHAnsi" w:cstheme="majorBidi"/>
        </w:rPr>
        <w:t xml:space="preserve">yang </w:t>
      </w:r>
      <w:proofErr w:type="spellStart"/>
      <w:r w:rsidR="003600C5" w:rsidRPr="00E15A25">
        <w:rPr>
          <w:rFonts w:asciiTheme="majorHAnsi" w:hAnsiTheme="majorHAnsi" w:cstheme="majorBidi"/>
        </w:rPr>
        <w:t>digunakan</w:t>
      </w:r>
      <w:proofErr w:type="spellEnd"/>
      <w:r w:rsidR="003600C5" w:rsidRPr="00E15A25">
        <w:rPr>
          <w:rFonts w:asciiTheme="majorHAnsi" w:hAnsiTheme="majorHAnsi" w:cstheme="majorBidi"/>
        </w:rPr>
        <w:t xml:space="preserve"> </w:t>
      </w:r>
      <w:proofErr w:type="spellStart"/>
      <w:r w:rsidRPr="00E15A25">
        <w:rPr>
          <w:rFonts w:asciiTheme="majorHAnsi" w:hAnsiTheme="majorHAnsi" w:cstheme="majorBidi"/>
          <w:i/>
          <w:iCs/>
        </w:rPr>
        <w:t>crossectional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dilakukan</w:t>
      </w:r>
      <w:proofErr w:type="spellEnd"/>
      <w:r w:rsidRPr="00E15A25">
        <w:rPr>
          <w:rFonts w:asciiTheme="majorHAnsi" w:hAnsiTheme="majorHAnsi" w:cstheme="majorBidi"/>
        </w:rPr>
        <w:t xml:space="preserve"> di SMK Negeri 1 </w:t>
      </w:r>
      <w:proofErr w:type="spellStart"/>
      <w:r w:rsidRPr="00E15A25">
        <w:rPr>
          <w:rFonts w:asciiTheme="majorHAnsi" w:hAnsiTheme="majorHAnsi" w:cstheme="majorBidi"/>
        </w:rPr>
        <w:t>Sragen</w:t>
      </w:r>
      <w:proofErr w:type="spellEnd"/>
      <w:r w:rsidRPr="00E15A25">
        <w:rPr>
          <w:rFonts w:asciiTheme="majorHAnsi" w:hAnsiTheme="majorHAnsi" w:cstheme="majorBidi"/>
        </w:rPr>
        <w:t xml:space="preserve"> </w:t>
      </w:r>
      <w:proofErr w:type="spellStart"/>
      <w:r w:rsidR="003600C5" w:rsidRPr="00E15A25">
        <w:rPr>
          <w:rFonts w:asciiTheme="majorHAnsi" w:hAnsiTheme="majorHAnsi" w:cstheme="majorBidi"/>
        </w:rPr>
        <w:t>pengambilan</w:t>
      </w:r>
      <w:proofErr w:type="spellEnd"/>
      <w:r w:rsidR="003600C5" w:rsidRPr="00E15A25">
        <w:rPr>
          <w:rFonts w:asciiTheme="majorHAnsi" w:hAnsiTheme="majorHAnsi" w:cstheme="majorBidi"/>
        </w:rPr>
        <w:t xml:space="preserve"> data </w:t>
      </w:r>
      <w:proofErr w:type="spellStart"/>
      <w:r w:rsidR="003600C5" w:rsidRPr="00E15A25">
        <w:rPr>
          <w:rFonts w:asciiTheme="majorHAnsi" w:hAnsiTheme="majorHAnsi" w:cstheme="majorBidi"/>
        </w:rPr>
        <w:t>dilaksanakan</w:t>
      </w:r>
      <w:proofErr w:type="spellEnd"/>
      <w:r w:rsidR="003600C5" w:rsidRPr="00E15A25">
        <w:rPr>
          <w:rFonts w:asciiTheme="majorHAnsi" w:hAnsiTheme="majorHAnsi" w:cstheme="majorBidi"/>
        </w:rPr>
        <w:t xml:space="preserve"> pada </w:t>
      </w:r>
      <w:proofErr w:type="spellStart"/>
      <w:r w:rsidR="003600C5" w:rsidRPr="00E15A25">
        <w:rPr>
          <w:rFonts w:asciiTheme="majorHAnsi" w:hAnsiTheme="majorHAnsi" w:cstheme="majorBidi"/>
        </w:rPr>
        <w:t>bulan</w:t>
      </w:r>
      <w:proofErr w:type="spellEnd"/>
      <w:r w:rsidR="003600C5" w:rsidRPr="00E15A25">
        <w:rPr>
          <w:rFonts w:asciiTheme="majorHAnsi" w:hAnsiTheme="majorHAnsi" w:cstheme="majorBidi"/>
        </w:rPr>
        <w:t xml:space="preserve"> </w:t>
      </w:r>
      <w:r w:rsidR="00FB3795">
        <w:rPr>
          <w:rFonts w:asciiTheme="majorHAnsi" w:hAnsiTheme="majorHAnsi" w:cstheme="majorBidi"/>
        </w:rPr>
        <w:t>Maret 2024</w:t>
      </w:r>
      <w:r w:rsidRPr="00E15A25">
        <w:rPr>
          <w:rFonts w:asciiTheme="majorHAnsi" w:hAnsiTheme="majorHAnsi"/>
        </w:rPr>
        <w:t xml:space="preserve">. Adapun </w:t>
      </w:r>
      <w:proofErr w:type="spellStart"/>
      <w:r w:rsidRPr="00E15A25">
        <w:rPr>
          <w:rFonts w:asciiTheme="majorHAnsi" w:hAnsiTheme="majorHAnsi"/>
        </w:rPr>
        <w:t>teknik</w:t>
      </w:r>
      <w:proofErr w:type="spellEnd"/>
      <w:r w:rsidRPr="00E15A25">
        <w:rPr>
          <w:rFonts w:asciiTheme="majorHAnsi" w:hAnsiTheme="majorHAnsi"/>
        </w:rPr>
        <w:t xml:space="preserve"> sampling yang </w:t>
      </w:r>
      <w:proofErr w:type="spellStart"/>
      <w:r w:rsidRPr="00E15A25">
        <w:rPr>
          <w:rFonts w:asciiTheme="majorHAnsi" w:hAnsiTheme="majorHAnsi"/>
        </w:rPr>
        <w:t>digunakan</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r w:rsidRPr="00E15A25">
        <w:rPr>
          <w:rFonts w:asciiTheme="majorHAnsi" w:hAnsiTheme="majorHAnsi"/>
          <w:i/>
          <w:iCs/>
        </w:rPr>
        <w:t xml:space="preserve">probability </w:t>
      </w:r>
      <w:proofErr w:type="gramStart"/>
      <w:r w:rsidR="003600C5" w:rsidRPr="00E15A25">
        <w:rPr>
          <w:rFonts w:asciiTheme="majorHAnsi" w:hAnsiTheme="majorHAnsi"/>
          <w:i/>
          <w:iCs/>
        </w:rPr>
        <w:t>sampling,  stratified</w:t>
      </w:r>
      <w:proofErr w:type="gramEnd"/>
      <w:r w:rsidR="003600C5" w:rsidRPr="00E15A25">
        <w:rPr>
          <w:rFonts w:asciiTheme="majorHAnsi" w:hAnsiTheme="majorHAnsi"/>
          <w:i/>
          <w:iCs/>
        </w:rPr>
        <w:t xml:space="preserve"> sampling</w:t>
      </w:r>
      <w:r w:rsidRPr="00E15A25">
        <w:rPr>
          <w:rFonts w:asciiTheme="majorHAnsi" w:hAnsiTheme="majorHAnsi"/>
          <w:i/>
          <w:iCs/>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94 </w:t>
      </w:r>
      <w:proofErr w:type="spellStart"/>
      <w:r w:rsidRPr="00E15A25">
        <w:rPr>
          <w:rFonts w:asciiTheme="majorHAnsi" w:hAnsiTheme="majorHAnsi"/>
        </w:rPr>
        <w:t>subjek</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w:t>
      </w:r>
    </w:p>
    <w:p w14:paraId="7B625D53" w14:textId="416E3B78" w:rsidR="00764BD4" w:rsidRPr="00E15A25" w:rsidRDefault="00764BD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dalam</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w:t>
      </w:r>
      <w:proofErr w:type="spellEnd"/>
      <w:r w:rsidRPr="00E15A25">
        <w:rPr>
          <w:rFonts w:asciiTheme="majorHAnsi" w:hAnsiTheme="majorHAnsi" w:cstheme="majorBidi"/>
        </w:rPr>
        <w:t xml:space="preserve"> 2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independent dan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dependent.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independen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sedangkan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dependen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r w:rsidRPr="00E15A25">
        <w:rPr>
          <w:rFonts w:asciiTheme="majorHAnsi" w:hAnsiTheme="majorHAnsi" w:cstheme="majorBidi"/>
        </w:rPr>
        <w:t>.</w:t>
      </w:r>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Penggunaan</w:t>
      </w:r>
      <w:proofErr w:type="spellEnd"/>
      <w:r w:rsidR="003600C5" w:rsidRPr="00E15A25">
        <w:rPr>
          <w:rFonts w:asciiTheme="majorHAnsi" w:hAnsiTheme="majorHAnsi" w:cstheme="majorBidi"/>
        </w:rPr>
        <w:t xml:space="preserve"> media social </w:t>
      </w:r>
      <w:proofErr w:type="spellStart"/>
      <w:r w:rsidR="003600C5" w:rsidRPr="00E15A25">
        <w:rPr>
          <w:rFonts w:asciiTheme="majorHAnsi" w:hAnsiTheme="majorHAnsi" w:cstheme="majorBidi"/>
        </w:rPr>
        <w:t>diukur</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dengan</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kuesioner</w:t>
      </w:r>
      <w:proofErr w:type="spellEnd"/>
      <w:r w:rsidR="003600C5" w:rsidRPr="00E15A25">
        <w:rPr>
          <w:rFonts w:asciiTheme="majorHAnsi" w:hAnsiTheme="majorHAnsi" w:cstheme="majorBidi"/>
        </w:rPr>
        <w:t xml:space="preserve"> yang </w:t>
      </w:r>
      <w:proofErr w:type="spellStart"/>
      <w:r w:rsidR="003600C5" w:rsidRPr="00E15A25">
        <w:rPr>
          <w:rFonts w:asciiTheme="majorHAnsi" w:hAnsiTheme="majorHAnsi" w:cstheme="majorBidi"/>
        </w:rPr>
        <w:t>terdiri</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dari</w:t>
      </w:r>
      <w:proofErr w:type="spellEnd"/>
      <w:r w:rsidR="003600C5" w:rsidRPr="00E15A25">
        <w:rPr>
          <w:rFonts w:asciiTheme="majorHAnsi" w:hAnsiTheme="majorHAnsi" w:cstheme="majorBidi"/>
        </w:rPr>
        <w:t xml:space="preserve"> 25 </w:t>
      </w:r>
      <w:proofErr w:type="spellStart"/>
      <w:r w:rsidR="003600C5" w:rsidRPr="00E15A25">
        <w:rPr>
          <w:rFonts w:asciiTheme="majorHAnsi" w:hAnsiTheme="majorHAnsi" w:cstheme="majorBidi"/>
        </w:rPr>
        <w:t>pernyataan</w:t>
      </w:r>
      <w:proofErr w:type="spellEnd"/>
      <w:r w:rsidR="003600C5" w:rsidRPr="00E15A25">
        <w:rPr>
          <w:rFonts w:asciiTheme="majorHAnsi" w:hAnsiTheme="majorHAnsi" w:cstheme="majorBidi"/>
        </w:rPr>
        <w:t xml:space="preserve"> yang </w:t>
      </w:r>
      <w:proofErr w:type="spellStart"/>
      <w:r w:rsidR="003600C5" w:rsidRPr="00E15A25">
        <w:rPr>
          <w:rFonts w:asciiTheme="majorHAnsi" w:hAnsiTheme="majorHAnsi" w:cstheme="majorBidi"/>
        </w:rPr>
        <w:t>bersifat</w:t>
      </w:r>
      <w:proofErr w:type="spellEnd"/>
      <w:r w:rsidR="003600C5" w:rsidRPr="00E15A25">
        <w:rPr>
          <w:rFonts w:asciiTheme="majorHAnsi" w:hAnsiTheme="majorHAnsi" w:cstheme="majorBidi"/>
        </w:rPr>
        <w:t xml:space="preserve"> favorable dan unfavorable. </w:t>
      </w:r>
      <w:proofErr w:type="spellStart"/>
      <w:r w:rsidR="003600C5" w:rsidRPr="00E15A25">
        <w:rPr>
          <w:rFonts w:asciiTheme="majorHAnsi" w:hAnsiTheme="majorHAnsi" w:cstheme="majorBidi"/>
        </w:rPr>
        <w:t>Pilihan</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jawaban</w:t>
      </w:r>
      <w:proofErr w:type="spellEnd"/>
      <w:r w:rsidR="003600C5" w:rsidRPr="00E15A25">
        <w:rPr>
          <w:rFonts w:asciiTheme="majorHAnsi" w:hAnsiTheme="majorHAnsi" w:cstheme="majorBidi"/>
        </w:rPr>
        <w:t xml:space="preserve"> sangat </w:t>
      </w:r>
      <w:proofErr w:type="spellStart"/>
      <w:r w:rsidR="003600C5" w:rsidRPr="00E15A25">
        <w:rPr>
          <w:rFonts w:asciiTheme="majorHAnsi" w:hAnsiTheme="majorHAnsi" w:cstheme="majorBidi"/>
        </w:rPr>
        <w:t>setuju</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skor</w:t>
      </w:r>
      <w:proofErr w:type="spellEnd"/>
      <w:r w:rsidR="003600C5" w:rsidRPr="00E15A25">
        <w:rPr>
          <w:rFonts w:asciiTheme="majorHAnsi" w:hAnsiTheme="majorHAnsi" w:cstheme="majorBidi"/>
        </w:rPr>
        <w:t xml:space="preserve"> 4, </w:t>
      </w:r>
      <w:proofErr w:type="spellStart"/>
      <w:r w:rsidR="003600C5" w:rsidRPr="00E15A25">
        <w:rPr>
          <w:rFonts w:asciiTheme="majorHAnsi" w:hAnsiTheme="majorHAnsi" w:cstheme="majorBidi"/>
        </w:rPr>
        <w:t>setuju</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skor</w:t>
      </w:r>
      <w:proofErr w:type="spellEnd"/>
      <w:r w:rsidR="003600C5" w:rsidRPr="00E15A25">
        <w:rPr>
          <w:rFonts w:asciiTheme="majorHAnsi" w:hAnsiTheme="majorHAnsi" w:cstheme="majorBidi"/>
        </w:rPr>
        <w:t xml:space="preserve"> 3, </w:t>
      </w:r>
      <w:proofErr w:type="spellStart"/>
      <w:r w:rsidR="003600C5" w:rsidRPr="00E15A25">
        <w:rPr>
          <w:rFonts w:asciiTheme="majorHAnsi" w:hAnsiTheme="majorHAnsi" w:cstheme="majorBidi"/>
        </w:rPr>
        <w:t>tidak</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setuju</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skor</w:t>
      </w:r>
      <w:proofErr w:type="spellEnd"/>
      <w:r w:rsidR="003600C5" w:rsidRPr="00E15A25">
        <w:rPr>
          <w:rFonts w:asciiTheme="majorHAnsi" w:hAnsiTheme="majorHAnsi" w:cstheme="majorBidi"/>
        </w:rPr>
        <w:t xml:space="preserve"> 2, sangat </w:t>
      </w:r>
      <w:proofErr w:type="spellStart"/>
      <w:r w:rsidR="003600C5" w:rsidRPr="00E15A25">
        <w:rPr>
          <w:rFonts w:asciiTheme="majorHAnsi" w:hAnsiTheme="majorHAnsi" w:cstheme="majorBidi"/>
        </w:rPr>
        <w:t>tidak</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setuju</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skor</w:t>
      </w:r>
      <w:proofErr w:type="spellEnd"/>
      <w:r w:rsidR="003600C5" w:rsidRPr="00E15A25">
        <w:rPr>
          <w:rFonts w:asciiTheme="majorHAnsi" w:hAnsiTheme="majorHAnsi" w:cstheme="majorBidi"/>
        </w:rPr>
        <w:t xml:space="preserve"> 1 dan </w:t>
      </w:r>
      <w:proofErr w:type="spellStart"/>
      <w:r w:rsidR="003600C5" w:rsidRPr="00E15A25">
        <w:rPr>
          <w:rFonts w:asciiTheme="majorHAnsi" w:hAnsiTheme="majorHAnsi" w:cstheme="majorBidi"/>
        </w:rPr>
        <w:t>berlaku</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sebaliknya</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untuk</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skor</w:t>
      </w:r>
      <w:proofErr w:type="spellEnd"/>
      <w:r w:rsidR="003600C5" w:rsidRPr="00E15A25">
        <w:rPr>
          <w:rFonts w:asciiTheme="majorHAnsi" w:hAnsiTheme="majorHAnsi" w:cstheme="majorBidi"/>
        </w:rPr>
        <w:t xml:space="preserve"> pada </w:t>
      </w:r>
      <w:proofErr w:type="spellStart"/>
      <w:r w:rsidR="003600C5" w:rsidRPr="00E15A25">
        <w:rPr>
          <w:rFonts w:asciiTheme="majorHAnsi" w:hAnsiTheme="majorHAnsi" w:cstheme="majorBidi"/>
        </w:rPr>
        <w:t>pernyataan</w:t>
      </w:r>
      <w:proofErr w:type="spellEnd"/>
      <w:r w:rsidR="003600C5" w:rsidRPr="00E15A25">
        <w:rPr>
          <w:rFonts w:asciiTheme="majorHAnsi" w:hAnsiTheme="majorHAnsi" w:cstheme="majorBidi"/>
        </w:rPr>
        <w:t xml:space="preserve"> yang </w:t>
      </w:r>
      <w:proofErr w:type="spellStart"/>
      <w:r w:rsidR="003600C5" w:rsidRPr="00E15A25">
        <w:rPr>
          <w:rFonts w:asciiTheme="majorHAnsi" w:hAnsiTheme="majorHAnsi" w:cstheme="majorBidi"/>
        </w:rPr>
        <w:t>bersifat</w:t>
      </w:r>
      <w:proofErr w:type="spellEnd"/>
      <w:r w:rsidR="003600C5" w:rsidRPr="00E15A25">
        <w:rPr>
          <w:rFonts w:asciiTheme="majorHAnsi" w:hAnsiTheme="majorHAnsi" w:cstheme="majorBidi"/>
        </w:rPr>
        <w:t xml:space="preserve"> unfavorable. </w:t>
      </w:r>
      <w:proofErr w:type="spellStart"/>
      <w:r w:rsidR="003600C5" w:rsidRPr="00E15A25">
        <w:rPr>
          <w:rFonts w:asciiTheme="majorHAnsi" w:hAnsiTheme="majorHAnsi" w:cstheme="majorBidi"/>
        </w:rPr>
        <w:t>Selanjutnya</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skor</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ditotal</w:t>
      </w:r>
      <w:proofErr w:type="spellEnd"/>
      <w:r w:rsidR="003600C5" w:rsidRPr="00E15A25">
        <w:rPr>
          <w:rFonts w:asciiTheme="majorHAnsi" w:hAnsiTheme="majorHAnsi" w:cstheme="majorBidi"/>
        </w:rPr>
        <w:t xml:space="preserve"> </w:t>
      </w:r>
      <w:proofErr w:type="spellStart"/>
      <w:r w:rsidR="003600C5" w:rsidRPr="00E15A25">
        <w:rPr>
          <w:rFonts w:asciiTheme="majorHAnsi" w:hAnsiTheme="majorHAnsi" w:cstheme="majorBidi"/>
        </w:rPr>
        <w:t>dengan</w:t>
      </w:r>
      <w:proofErr w:type="spellEnd"/>
      <w:r w:rsidR="003600C5" w:rsidRPr="00E15A25">
        <w:rPr>
          <w:rFonts w:asciiTheme="majorHAnsi" w:hAnsiTheme="majorHAnsi" w:cstheme="majorBidi"/>
        </w:rPr>
        <w:t xml:space="preserve"> </w:t>
      </w:r>
      <w:proofErr w:type="spellStart"/>
      <w:r w:rsidR="00BD6F98" w:rsidRPr="00E15A25">
        <w:rPr>
          <w:rFonts w:asciiTheme="majorHAnsi" w:hAnsiTheme="majorHAnsi" w:cstheme="majorBidi"/>
        </w:rPr>
        <w:t>kategori</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tinggi</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jika</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lebih</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dari</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sama</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dengan</w:t>
      </w:r>
      <w:proofErr w:type="spellEnd"/>
      <w:r w:rsidR="00BD6F98" w:rsidRPr="00E15A25">
        <w:rPr>
          <w:rFonts w:asciiTheme="majorHAnsi" w:hAnsiTheme="majorHAnsi" w:cstheme="majorBidi"/>
        </w:rPr>
        <w:t xml:space="preserve"> mean, dan </w:t>
      </w:r>
      <w:proofErr w:type="spellStart"/>
      <w:r w:rsidR="00BD6F98" w:rsidRPr="00E15A25">
        <w:rPr>
          <w:rFonts w:asciiTheme="majorHAnsi" w:hAnsiTheme="majorHAnsi" w:cstheme="majorBidi"/>
        </w:rPr>
        <w:t>rendah</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jika</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kurang</w:t>
      </w:r>
      <w:proofErr w:type="spellEnd"/>
      <w:r w:rsidR="00BD6F98" w:rsidRPr="00E15A25">
        <w:rPr>
          <w:rFonts w:asciiTheme="majorHAnsi" w:hAnsiTheme="majorHAnsi" w:cstheme="majorBidi"/>
        </w:rPr>
        <w:t xml:space="preserve"> </w:t>
      </w:r>
      <w:proofErr w:type="spellStart"/>
      <w:r w:rsidR="00BD6F98" w:rsidRPr="00E15A25">
        <w:rPr>
          <w:rFonts w:asciiTheme="majorHAnsi" w:hAnsiTheme="majorHAnsi" w:cstheme="majorBidi"/>
        </w:rPr>
        <w:t>dari</w:t>
      </w:r>
      <w:proofErr w:type="spellEnd"/>
      <w:r w:rsidR="00BD6F98" w:rsidRPr="00E15A25">
        <w:rPr>
          <w:rFonts w:asciiTheme="majorHAnsi" w:hAnsiTheme="majorHAnsi" w:cstheme="majorBidi"/>
        </w:rPr>
        <w:t xml:space="preserve"> mean.</w:t>
      </w:r>
    </w:p>
    <w:p w14:paraId="61A7E98B" w14:textId="618C563E" w:rsidR="00764BD4" w:rsidRPr="00E15A25" w:rsidRDefault="00BD6F98"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Varibel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dependen</w:t>
      </w:r>
      <w:proofErr w:type="spellEnd"/>
      <w:r w:rsidR="00A552A3" w:rsidRPr="00E15A25">
        <w:rPr>
          <w:rFonts w:asciiTheme="majorHAnsi" w:hAnsiTheme="majorHAnsi" w:cstheme="majorBidi"/>
        </w:rPr>
        <w:t xml:space="preserve"> </w:t>
      </w:r>
      <w:proofErr w:type="spellStart"/>
      <w:r w:rsidR="00A552A3" w:rsidRPr="00E15A25">
        <w:rPr>
          <w:rFonts w:asciiTheme="majorHAnsi" w:hAnsiTheme="majorHAnsi" w:cstheme="majorBidi"/>
        </w:rPr>
        <w:t>yaitu</w:t>
      </w:r>
      <w:proofErr w:type="spellEnd"/>
      <w:r w:rsidR="00A552A3" w:rsidRPr="00E15A25">
        <w:rPr>
          <w:rFonts w:asciiTheme="majorHAnsi" w:hAnsiTheme="majorHAnsi" w:cstheme="majorBidi"/>
        </w:rPr>
        <w:t xml:space="preserve"> </w:t>
      </w:r>
      <w:proofErr w:type="spellStart"/>
      <w:r w:rsidR="00A552A3" w:rsidRPr="00E15A25">
        <w:rPr>
          <w:rFonts w:asciiTheme="majorHAnsi" w:hAnsiTheme="majorHAnsi" w:cstheme="majorBidi"/>
        </w:rPr>
        <w:t>mekanisme</w:t>
      </w:r>
      <w:proofErr w:type="spellEnd"/>
      <w:r w:rsidR="00A552A3" w:rsidRPr="00E15A25">
        <w:rPr>
          <w:rFonts w:asciiTheme="majorHAnsi" w:hAnsiTheme="majorHAnsi" w:cstheme="majorBidi"/>
        </w:rPr>
        <w:t xml:space="preserve"> </w:t>
      </w:r>
      <w:proofErr w:type="spellStart"/>
      <w:r w:rsidR="00A552A3" w:rsidRPr="00E15A25">
        <w:rPr>
          <w:rFonts w:asciiTheme="majorHAnsi" w:hAnsiTheme="majorHAnsi" w:cstheme="majorBidi"/>
        </w:rPr>
        <w:t>koping</w:t>
      </w:r>
      <w:proofErr w:type="spellEnd"/>
      <w:r w:rsidR="00A552A3" w:rsidRPr="00E15A25">
        <w:rPr>
          <w:rFonts w:asciiTheme="majorHAnsi" w:hAnsiTheme="majorHAnsi" w:cstheme="majorBidi"/>
        </w:rPr>
        <w:t xml:space="preserve"> </w:t>
      </w:r>
      <w:proofErr w:type="spellStart"/>
      <w:r w:rsidR="00A552A3" w:rsidRPr="00E15A25">
        <w:rPr>
          <w:rFonts w:asciiTheme="majorHAnsi" w:hAnsiTheme="majorHAnsi" w:cstheme="majorBidi"/>
        </w:rPr>
        <w:t>diukur</w:t>
      </w:r>
      <w:proofErr w:type="spellEnd"/>
      <w:r w:rsidR="00A552A3" w:rsidRPr="00E15A25">
        <w:rPr>
          <w:rFonts w:asciiTheme="majorHAnsi" w:hAnsiTheme="majorHAnsi" w:cstheme="majorBidi"/>
        </w:rPr>
        <w:t xml:space="preserve"> </w:t>
      </w:r>
      <w:proofErr w:type="spellStart"/>
      <w:r w:rsidR="00A552A3" w:rsidRPr="00E15A25">
        <w:rPr>
          <w:rFonts w:asciiTheme="majorHAnsi" w:hAnsiTheme="majorHAnsi" w:cstheme="majorBidi"/>
        </w:rPr>
        <w:t>dengan</w:t>
      </w:r>
      <w:proofErr w:type="spellEnd"/>
      <w:r w:rsidR="00A552A3" w:rsidRPr="00E15A25">
        <w:rPr>
          <w:rFonts w:asciiTheme="majorHAnsi" w:hAnsiTheme="majorHAnsi" w:cstheme="majorBidi"/>
        </w:rPr>
        <w:t xml:space="preserve"> </w:t>
      </w:r>
      <w:r w:rsidR="00A552A3" w:rsidRPr="00E15A25">
        <w:rPr>
          <w:rFonts w:asciiTheme="majorHAnsi" w:hAnsiTheme="majorHAnsi"/>
          <w:i/>
          <w:iCs/>
        </w:rPr>
        <w:t xml:space="preserve">Brief COPE Inventory </w:t>
      </w:r>
      <w:r w:rsidR="00A552A3" w:rsidRPr="00E15A25">
        <w:rPr>
          <w:rFonts w:asciiTheme="majorHAnsi" w:hAnsiTheme="majorHAnsi"/>
        </w:rPr>
        <w:t xml:space="preserve">yang </w:t>
      </w:r>
      <w:proofErr w:type="spellStart"/>
      <w:r w:rsidR="00A552A3" w:rsidRPr="00E15A25">
        <w:rPr>
          <w:rFonts w:asciiTheme="majorHAnsi" w:hAnsiTheme="majorHAnsi"/>
        </w:rPr>
        <w:t>terdiri</w:t>
      </w:r>
      <w:proofErr w:type="spellEnd"/>
      <w:r w:rsidR="00A552A3" w:rsidRPr="00E15A25">
        <w:rPr>
          <w:rFonts w:asciiTheme="majorHAnsi" w:hAnsiTheme="majorHAnsi"/>
        </w:rPr>
        <w:t xml:space="preserve"> </w:t>
      </w:r>
      <w:proofErr w:type="spellStart"/>
      <w:r w:rsidR="00A552A3" w:rsidRPr="00E15A25">
        <w:rPr>
          <w:rFonts w:asciiTheme="majorHAnsi" w:hAnsiTheme="majorHAnsi"/>
        </w:rPr>
        <w:t>dari</w:t>
      </w:r>
      <w:proofErr w:type="spellEnd"/>
      <w:r w:rsidR="00A552A3" w:rsidRPr="00E15A25">
        <w:rPr>
          <w:rFonts w:asciiTheme="majorHAnsi" w:hAnsiTheme="majorHAnsi"/>
        </w:rPr>
        <w:t xml:space="preserve"> 28 </w:t>
      </w:r>
      <w:proofErr w:type="spellStart"/>
      <w:r w:rsidR="00A552A3" w:rsidRPr="00E15A25">
        <w:rPr>
          <w:rFonts w:asciiTheme="majorHAnsi" w:hAnsiTheme="majorHAnsi"/>
        </w:rPr>
        <w:t>pernyataan</w:t>
      </w:r>
      <w:proofErr w:type="spellEnd"/>
      <w:r w:rsidR="00A552A3" w:rsidRPr="00E15A25">
        <w:rPr>
          <w:rFonts w:asciiTheme="majorHAnsi" w:hAnsiTheme="majorHAnsi"/>
        </w:rPr>
        <w:t xml:space="preserve"> </w:t>
      </w:r>
      <w:proofErr w:type="spellStart"/>
      <w:r w:rsidR="00A552A3" w:rsidRPr="00E15A25">
        <w:rPr>
          <w:rFonts w:asciiTheme="majorHAnsi" w:hAnsiTheme="majorHAnsi"/>
        </w:rPr>
        <w:t>dengan</w:t>
      </w:r>
      <w:proofErr w:type="spellEnd"/>
      <w:r w:rsidR="00A552A3" w:rsidRPr="00E15A25">
        <w:rPr>
          <w:rFonts w:asciiTheme="majorHAnsi" w:hAnsiTheme="majorHAnsi"/>
        </w:rPr>
        <w:t xml:space="preserve"> </w:t>
      </w:r>
      <w:proofErr w:type="spellStart"/>
      <w:r w:rsidR="00A552A3" w:rsidRPr="00E15A25">
        <w:rPr>
          <w:rFonts w:asciiTheme="majorHAnsi" w:hAnsiTheme="majorHAnsi"/>
        </w:rPr>
        <w:t>pilihan</w:t>
      </w:r>
      <w:proofErr w:type="spellEnd"/>
      <w:r w:rsidR="00A552A3" w:rsidRPr="00E15A25">
        <w:rPr>
          <w:rFonts w:asciiTheme="majorHAnsi" w:hAnsiTheme="majorHAnsi"/>
        </w:rPr>
        <w:t xml:space="preserve"> </w:t>
      </w:r>
      <w:proofErr w:type="spellStart"/>
      <w:r w:rsidR="00A552A3" w:rsidRPr="00E15A25">
        <w:rPr>
          <w:rFonts w:asciiTheme="majorHAnsi" w:hAnsiTheme="majorHAnsi"/>
        </w:rPr>
        <w:t>selalu</w:t>
      </w:r>
      <w:proofErr w:type="spellEnd"/>
      <w:r w:rsidR="00A552A3" w:rsidRPr="00E15A25">
        <w:rPr>
          <w:rFonts w:asciiTheme="majorHAnsi" w:hAnsiTheme="majorHAnsi"/>
        </w:rPr>
        <w:t xml:space="preserve">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4, </w:t>
      </w:r>
      <w:proofErr w:type="spellStart"/>
      <w:r w:rsidR="00A552A3" w:rsidRPr="00E15A25">
        <w:rPr>
          <w:rFonts w:asciiTheme="majorHAnsi" w:hAnsiTheme="majorHAnsi"/>
        </w:rPr>
        <w:t>sering</w:t>
      </w:r>
      <w:proofErr w:type="spellEnd"/>
      <w:r w:rsidR="00A552A3" w:rsidRPr="00E15A25">
        <w:rPr>
          <w:rFonts w:asciiTheme="majorHAnsi" w:hAnsiTheme="majorHAnsi"/>
        </w:rPr>
        <w:t xml:space="preserve">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3, </w:t>
      </w:r>
      <w:proofErr w:type="spellStart"/>
      <w:r w:rsidR="00A552A3" w:rsidRPr="00E15A25">
        <w:rPr>
          <w:rFonts w:asciiTheme="majorHAnsi" w:hAnsiTheme="majorHAnsi"/>
        </w:rPr>
        <w:t>kadang-kadang</w:t>
      </w:r>
      <w:proofErr w:type="spellEnd"/>
      <w:r w:rsidR="00A552A3" w:rsidRPr="00E15A25">
        <w:rPr>
          <w:rFonts w:asciiTheme="majorHAnsi" w:hAnsiTheme="majorHAnsi"/>
        </w:rPr>
        <w:t xml:space="preserve">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2, </w:t>
      </w:r>
      <w:proofErr w:type="spellStart"/>
      <w:r w:rsidR="00A552A3" w:rsidRPr="00E15A25">
        <w:rPr>
          <w:rFonts w:asciiTheme="majorHAnsi" w:hAnsiTheme="majorHAnsi"/>
        </w:rPr>
        <w:t>tidak</w:t>
      </w:r>
      <w:proofErr w:type="spellEnd"/>
      <w:r w:rsidR="00A552A3" w:rsidRPr="00E15A25">
        <w:rPr>
          <w:rFonts w:asciiTheme="majorHAnsi" w:hAnsiTheme="majorHAnsi"/>
        </w:rPr>
        <w:t xml:space="preserve"> </w:t>
      </w:r>
      <w:proofErr w:type="spellStart"/>
      <w:r w:rsidR="00A552A3" w:rsidRPr="00E15A25">
        <w:rPr>
          <w:rFonts w:asciiTheme="majorHAnsi" w:hAnsiTheme="majorHAnsi"/>
        </w:rPr>
        <w:t>pernah</w:t>
      </w:r>
      <w:proofErr w:type="spellEnd"/>
      <w:r w:rsidR="00A552A3" w:rsidRPr="00E15A25">
        <w:rPr>
          <w:rFonts w:asciiTheme="majorHAnsi" w:hAnsiTheme="majorHAnsi"/>
        </w:rPr>
        <w:t xml:space="preserve">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1 dan </w:t>
      </w:r>
      <w:proofErr w:type="spellStart"/>
      <w:r w:rsidR="00A552A3" w:rsidRPr="00E15A25">
        <w:rPr>
          <w:rFonts w:asciiTheme="majorHAnsi" w:hAnsiTheme="majorHAnsi"/>
        </w:rPr>
        <w:t>berlaku</w:t>
      </w:r>
      <w:proofErr w:type="spellEnd"/>
      <w:r w:rsidR="00A552A3" w:rsidRPr="00E15A25">
        <w:rPr>
          <w:rFonts w:asciiTheme="majorHAnsi" w:hAnsiTheme="majorHAnsi"/>
        </w:rPr>
        <w:t xml:space="preserve"> </w:t>
      </w:r>
      <w:proofErr w:type="spellStart"/>
      <w:r w:rsidR="00A552A3" w:rsidRPr="00E15A25">
        <w:rPr>
          <w:rFonts w:asciiTheme="majorHAnsi" w:hAnsiTheme="majorHAnsi"/>
        </w:rPr>
        <w:t>kebalikan</w:t>
      </w:r>
      <w:proofErr w:type="spellEnd"/>
      <w:r w:rsidR="00A552A3" w:rsidRPr="00E15A25">
        <w:rPr>
          <w:rFonts w:asciiTheme="majorHAnsi" w:hAnsiTheme="majorHAnsi"/>
        </w:rPr>
        <w:t xml:space="preserve"> </w:t>
      </w:r>
      <w:proofErr w:type="spellStart"/>
      <w:r w:rsidR="00A552A3" w:rsidRPr="00E15A25">
        <w:rPr>
          <w:rFonts w:asciiTheme="majorHAnsi" w:hAnsiTheme="majorHAnsi"/>
        </w:rPr>
        <w:t>untuk</w:t>
      </w:r>
      <w:proofErr w:type="spellEnd"/>
      <w:r w:rsidR="00A552A3" w:rsidRPr="00E15A25">
        <w:rPr>
          <w:rFonts w:asciiTheme="majorHAnsi" w:hAnsiTheme="majorHAnsi"/>
        </w:rPr>
        <w:t xml:space="preserve"> </w:t>
      </w:r>
      <w:proofErr w:type="spellStart"/>
      <w:r w:rsidR="00A552A3" w:rsidRPr="00E15A25">
        <w:rPr>
          <w:rFonts w:asciiTheme="majorHAnsi" w:hAnsiTheme="majorHAnsi"/>
        </w:rPr>
        <w:t>pernyataan</w:t>
      </w:r>
      <w:proofErr w:type="spellEnd"/>
      <w:r w:rsidR="00A552A3" w:rsidRPr="00E15A25">
        <w:rPr>
          <w:rFonts w:asciiTheme="majorHAnsi" w:hAnsiTheme="majorHAnsi"/>
        </w:rPr>
        <w:t xml:space="preserve"> unfavorable. Dari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w:t>
      </w:r>
      <w:proofErr w:type="spellStart"/>
      <w:r w:rsidR="00A552A3" w:rsidRPr="00E15A25">
        <w:rPr>
          <w:rFonts w:asciiTheme="majorHAnsi" w:hAnsiTheme="majorHAnsi"/>
        </w:rPr>
        <w:t>tersebut</w:t>
      </w:r>
      <w:proofErr w:type="spellEnd"/>
      <w:r w:rsidR="00A552A3" w:rsidRPr="00E15A25">
        <w:rPr>
          <w:rFonts w:asciiTheme="majorHAnsi" w:hAnsiTheme="majorHAnsi"/>
        </w:rPr>
        <w:t xml:space="preserve"> </w:t>
      </w:r>
      <w:proofErr w:type="spellStart"/>
      <w:r w:rsidR="00A552A3" w:rsidRPr="00E15A25">
        <w:rPr>
          <w:rFonts w:asciiTheme="majorHAnsi" w:hAnsiTheme="majorHAnsi"/>
        </w:rPr>
        <w:t>akan</w:t>
      </w:r>
      <w:proofErr w:type="spellEnd"/>
      <w:r w:rsidR="00A552A3" w:rsidRPr="00E15A25">
        <w:rPr>
          <w:rFonts w:asciiTheme="majorHAnsi" w:hAnsiTheme="majorHAnsi"/>
        </w:rPr>
        <w:t xml:space="preserve"> </w:t>
      </w:r>
      <w:proofErr w:type="spellStart"/>
      <w:r w:rsidR="00A552A3" w:rsidRPr="00E15A25">
        <w:rPr>
          <w:rFonts w:asciiTheme="majorHAnsi" w:hAnsiTheme="majorHAnsi"/>
        </w:rPr>
        <w:t>dikategorikan</w:t>
      </w:r>
      <w:proofErr w:type="spellEnd"/>
      <w:r w:rsidR="00A552A3" w:rsidRPr="00E15A25">
        <w:rPr>
          <w:rFonts w:asciiTheme="majorHAnsi" w:hAnsiTheme="majorHAnsi"/>
        </w:rPr>
        <w:t xml:space="preserve"> </w:t>
      </w:r>
      <w:proofErr w:type="spellStart"/>
      <w:r w:rsidR="00A552A3" w:rsidRPr="00E15A25">
        <w:rPr>
          <w:rFonts w:asciiTheme="majorHAnsi" w:hAnsiTheme="majorHAnsi"/>
        </w:rPr>
        <w:t>adaptif</w:t>
      </w:r>
      <w:proofErr w:type="spellEnd"/>
      <w:r w:rsidR="00A552A3" w:rsidRPr="00E15A25">
        <w:rPr>
          <w:rFonts w:asciiTheme="majorHAnsi" w:hAnsiTheme="majorHAnsi"/>
        </w:rPr>
        <w:t xml:space="preserve"> </w:t>
      </w:r>
      <w:proofErr w:type="spellStart"/>
      <w:r w:rsidR="00A552A3" w:rsidRPr="00E15A25">
        <w:rPr>
          <w:rFonts w:asciiTheme="majorHAnsi" w:hAnsiTheme="majorHAnsi"/>
        </w:rPr>
        <w:t>jika</w:t>
      </w:r>
      <w:proofErr w:type="spellEnd"/>
      <w:r w:rsidR="00A552A3" w:rsidRPr="00E15A25">
        <w:rPr>
          <w:rFonts w:asciiTheme="majorHAnsi" w:hAnsiTheme="majorHAnsi"/>
        </w:rPr>
        <w:t xml:space="preserve"> </w:t>
      </w:r>
      <w:proofErr w:type="spellStart"/>
      <w:r w:rsidR="00A552A3" w:rsidRPr="00E15A25">
        <w:rPr>
          <w:rFonts w:asciiTheme="majorHAnsi" w:hAnsiTheme="majorHAnsi"/>
        </w:rPr>
        <w:t>jumlah</w:t>
      </w:r>
      <w:proofErr w:type="spellEnd"/>
      <w:r w:rsidR="00A552A3" w:rsidRPr="00E15A25">
        <w:rPr>
          <w:rFonts w:asciiTheme="majorHAnsi" w:hAnsiTheme="majorHAnsi"/>
        </w:rPr>
        <w:t xml:space="preserve">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w:t>
      </w:r>
      <w:proofErr w:type="spellStart"/>
      <w:r w:rsidR="00A552A3" w:rsidRPr="00E15A25">
        <w:rPr>
          <w:rFonts w:asciiTheme="majorHAnsi" w:hAnsiTheme="majorHAnsi"/>
        </w:rPr>
        <w:t>lebih</w:t>
      </w:r>
      <w:proofErr w:type="spellEnd"/>
      <w:r w:rsidR="00A552A3" w:rsidRPr="00E15A25">
        <w:rPr>
          <w:rFonts w:asciiTheme="majorHAnsi" w:hAnsiTheme="majorHAnsi"/>
        </w:rPr>
        <w:t xml:space="preserve"> </w:t>
      </w:r>
      <w:proofErr w:type="spellStart"/>
      <w:r w:rsidR="00A552A3" w:rsidRPr="00E15A25">
        <w:rPr>
          <w:rFonts w:asciiTheme="majorHAnsi" w:hAnsiTheme="majorHAnsi"/>
        </w:rPr>
        <w:t>dari</w:t>
      </w:r>
      <w:proofErr w:type="spellEnd"/>
      <w:r w:rsidR="00A552A3" w:rsidRPr="00E15A25">
        <w:rPr>
          <w:rFonts w:asciiTheme="majorHAnsi" w:hAnsiTheme="majorHAnsi"/>
        </w:rPr>
        <w:t xml:space="preserve"> </w:t>
      </w:r>
      <w:proofErr w:type="spellStart"/>
      <w:r w:rsidR="00A552A3" w:rsidRPr="00E15A25">
        <w:rPr>
          <w:rFonts w:asciiTheme="majorHAnsi" w:hAnsiTheme="majorHAnsi"/>
        </w:rPr>
        <w:t>sama</w:t>
      </w:r>
      <w:proofErr w:type="spellEnd"/>
      <w:r w:rsidR="00A552A3" w:rsidRPr="00E15A25">
        <w:rPr>
          <w:rFonts w:asciiTheme="majorHAnsi" w:hAnsiTheme="majorHAnsi"/>
        </w:rPr>
        <w:t xml:space="preserve"> </w:t>
      </w:r>
      <w:proofErr w:type="spellStart"/>
      <w:r w:rsidR="00A552A3" w:rsidRPr="00E15A25">
        <w:rPr>
          <w:rFonts w:asciiTheme="majorHAnsi" w:hAnsiTheme="majorHAnsi"/>
        </w:rPr>
        <w:t>dengan</w:t>
      </w:r>
      <w:proofErr w:type="spellEnd"/>
      <w:r w:rsidR="00A552A3" w:rsidRPr="00E15A25">
        <w:rPr>
          <w:rFonts w:asciiTheme="majorHAnsi" w:hAnsiTheme="majorHAnsi"/>
        </w:rPr>
        <w:t xml:space="preserve"> mean dan maladaptive </w:t>
      </w:r>
      <w:proofErr w:type="spellStart"/>
      <w:r w:rsidR="00A552A3" w:rsidRPr="00E15A25">
        <w:rPr>
          <w:rFonts w:asciiTheme="majorHAnsi" w:hAnsiTheme="majorHAnsi"/>
        </w:rPr>
        <w:t>jika</w:t>
      </w:r>
      <w:proofErr w:type="spellEnd"/>
      <w:r w:rsidR="00A552A3" w:rsidRPr="00E15A25">
        <w:rPr>
          <w:rFonts w:asciiTheme="majorHAnsi" w:hAnsiTheme="majorHAnsi"/>
        </w:rPr>
        <w:t xml:space="preserve"> </w:t>
      </w:r>
      <w:proofErr w:type="spellStart"/>
      <w:r w:rsidR="00A552A3" w:rsidRPr="00E15A25">
        <w:rPr>
          <w:rFonts w:asciiTheme="majorHAnsi" w:hAnsiTheme="majorHAnsi"/>
        </w:rPr>
        <w:t>jumlah</w:t>
      </w:r>
      <w:proofErr w:type="spellEnd"/>
      <w:r w:rsidR="00A552A3" w:rsidRPr="00E15A25">
        <w:rPr>
          <w:rFonts w:asciiTheme="majorHAnsi" w:hAnsiTheme="majorHAnsi"/>
        </w:rPr>
        <w:t xml:space="preserve"> </w:t>
      </w:r>
      <w:proofErr w:type="spellStart"/>
      <w:r w:rsidR="00A552A3" w:rsidRPr="00E15A25">
        <w:rPr>
          <w:rFonts w:asciiTheme="majorHAnsi" w:hAnsiTheme="majorHAnsi"/>
        </w:rPr>
        <w:t>skor</w:t>
      </w:r>
      <w:proofErr w:type="spellEnd"/>
      <w:r w:rsidR="00A552A3" w:rsidRPr="00E15A25">
        <w:rPr>
          <w:rFonts w:asciiTheme="majorHAnsi" w:hAnsiTheme="majorHAnsi"/>
        </w:rPr>
        <w:t xml:space="preserve"> </w:t>
      </w:r>
      <w:proofErr w:type="spellStart"/>
      <w:r w:rsidR="00A552A3" w:rsidRPr="00E15A25">
        <w:rPr>
          <w:rFonts w:asciiTheme="majorHAnsi" w:hAnsiTheme="majorHAnsi"/>
        </w:rPr>
        <w:t>kurang</w:t>
      </w:r>
      <w:proofErr w:type="spellEnd"/>
      <w:r w:rsidR="00A552A3" w:rsidRPr="00E15A25">
        <w:rPr>
          <w:rFonts w:asciiTheme="majorHAnsi" w:hAnsiTheme="majorHAnsi"/>
        </w:rPr>
        <w:t xml:space="preserve"> </w:t>
      </w:r>
      <w:proofErr w:type="spellStart"/>
      <w:r w:rsidR="00A552A3" w:rsidRPr="00E15A25">
        <w:rPr>
          <w:rFonts w:asciiTheme="majorHAnsi" w:hAnsiTheme="majorHAnsi"/>
        </w:rPr>
        <w:t>dari</w:t>
      </w:r>
      <w:proofErr w:type="spellEnd"/>
      <w:r w:rsidR="00A552A3" w:rsidRPr="00E15A25">
        <w:rPr>
          <w:rFonts w:asciiTheme="majorHAnsi" w:hAnsiTheme="majorHAnsi"/>
        </w:rPr>
        <w:t xml:space="preserve"> mea</w:t>
      </w:r>
      <w:r w:rsidR="00726B69" w:rsidRPr="00E15A25">
        <w:rPr>
          <w:rFonts w:asciiTheme="majorHAnsi" w:hAnsiTheme="majorHAnsi"/>
        </w:rPr>
        <w:t xml:space="preserve">n.  </w:t>
      </w:r>
    </w:p>
    <w:p w14:paraId="01B75B48" w14:textId="77777777" w:rsidR="00764BD4" w:rsidRPr="00E15A25" w:rsidRDefault="00764BD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Peneliti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menggunakan</w:t>
      </w:r>
      <w:proofErr w:type="spellEnd"/>
      <w:r w:rsidRPr="00E15A25">
        <w:rPr>
          <w:rFonts w:asciiTheme="majorHAnsi" w:hAnsiTheme="majorHAnsi" w:cstheme="majorBidi"/>
        </w:rPr>
        <w:t xml:space="preserve"> 2 </w:t>
      </w:r>
      <w:proofErr w:type="spellStart"/>
      <w:r w:rsidRPr="00E15A25">
        <w:rPr>
          <w:rFonts w:asciiTheme="majorHAnsi" w:hAnsiTheme="majorHAnsi" w:cstheme="majorBidi"/>
        </w:rPr>
        <w:t>jenis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analisa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yakni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analisis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univariat</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bivariat</w:t>
      </w:r>
      <w:proofErr w:type="spellEnd"/>
      <w:r w:rsidRPr="00E15A25">
        <w:rPr>
          <w:rFonts w:asciiTheme="majorHAnsi" w:hAnsiTheme="majorHAnsi" w:cstheme="majorBidi"/>
        </w:rPr>
        <w:t xml:space="preserve">. Analisa </w:t>
      </w:r>
      <w:proofErr w:type="spellStart"/>
      <w:r w:rsidRPr="00E15A25">
        <w:rPr>
          <w:rFonts w:asciiTheme="majorHAnsi" w:hAnsiTheme="majorHAnsi" w:cstheme="majorBidi"/>
        </w:rPr>
        <w:t>univariat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digunakan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memberikan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gambaran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karakteristik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meliputi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jenis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kelamin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umur</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pendapatan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orangtua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jenis</w:t>
      </w:r>
      <w:proofErr w:type="spellEnd"/>
      <w:r w:rsidRPr="00E15A25">
        <w:rPr>
          <w:rFonts w:asciiTheme="majorHAnsi" w:hAnsiTheme="majorHAnsi" w:cstheme="majorBidi"/>
        </w:rPr>
        <w:t xml:space="preserve"> handphone, </w:t>
      </w:r>
      <w:proofErr w:type="spellStart"/>
      <w:r w:rsidRPr="00E15A25">
        <w:rPr>
          <w:rFonts w:asciiTheme="majorHAnsi" w:hAnsiTheme="majorHAnsi" w:cstheme="majorBidi"/>
        </w:rPr>
        <w:t>perangkat</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jumlah</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jenis</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lama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jumlah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unggahan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aktivitas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biaya</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dikeluarkan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akses</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Selain </w:t>
      </w:r>
      <w:proofErr w:type="spellStart"/>
      <w:r w:rsidRPr="00E15A25">
        <w:rPr>
          <w:rFonts w:asciiTheme="majorHAnsi" w:hAnsiTheme="majorHAnsi" w:cstheme="majorBidi"/>
        </w:rPr>
        <w:t>itu</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untuk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mengetahui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distribusi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frekuensi</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persentase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dari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intensitas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penggunaan</w:t>
      </w:r>
      <w:proofErr w:type="spellEnd"/>
      <w:r w:rsidRPr="00E15A25">
        <w:rPr>
          <w:rFonts w:asciiTheme="majorHAnsi" w:hAnsiTheme="majorHAnsi" w:cstheme="majorBidi"/>
        </w:rPr>
        <w:t xml:space="preserve"> media </w:t>
      </w:r>
      <w:proofErr w:type="spellStart"/>
      <w:r w:rsidRPr="00E15A25">
        <w:rPr>
          <w:rFonts w:asciiTheme="majorHAnsi" w:hAnsiTheme="majorHAnsi" w:cstheme="majorBidi"/>
        </w:rPr>
        <w:t>sosial</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variabel</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mekanisme</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koping</w:t>
      </w:r>
      <w:proofErr w:type="spellEnd"/>
    </w:p>
    <w:p w14:paraId="72358E34" w14:textId="5FD5862D" w:rsidR="00764BD4" w:rsidRDefault="006162A4" w:rsidP="005F3955">
      <w:pPr>
        <w:spacing w:line="276" w:lineRule="auto"/>
        <w:ind w:firstLine="709"/>
        <w:jc w:val="both"/>
        <w:rPr>
          <w:rFonts w:asciiTheme="majorHAnsi" w:hAnsiTheme="majorHAnsi" w:cstheme="majorBidi"/>
        </w:rPr>
      </w:pPr>
      <w:proofErr w:type="spellStart"/>
      <w:r w:rsidRPr="00E15A25">
        <w:rPr>
          <w:rFonts w:asciiTheme="majorHAnsi" w:hAnsiTheme="majorHAnsi" w:cstheme="majorBidi"/>
        </w:rPr>
        <w:t>Pengolahan</w:t>
      </w:r>
      <w:proofErr w:type="spellEnd"/>
      <w:r w:rsidRPr="00E15A25">
        <w:rPr>
          <w:rFonts w:asciiTheme="majorHAnsi" w:hAnsiTheme="majorHAnsi" w:cstheme="majorBidi"/>
        </w:rPr>
        <w:t xml:space="preserve"> dan </w:t>
      </w:r>
      <w:proofErr w:type="spellStart"/>
      <w:r w:rsidRPr="00E15A25">
        <w:rPr>
          <w:rFonts w:asciiTheme="majorHAnsi" w:hAnsiTheme="majorHAnsi" w:cstheme="majorBidi"/>
        </w:rPr>
        <w:t>analisa</w:t>
      </w:r>
      <w:proofErr w:type="spellEnd"/>
      <w:r w:rsidRPr="00E15A25">
        <w:rPr>
          <w:rFonts w:asciiTheme="majorHAnsi" w:hAnsiTheme="majorHAnsi" w:cstheme="majorBidi"/>
        </w:rPr>
        <w:t xml:space="preserve"> data </w:t>
      </w:r>
      <w:proofErr w:type="spellStart"/>
      <w:r w:rsidRPr="00E15A25">
        <w:rPr>
          <w:rFonts w:asciiTheme="majorHAnsi" w:hAnsiTheme="majorHAnsi" w:cstheme="majorBidi"/>
        </w:rPr>
        <w:t>dilakukan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dengan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tahapan</w:t>
      </w:r>
      <w:proofErr w:type="spellEnd"/>
      <w:r w:rsidRPr="00E15A25">
        <w:rPr>
          <w:rFonts w:asciiTheme="majorHAnsi" w:hAnsiTheme="majorHAnsi" w:cstheme="majorBidi"/>
        </w:rPr>
        <w:t xml:space="preserve"> </w:t>
      </w:r>
      <w:r w:rsidRPr="00E15A25">
        <w:rPr>
          <w:rFonts w:asciiTheme="majorHAnsi" w:hAnsiTheme="majorHAnsi" w:cstheme="majorBidi"/>
          <w:i/>
          <w:iCs/>
        </w:rPr>
        <w:t>editing</w:t>
      </w:r>
      <w:r w:rsidRPr="00E15A25">
        <w:rPr>
          <w:rFonts w:asciiTheme="majorHAnsi" w:hAnsiTheme="majorHAnsi" w:cstheme="majorBidi"/>
        </w:rPr>
        <w:t xml:space="preserve"> (</w:t>
      </w:r>
      <w:proofErr w:type="spellStart"/>
      <w:r w:rsidRPr="00E15A25">
        <w:rPr>
          <w:rFonts w:asciiTheme="majorHAnsi" w:hAnsiTheme="majorHAnsi" w:cstheme="majorBidi"/>
        </w:rPr>
        <w:t>mengecek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kelengkapan</w:t>
      </w:r>
      <w:proofErr w:type="spellEnd"/>
      <w:r w:rsidRPr="00E15A25">
        <w:rPr>
          <w:rFonts w:asciiTheme="majorHAnsi" w:hAnsiTheme="majorHAnsi" w:cstheme="majorBidi"/>
        </w:rPr>
        <w:t xml:space="preserve"> data), </w:t>
      </w:r>
      <w:r w:rsidRPr="00E15A25">
        <w:rPr>
          <w:rFonts w:asciiTheme="majorHAnsi" w:hAnsiTheme="majorHAnsi" w:cstheme="majorBidi"/>
          <w:i/>
          <w:iCs/>
        </w:rPr>
        <w:t>coding</w:t>
      </w:r>
      <w:r w:rsidRPr="00E15A25">
        <w:rPr>
          <w:rFonts w:asciiTheme="majorHAnsi" w:hAnsiTheme="majorHAnsi" w:cstheme="majorBidi"/>
        </w:rPr>
        <w:t xml:space="preserve"> (</w:t>
      </w:r>
      <w:proofErr w:type="spellStart"/>
      <w:r w:rsidRPr="00E15A25">
        <w:rPr>
          <w:rFonts w:asciiTheme="majorHAnsi" w:hAnsiTheme="majorHAnsi" w:cstheme="majorBidi"/>
        </w:rPr>
        <w:t>memberi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kode</w:t>
      </w:r>
      <w:proofErr w:type="spellEnd"/>
      <w:r w:rsidRPr="00E15A25">
        <w:rPr>
          <w:rFonts w:asciiTheme="majorHAnsi" w:hAnsiTheme="majorHAnsi" w:cstheme="majorBidi"/>
        </w:rPr>
        <w:t xml:space="preserve">), </w:t>
      </w:r>
      <w:r w:rsidRPr="00E15A25">
        <w:rPr>
          <w:rFonts w:asciiTheme="majorHAnsi" w:hAnsiTheme="majorHAnsi" w:cstheme="majorBidi"/>
          <w:i/>
          <w:iCs/>
        </w:rPr>
        <w:t xml:space="preserve">entry </w:t>
      </w:r>
      <w:r w:rsidRPr="00E15A25">
        <w:rPr>
          <w:rFonts w:asciiTheme="majorHAnsi" w:hAnsiTheme="majorHAnsi" w:cstheme="majorBidi"/>
        </w:rPr>
        <w:t>data (</w:t>
      </w:r>
      <w:proofErr w:type="spellStart"/>
      <w:r w:rsidRPr="00E15A25">
        <w:rPr>
          <w:rFonts w:asciiTheme="majorHAnsi" w:hAnsiTheme="majorHAnsi" w:cstheme="majorBidi"/>
        </w:rPr>
        <w:t>memasukkan</w:t>
      </w:r>
      <w:proofErr w:type="spellEnd"/>
      <w:r w:rsidRPr="00E15A25">
        <w:rPr>
          <w:rFonts w:asciiTheme="majorHAnsi" w:hAnsiTheme="majorHAnsi" w:cstheme="majorBidi"/>
        </w:rPr>
        <w:t xml:space="preserve"> data) </w:t>
      </w:r>
      <w:proofErr w:type="spellStart"/>
      <w:r w:rsidRPr="00E15A25">
        <w:rPr>
          <w:rFonts w:asciiTheme="majorHAnsi" w:hAnsiTheme="majorHAnsi" w:cstheme="majorBidi"/>
        </w:rPr>
        <w:lastRenderedPageBreak/>
        <w:t>kemudian</w:t>
      </w:r>
      <w:proofErr w:type="spellEnd"/>
      <w:r w:rsidRPr="00E15A25">
        <w:rPr>
          <w:rFonts w:asciiTheme="majorHAnsi" w:hAnsiTheme="majorHAnsi" w:cstheme="majorBidi"/>
        </w:rPr>
        <w:t xml:space="preserve"> </w:t>
      </w:r>
      <w:r w:rsidRPr="00E15A25">
        <w:rPr>
          <w:rFonts w:asciiTheme="majorHAnsi" w:hAnsiTheme="majorHAnsi" w:cstheme="majorBidi"/>
          <w:i/>
          <w:iCs/>
        </w:rPr>
        <w:t>tabulating</w:t>
      </w:r>
      <w:r w:rsidRPr="00E15A25">
        <w:rPr>
          <w:rFonts w:asciiTheme="majorHAnsi" w:hAnsiTheme="majorHAnsi" w:cstheme="majorBidi"/>
        </w:rPr>
        <w:t xml:space="preserve"> (</w:t>
      </w:r>
      <w:proofErr w:type="spellStart"/>
      <w:r w:rsidRPr="00E15A25">
        <w:rPr>
          <w:rFonts w:asciiTheme="majorHAnsi" w:hAnsiTheme="majorHAnsi" w:cstheme="majorBidi"/>
        </w:rPr>
        <w:t>pengelompokan</w:t>
      </w:r>
      <w:proofErr w:type="spellEnd"/>
      <w:r w:rsidRPr="00E15A25">
        <w:rPr>
          <w:rFonts w:asciiTheme="majorHAnsi" w:hAnsiTheme="majorHAnsi" w:cstheme="majorBidi"/>
        </w:rPr>
        <w:t xml:space="preserve"> data)</w:t>
      </w:r>
      <w:r>
        <w:rPr>
          <w:rFonts w:asciiTheme="majorHAnsi" w:hAnsiTheme="majorHAnsi" w:cstheme="majorBidi"/>
        </w:rPr>
        <w:t>.</w:t>
      </w:r>
      <w:r w:rsidRPr="00E15A25">
        <w:rPr>
          <w:rFonts w:asciiTheme="majorHAnsi" w:hAnsiTheme="majorHAnsi" w:cstheme="majorBidi"/>
        </w:rPr>
        <w:t xml:space="preserve"> </w:t>
      </w:r>
      <w:r w:rsidR="00764BD4" w:rsidRPr="00E15A25">
        <w:rPr>
          <w:rFonts w:asciiTheme="majorHAnsi" w:hAnsiTheme="majorHAnsi" w:cstheme="majorBidi"/>
        </w:rPr>
        <w:t xml:space="preserve">Analisa </w:t>
      </w:r>
      <w:proofErr w:type="spellStart"/>
      <w:r w:rsidR="00764BD4" w:rsidRPr="00E15A25">
        <w:rPr>
          <w:rFonts w:asciiTheme="majorHAnsi" w:hAnsiTheme="majorHAnsi" w:cstheme="majorBidi"/>
        </w:rPr>
        <w:t>bivariat</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digunakan</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guna</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menganalisis</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korelasi</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antara</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intensitas</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penggunaan</w:t>
      </w:r>
      <w:proofErr w:type="spellEnd"/>
      <w:r w:rsidR="00764BD4" w:rsidRPr="00E15A25">
        <w:rPr>
          <w:rFonts w:asciiTheme="majorHAnsi" w:hAnsiTheme="majorHAnsi" w:cstheme="majorBidi"/>
        </w:rPr>
        <w:t xml:space="preserve"> media </w:t>
      </w:r>
      <w:proofErr w:type="spellStart"/>
      <w:r w:rsidR="00764BD4" w:rsidRPr="00E15A25">
        <w:rPr>
          <w:rFonts w:asciiTheme="majorHAnsi" w:hAnsiTheme="majorHAnsi" w:cstheme="majorBidi"/>
        </w:rPr>
        <w:t>sosial</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dengan</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mekanisme</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koping</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Untuk</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menganalisis</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hubungan</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tersebut</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peneliti</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menggunakan</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analisis</w:t>
      </w:r>
      <w:proofErr w:type="spellEnd"/>
      <w:r w:rsidR="00764BD4" w:rsidRPr="00E15A25">
        <w:rPr>
          <w:rFonts w:asciiTheme="majorHAnsi" w:hAnsiTheme="majorHAnsi" w:cstheme="majorBidi"/>
        </w:rPr>
        <w:t xml:space="preserve"> </w:t>
      </w:r>
      <w:r w:rsidR="00764BD4" w:rsidRPr="00E15A25">
        <w:rPr>
          <w:rFonts w:asciiTheme="majorHAnsi" w:hAnsiTheme="majorHAnsi" w:cstheme="majorBidi"/>
          <w:i/>
          <w:iCs/>
        </w:rPr>
        <w:t>chi-square</w:t>
      </w:r>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menggunakan</w:t>
      </w:r>
      <w:proofErr w:type="spellEnd"/>
      <w:r w:rsidR="00764BD4" w:rsidRPr="00E15A25">
        <w:rPr>
          <w:rFonts w:asciiTheme="majorHAnsi" w:hAnsiTheme="majorHAnsi" w:cstheme="majorBidi"/>
        </w:rPr>
        <w:t xml:space="preserve"> program statistic SPSS </w:t>
      </w:r>
      <w:r w:rsidR="00764BD4" w:rsidRPr="00E15A25">
        <w:rPr>
          <w:rFonts w:asciiTheme="majorHAnsi" w:hAnsiTheme="majorHAnsi"/>
        </w:rPr>
        <w:t xml:space="preserve">26 </w:t>
      </w:r>
      <w:r w:rsidR="00764BD4" w:rsidRPr="00E15A25">
        <w:rPr>
          <w:rFonts w:asciiTheme="majorHAnsi" w:hAnsiTheme="majorHAnsi"/>
          <w:i/>
          <w:iCs/>
        </w:rPr>
        <w:t>for windows</w:t>
      </w:r>
      <w:r w:rsidR="00764BD4" w:rsidRPr="00E15A25">
        <w:rPr>
          <w:rFonts w:asciiTheme="majorHAnsi" w:hAnsiTheme="majorHAnsi" w:cstheme="majorBidi"/>
        </w:rPr>
        <w:t>.</w:t>
      </w:r>
    </w:p>
    <w:p w14:paraId="0B9D51D0" w14:textId="32828BD4" w:rsidR="00764BD4" w:rsidRPr="004D3D0E" w:rsidRDefault="004D3D0E" w:rsidP="004D3D0E">
      <w:pPr>
        <w:pStyle w:val="ListParagraph"/>
        <w:numPr>
          <w:ilvl w:val="0"/>
          <w:numId w:val="23"/>
        </w:numPr>
        <w:spacing w:before="120"/>
        <w:ind w:left="284" w:hanging="284"/>
        <w:jc w:val="both"/>
        <w:rPr>
          <w:rFonts w:asciiTheme="majorHAnsi" w:hAnsiTheme="majorHAnsi" w:cstheme="majorBidi"/>
          <w:b/>
          <w:bCs/>
        </w:rPr>
      </w:pPr>
      <w:r w:rsidRPr="004D3D0E">
        <w:rPr>
          <w:rFonts w:asciiTheme="majorHAnsi" w:hAnsiTheme="majorHAnsi" w:cstheme="majorBidi"/>
          <w:b/>
          <w:bCs/>
        </w:rPr>
        <w:t>HASIL</w:t>
      </w:r>
    </w:p>
    <w:p w14:paraId="106F6A7D" w14:textId="46846AA7" w:rsidR="009E552D" w:rsidRDefault="009E552D" w:rsidP="005F3955">
      <w:pPr>
        <w:pStyle w:val="ListParagraph"/>
        <w:suppressAutoHyphens w:val="0"/>
        <w:spacing w:line="276" w:lineRule="auto"/>
        <w:ind w:left="0" w:firstLine="709"/>
        <w:jc w:val="both"/>
        <w:rPr>
          <w:rFonts w:asciiTheme="majorHAnsi" w:hAnsiTheme="majorHAnsi" w:cstheme="majorBidi"/>
        </w:rPr>
      </w:pPr>
      <w:proofErr w:type="spellStart"/>
      <w:r>
        <w:rPr>
          <w:rFonts w:asciiTheme="majorHAnsi" w:hAnsiTheme="majorHAnsi" w:cstheme="majorBidi"/>
        </w:rPr>
        <w:t>Setelah</w:t>
      </w:r>
      <w:proofErr w:type="spellEnd"/>
      <w:r>
        <w:rPr>
          <w:rFonts w:asciiTheme="majorHAnsi" w:hAnsiTheme="majorHAnsi" w:cstheme="majorBidi"/>
        </w:rPr>
        <w:t xml:space="preserve"> </w:t>
      </w:r>
      <w:proofErr w:type="spellStart"/>
      <w:r>
        <w:rPr>
          <w:rFonts w:asciiTheme="majorHAnsi" w:hAnsiTheme="majorHAnsi" w:cstheme="majorBidi"/>
        </w:rPr>
        <w:t>dilakukan</w:t>
      </w:r>
      <w:proofErr w:type="spellEnd"/>
      <w:r>
        <w:rPr>
          <w:rFonts w:asciiTheme="majorHAnsi" w:hAnsiTheme="majorHAnsi" w:cstheme="majorBidi"/>
        </w:rPr>
        <w:t xml:space="preserve"> </w:t>
      </w:r>
      <w:proofErr w:type="spellStart"/>
      <w:r>
        <w:rPr>
          <w:rFonts w:asciiTheme="majorHAnsi" w:hAnsiTheme="majorHAnsi" w:cstheme="majorBidi"/>
        </w:rPr>
        <w:t>penelitian</w:t>
      </w:r>
      <w:proofErr w:type="spellEnd"/>
      <w:r>
        <w:rPr>
          <w:rFonts w:asciiTheme="majorHAnsi" w:hAnsiTheme="majorHAnsi" w:cstheme="majorBidi"/>
        </w:rPr>
        <w:t xml:space="preserve"> </w:t>
      </w:r>
      <w:proofErr w:type="spellStart"/>
      <w:r>
        <w:rPr>
          <w:rFonts w:asciiTheme="majorHAnsi" w:hAnsiTheme="majorHAnsi" w:cstheme="majorBidi"/>
        </w:rPr>
        <w:t>tentang</w:t>
      </w:r>
      <w:proofErr w:type="spellEnd"/>
      <w:r>
        <w:rPr>
          <w:rFonts w:asciiTheme="majorHAnsi" w:hAnsiTheme="majorHAnsi" w:cstheme="majorBidi"/>
        </w:rPr>
        <w:t xml:space="preserve"> </w:t>
      </w:r>
      <w:proofErr w:type="spellStart"/>
      <w:r>
        <w:rPr>
          <w:rFonts w:asciiTheme="majorHAnsi" w:hAnsiTheme="majorHAnsi" w:cstheme="majorBidi"/>
        </w:rPr>
        <w:t>hubungan</w:t>
      </w:r>
      <w:proofErr w:type="spellEnd"/>
      <w:r>
        <w:rPr>
          <w:rFonts w:asciiTheme="majorHAnsi" w:hAnsiTheme="majorHAnsi" w:cstheme="majorBidi"/>
        </w:rPr>
        <w:t xml:space="preserve"> </w:t>
      </w:r>
      <w:proofErr w:type="spellStart"/>
      <w:r>
        <w:rPr>
          <w:rFonts w:asciiTheme="majorHAnsi" w:hAnsiTheme="majorHAnsi" w:cstheme="majorBidi"/>
        </w:rPr>
        <w:t>pemggunaan</w:t>
      </w:r>
      <w:proofErr w:type="spellEnd"/>
      <w:r>
        <w:rPr>
          <w:rFonts w:asciiTheme="majorHAnsi" w:hAnsiTheme="majorHAnsi" w:cstheme="majorBidi"/>
        </w:rPr>
        <w:t xml:space="preserve"> media </w:t>
      </w:r>
      <w:proofErr w:type="spellStart"/>
      <w:r>
        <w:rPr>
          <w:rFonts w:asciiTheme="majorHAnsi" w:hAnsiTheme="majorHAnsi" w:cstheme="majorBidi"/>
        </w:rPr>
        <w:t>sosial</w:t>
      </w:r>
      <w:proofErr w:type="spellEnd"/>
      <w:r>
        <w:rPr>
          <w:rFonts w:asciiTheme="majorHAnsi" w:hAnsiTheme="majorHAnsi" w:cstheme="majorBidi"/>
        </w:rPr>
        <w:t xml:space="preserve"> </w:t>
      </w:r>
      <w:proofErr w:type="spellStart"/>
      <w:r>
        <w:rPr>
          <w:rFonts w:asciiTheme="majorHAnsi" w:hAnsiTheme="majorHAnsi" w:cstheme="majorBidi"/>
        </w:rPr>
        <w:t>dengan</w:t>
      </w:r>
      <w:proofErr w:type="spellEnd"/>
      <w:r>
        <w:rPr>
          <w:rFonts w:asciiTheme="majorHAnsi" w:hAnsiTheme="majorHAnsi" w:cstheme="majorBidi"/>
        </w:rPr>
        <w:t xml:space="preserve"> </w:t>
      </w:r>
      <w:proofErr w:type="spellStart"/>
      <w:r>
        <w:rPr>
          <w:rFonts w:asciiTheme="majorHAnsi" w:hAnsiTheme="majorHAnsi" w:cstheme="majorBidi"/>
        </w:rPr>
        <w:t>mekanisme</w:t>
      </w:r>
      <w:proofErr w:type="spellEnd"/>
      <w:r>
        <w:rPr>
          <w:rFonts w:asciiTheme="majorHAnsi" w:hAnsiTheme="majorHAnsi" w:cstheme="majorBidi"/>
        </w:rPr>
        <w:t xml:space="preserve"> </w:t>
      </w:r>
      <w:proofErr w:type="spellStart"/>
      <w:r>
        <w:rPr>
          <w:rFonts w:asciiTheme="majorHAnsi" w:hAnsiTheme="majorHAnsi" w:cstheme="majorBidi"/>
        </w:rPr>
        <w:t>koping</w:t>
      </w:r>
      <w:proofErr w:type="spellEnd"/>
      <w:r>
        <w:rPr>
          <w:rFonts w:asciiTheme="majorHAnsi" w:hAnsiTheme="majorHAnsi" w:cstheme="majorBidi"/>
        </w:rPr>
        <w:t xml:space="preserve"> pada </w:t>
      </w:r>
      <w:proofErr w:type="spellStart"/>
      <w:r>
        <w:rPr>
          <w:rFonts w:asciiTheme="majorHAnsi" w:hAnsiTheme="majorHAnsi" w:cstheme="majorBidi"/>
        </w:rPr>
        <w:t>remaja</w:t>
      </w:r>
      <w:proofErr w:type="spellEnd"/>
      <w:r>
        <w:rPr>
          <w:rFonts w:asciiTheme="majorHAnsi" w:hAnsiTheme="majorHAnsi" w:cstheme="majorBidi"/>
        </w:rPr>
        <w:t xml:space="preserve"> </w:t>
      </w:r>
      <w:proofErr w:type="spellStart"/>
      <w:r>
        <w:rPr>
          <w:rFonts w:asciiTheme="majorHAnsi" w:hAnsiTheme="majorHAnsi" w:cstheme="majorBidi"/>
        </w:rPr>
        <w:t>didapatkan</w:t>
      </w:r>
      <w:proofErr w:type="spellEnd"/>
      <w:r>
        <w:rPr>
          <w:rFonts w:asciiTheme="majorHAnsi" w:hAnsiTheme="majorHAnsi" w:cstheme="majorBidi"/>
        </w:rPr>
        <w:t xml:space="preserve"> </w:t>
      </w:r>
      <w:proofErr w:type="spellStart"/>
      <w:r>
        <w:rPr>
          <w:rFonts w:asciiTheme="majorHAnsi" w:hAnsiTheme="majorHAnsi" w:cstheme="majorBidi"/>
        </w:rPr>
        <w:t>hasil</w:t>
      </w:r>
      <w:proofErr w:type="spellEnd"/>
      <w:r>
        <w:rPr>
          <w:rFonts w:asciiTheme="majorHAnsi" w:hAnsiTheme="majorHAnsi" w:cstheme="majorBidi"/>
        </w:rPr>
        <w:t xml:space="preserve"> </w:t>
      </w:r>
      <w:proofErr w:type="spellStart"/>
      <w:r>
        <w:rPr>
          <w:rFonts w:asciiTheme="majorHAnsi" w:hAnsiTheme="majorHAnsi" w:cstheme="majorBidi"/>
        </w:rPr>
        <w:t>sebagai</w:t>
      </w:r>
      <w:proofErr w:type="spellEnd"/>
      <w:r>
        <w:rPr>
          <w:rFonts w:asciiTheme="majorHAnsi" w:hAnsiTheme="majorHAnsi" w:cstheme="majorBidi"/>
        </w:rPr>
        <w:t xml:space="preserve"> </w:t>
      </w:r>
      <w:proofErr w:type="spellStart"/>
      <w:r>
        <w:rPr>
          <w:rFonts w:asciiTheme="majorHAnsi" w:hAnsiTheme="majorHAnsi" w:cstheme="majorBidi"/>
        </w:rPr>
        <w:t>berikut</w:t>
      </w:r>
      <w:proofErr w:type="spellEnd"/>
      <w:r>
        <w:rPr>
          <w:rFonts w:asciiTheme="majorHAnsi" w:hAnsiTheme="majorHAnsi" w:cstheme="majorBidi"/>
        </w:rPr>
        <w:t>:</w:t>
      </w:r>
    </w:p>
    <w:p w14:paraId="2D5858C7" w14:textId="24BA0C1D" w:rsidR="00764BD4" w:rsidRPr="00E15A25" w:rsidRDefault="009E552D" w:rsidP="007402EB">
      <w:pPr>
        <w:pStyle w:val="ListParagraph"/>
        <w:suppressAutoHyphens w:val="0"/>
        <w:spacing w:line="276" w:lineRule="auto"/>
        <w:ind w:left="284"/>
        <w:jc w:val="center"/>
        <w:rPr>
          <w:rFonts w:asciiTheme="majorHAnsi" w:hAnsiTheme="majorHAnsi" w:cstheme="majorBidi"/>
          <w:b/>
          <w:bCs/>
        </w:rPr>
      </w:pPr>
      <w:r>
        <w:rPr>
          <w:rFonts w:asciiTheme="majorHAnsi" w:hAnsiTheme="majorHAnsi" w:cstheme="majorBidi"/>
        </w:rPr>
        <w:t xml:space="preserve">Tabel 1. </w:t>
      </w:r>
      <w:proofErr w:type="spellStart"/>
      <w:r w:rsidR="00764BD4" w:rsidRPr="00E15A25">
        <w:rPr>
          <w:rFonts w:asciiTheme="majorHAnsi" w:hAnsiTheme="majorHAnsi" w:cstheme="majorBidi"/>
        </w:rPr>
        <w:t>Karakteristik</w:t>
      </w:r>
      <w:proofErr w:type="spellEnd"/>
      <w:r w:rsidR="00764BD4" w:rsidRPr="00E15A25">
        <w:rPr>
          <w:rFonts w:asciiTheme="majorHAnsi" w:hAnsiTheme="majorHAnsi" w:cstheme="majorBidi"/>
        </w:rPr>
        <w:t xml:space="preserve"> </w:t>
      </w:r>
      <w:proofErr w:type="spellStart"/>
      <w:r w:rsidR="00764BD4" w:rsidRPr="00E15A25">
        <w:rPr>
          <w:rFonts w:asciiTheme="majorHAnsi" w:hAnsiTheme="majorHAnsi" w:cstheme="majorBidi"/>
        </w:rPr>
        <w:t>responden</w:t>
      </w:r>
      <w:proofErr w:type="spellEnd"/>
    </w:p>
    <w:tbl>
      <w:tblPr>
        <w:tblW w:w="18216"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94"/>
        <w:gridCol w:w="1559"/>
        <w:gridCol w:w="2127"/>
        <w:gridCol w:w="10136"/>
      </w:tblGrid>
      <w:tr w:rsidR="00764BD4" w:rsidRPr="00E15A25" w14:paraId="7CA6205B" w14:textId="77777777" w:rsidTr="00673325">
        <w:trPr>
          <w:cantSplit/>
        </w:trPr>
        <w:tc>
          <w:tcPr>
            <w:tcW w:w="4394" w:type="dxa"/>
            <w:tcBorders>
              <w:top w:val="single" w:sz="8" w:space="0" w:color="152935"/>
              <w:left w:val="nil"/>
              <w:bottom w:val="single" w:sz="8" w:space="0" w:color="152935"/>
              <w:right w:val="nil"/>
            </w:tcBorders>
          </w:tcPr>
          <w:p w14:paraId="31529752" w14:textId="77777777" w:rsidR="00764BD4" w:rsidRPr="00E15A25" w:rsidRDefault="00764BD4" w:rsidP="006B178A">
            <w:pPr>
              <w:jc w:val="center"/>
              <w:rPr>
                <w:rFonts w:asciiTheme="majorHAnsi" w:hAnsiTheme="majorHAnsi"/>
                <w:b/>
                <w:bCs/>
                <w:sz w:val="22"/>
                <w:szCs w:val="22"/>
              </w:rPr>
            </w:pPr>
            <w:proofErr w:type="spellStart"/>
            <w:r w:rsidRPr="00E15A25">
              <w:rPr>
                <w:rFonts w:asciiTheme="majorHAnsi" w:hAnsiTheme="majorHAnsi"/>
                <w:b/>
                <w:bCs/>
                <w:sz w:val="22"/>
                <w:szCs w:val="22"/>
              </w:rPr>
              <w:t>Kategori</w:t>
            </w:r>
            <w:proofErr w:type="spellEnd"/>
          </w:p>
        </w:tc>
        <w:tc>
          <w:tcPr>
            <w:tcW w:w="1559" w:type="dxa"/>
            <w:tcBorders>
              <w:top w:val="single" w:sz="8" w:space="0" w:color="152935"/>
              <w:left w:val="nil"/>
              <w:bottom w:val="single" w:sz="8" w:space="0" w:color="152935"/>
              <w:right w:val="nil"/>
            </w:tcBorders>
          </w:tcPr>
          <w:p w14:paraId="4883F423" w14:textId="77777777" w:rsidR="00764BD4" w:rsidRPr="00E15A25" w:rsidRDefault="00764BD4" w:rsidP="006B178A">
            <w:pPr>
              <w:ind w:left="60" w:right="60"/>
              <w:jc w:val="center"/>
              <w:rPr>
                <w:rFonts w:asciiTheme="majorHAnsi" w:hAnsiTheme="majorHAnsi"/>
                <w:b/>
                <w:bCs/>
                <w:sz w:val="22"/>
                <w:szCs w:val="22"/>
              </w:rPr>
            </w:pPr>
            <w:r w:rsidRPr="00E15A25">
              <w:rPr>
                <w:rFonts w:asciiTheme="majorHAnsi" w:hAnsiTheme="majorHAnsi"/>
                <w:b/>
                <w:bCs/>
                <w:sz w:val="22"/>
                <w:szCs w:val="22"/>
              </w:rPr>
              <w:t>F</w:t>
            </w:r>
          </w:p>
        </w:tc>
        <w:tc>
          <w:tcPr>
            <w:tcW w:w="2127" w:type="dxa"/>
            <w:tcBorders>
              <w:top w:val="single" w:sz="8" w:space="0" w:color="152935"/>
              <w:left w:val="nil"/>
              <w:bottom w:val="single" w:sz="8" w:space="0" w:color="152935"/>
              <w:right w:val="nil"/>
            </w:tcBorders>
          </w:tcPr>
          <w:p w14:paraId="0939CA45" w14:textId="77777777" w:rsidR="00764BD4" w:rsidRPr="00E15A25" w:rsidRDefault="00764BD4" w:rsidP="006B178A">
            <w:pPr>
              <w:ind w:left="60" w:right="60"/>
              <w:jc w:val="center"/>
              <w:rPr>
                <w:rFonts w:asciiTheme="majorHAnsi" w:hAnsiTheme="majorHAnsi"/>
                <w:b/>
                <w:bCs/>
                <w:sz w:val="22"/>
                <w:szCs w:val="22"/>
              </w:rPr>
            </w:pPr>
            <w:r w:rsidRPr="00E15A25">
              <w:rPr>
                <w:rFonts w:asciiTheme="majorHAnsi" w:hAnsiTheme="majorHAnsi"/>
                <w:b/>
                <w:bCs/>
                <w:sz w:val="22"/>
                <w:szCs w:val="22"/>
              </w:rPr>
              <w:t>%</w:t>
            </w:r>
          </w:p>
        </w:tc>
        <w:tc>
          <w:tcPr>
            <w:tcW w:w="10136" w:type="dxa"/>
            <w:tcBorders>
              <w:top w:val="nil"/>
              <w:left w:val="nil"/>
              <w:bottom w:val="nil"/>
              <w:right w:val="single" w:sz="8" w:space="0" w:color="E0E0E0"/>
            </w:tcBorders>
          </w:tcPr>
          <w:p w14:paraId="09116D98" w14:textId="77777777" w:rsidR="00764BD4" w:rsidRPr="00E15A25" w:rsidRDefault="00764BD4" w:rsidP="006B178A">
            <w:pPr>
              <w:ind w:left="60" w:right="60"/>
              <w:jc w:val="center"/>
              <w:rPr>
                <w:rFonts w:asciiTheme="majorHAnsi" w:hAnsiTheme="majorHAnsi"/>
                <w:b/>
                <w:bCs/>
              </w:rPr>
            </w:pPr>
          </w:p>
        </w:tc>
      </w:tr>
      <w:tr w:rsidR="00764BD4" w:rsidRPr="00E15A25" w14:paraId="059B7D2D" w14:textId="77777777" w:rsidTr="00673325">
        <w:trPr>
          <w:cantSplit/>
        </w:trPr>
        <w:tc>
          <w:tcPr>
            <w:tcW w:w="4394" w:type="dxa"/>
            <w:vMerge w:val="restart"/>
            <w:tcBorders>
              <w:top w:val="single" w:sz="8" w:space="0" w:color="152935"/>
              <w:left w:val="nil"/>
              <w:right w:val="nil"/>
            </w:tcBorders>
          </w:tcPr>
          <w:p w14:paraId="0C342F7C" w14:textId="77777777" w:rsidR="00764BD4" w:rsidRPr="00E15A25" w:rsidRDefault="00764BD4" w:rsidP="006B178A">
            <w:pPr>
              <w:ind w:left="60" w:right="60"/>
              <w:rPr>
                <w:rFonts w:asciiTheme="majorHAnsi" w:hAnsiTheme="majorHAnsi"/>
                <w:sz w:val="22"/>
                <w:szCs w:val="22"/>
              </w:rPr>
            </w:pPr>
            <w:r w:rsidRPr="00E15A25">
              <w:rPr>
                <w:rFonts w:asciiTheme="majorHAnsi" w:hAnsiTheme="majorHAnsi"/>
                <w:b/>
                <w:bCs/>
                <w:sz w:val="22"/>
                <w:szCs w:val="22"/>
              </w:rPr>
              <w:t xml:space="preserve">Jenis </w:t>
            </w:r>
            <w:proofErr w:type="spellStart"/>
            <w:r w:rsidRPr="00E15A25">
              <w:rPr>
                <w:rFonts w:asciiTheme="majorHAnsi" w:hAnsiTheme="majorHAnsi"/>
                <w:b/>
                <w:bCs/>
                <w:sz w:val="22"/>
                <w:szCs w:val="22"/>
              </w:rPr>
              <w:t>Kelamin</w:t>
            </w:r>
            <w:proofErr w:type="spellEnd"/>
          </w:p>
          <w:p w14:paraId="490E553A" w14:textId="77777777" w:rsidR="00764BD4" w:rsidRPr="00E15A25" w:rsidRDefault="00764BD4" w:rsidP="00764BD4">
            <w:pPr>
              <w:widowControl w:val="0"/>
              <w:numPr>
                <w:ilvl w:val="0"/>
                <w:numId w:val="10"/>
              </w:numPr>
              <w:suppressAutoHyphens w:val="0"/>
              <w:autoSpaceDE w:val="0"/>
              <w:autoSpaceDN w:val="0"/>
              <w:adjustRightInd w:val="0"/>
              <w:ind w:right="60"/>
              <w:rPr>
                <w:rFonts w:asciiTheme="majorHAnsi" w:hAnsiTheme="majorHAnsi"/>
                <w:sz w:val="22"/>
                <w:szCs w:val="22"/>
              </w:rPr>
            </w:pPr>
            <w:r w:rsidRPr="00E15A25">
              <w:rPr>
                <w:rFonts w:asciiTheme="majorHAnsi" w:hAnsiTheme="majorHAnsi"/>
                <w:sz w:val="22"/>
                <w:szCs w:val="22"/>
              </w:rPr>
              <w:t>Laki-</w:t>
            </w:r>
            <w:proofErr w:type="spellStart"/>
            <w:r w:rsidRPr="00E15A25">
              <w:rPr>
                <w:rFonts w:asciiTheme="majorHAnsi" w:hAnsiTheme="majorHAnsi"/>
                <w:sz w:val="22"/>
                <w:szCs w:val="22"/>
              </w:rPr>
              <w:t>laki</w:t>
            </w:r>
            <w:proofErr w:type="spellEnd"/>
          </w:p>
          <w:p w14:paraId="45E88037" w14:textId="77777777" w:rsidR="00764BD4" w:rsidRPr="00E15A25" w:rsidRDefault="00764BD4" w:rsidP="00764BD4">
            <w:pPr>
              <w:widowControl w:val="0"/>
              <w:numPr>
                <w:ilvl w:val="0"/>
                <w:numId w:val="10"/>
              </w:numPr>
              <w:suppressAutoHyphens w:val="0"/>
              <w:autoSpaceDE w:val="0"/>
              <w:autoSpaceDN w:val="0"/>
              <w:adjustRightInd w:val="0"/>
              <w:ind w:right="60"/>
              <w:rPr>
                <w:rFonts w:asciiTheme="majorHAnsi" w:hAnsiTheme="majorHAnsi"/>
                <w:sz w:val="22"/>
                <w:szCs w:val="22"/>
              </w:rPr>
            </w:pPr>
            <w:r w:rsidRPr="00E15A25">
              <w:rPr>
                <w:rFonts w:asciiTheme="majorHAnsi" w:hAnsiTheme="majorHAnsi"/>
                <w:sz w:val="22"/>
                <w:szCs w:val="22"/>
              </w:rPr>
              <w:t>Perempuan</w:t>
            </w:r>
          </w:p>
        </w:tc>
        <w:tc>
          <w:tcPr>
            <w:tcW w:w="1559" w:type="dxa"/>
            <w:vMerge w:val="restart"/>
            <w:tcBorders>
              <w:top w:val="single" w:sz="8" w:space="0" w:color="152935"/>
              <w:left w:val="nil"/>
              <w:right w:val="nil"/>
            </w:tcBorders>
          </w:tcPr>
          <w:p w14:paraId="038B9846" w14:textId="77777777" w:rsidR="00764BD4" w:rsidRPr="00E15A25" w:rsidRDefault="00764BD4" w:rsidP="006B178A">
            <w:pPr>
              <w:ind w:left="60" w:right="60"/>
              <w:jc w:val="center"/>
              <w:rPr>
                <w:rFonts w:asciiTheme="majorHAnsi" w:hAnsiTheme="majorHAnsi"/>
                <w:sz w:val="22"/>
                <w:szCs w:val="22"/>
              </w:rPr>
            </w:pPr>
          </w:p>
          <w:p w14:paraId="1D5D6430"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14</w:t>
            </w:r>
          </w:p>
          <w:p w14:paraId="22D9461A"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80</w:t>
            </w:r>
          </w:p>
        </w:tc>
        <w:tc>
          <w:tcPr>
            <w:tcW w:w="2127" w:type="dxa"/>
            <w:vMerge w:val="restart"/>
            <w:tcBorders>
              <w:top w:val="single" w:sz="8" w:space="0" w:color="152935"/>
              <w:left w:val="nil"/>
              <w:right w:val="nil"/>
            </w:tcBorders>
          </w:tcPr>
          <w:p w14:paraId="046323EC" w14:textId="77777777" w:rsidR="00764BD4" w:rsidRPr="00E15A25" w:rsidRDefault="00764BD4" w:rsidP="006B178A">
            <w:pPr>
              <w:ind w:left="60" w:right="60"/>
              <w:jc w:val="center"/>
              <w:rPr>
                <w:rFonts w:asciiTheme="majorHAnsi" w:hAnsiTheme="majorHAnsi"/>
                <w:sz w:val="22"/>
                <w:szCs w:val="22"/>
              </w:rPr>
            </w:pPr>
          </w:p>
          <w:p w14:paraId="6A65CB5B"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14.9</w:t>
            </w:r>
          </w:p>
          <w:p w14:paraId="5E374BDB"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85.1</w:t>
            </w:r>
          </w:p>
        </w:tc>
        <w:tc>
          <w:tcPr>
            <w:tcW w:w="10136" w:type="dxa"/>
            <w:tcBorders>
              <w:top w:val="nil"/>
              <w:left w:val="nil"/>
              <w:bottom w:val="nil"/>
              <w:right w:val="single" w:sz="8" w:space="0" w:color="E0E0E0"/>
            </w:tcBorders>
          </w:tcPr>
          <w:p w14:paraId="0A65FCAF" w14:textId="77777777" w:rsidR="00764BD4" w:rsidRPr="00E15A25" w:rsidRDefault="00764BD4" w:rsidP="006B178A">
            <w:pPr>
              <w:ind w:left="60" w:right="60"/>
              <w:jc w:val="right"/>
              <w:rPr>
                <w:rFonts w:asciiTheme="majorHAnsi" w:hAnsiTheme="majorHAnsi"/>
              </w:rPr>
            </w:pPr>
          </w:p>
        </w:tc>
      </w:tr>
      <w:tr w:rsidR="00764BD4" w:rsidRPr="00E15A25" w14:paraId="5CFEF20B" w14:textId="77777777" w:rsidTr="00673325">
        <w:trPr>
          <w:cantSplit/>
        </w:trPr>
        <w:tc>
          <w:tcPr>
            <w:tcW w:w="4394" w:type="dxa"/>
            <w:vMerge/>
            <w:tcBorders>
              <w:left w:val="nil"/>
              <w:bottom w:val="single" w:sz="8" w:space="0" w:color="152935"/>
              <w:right w:val="nil"/>
            </w:tcBorders>
          </w:tcPr>
          <w:p w14:paraId="391DD248" w14:textId="77777777" w:rsidR="00764BD4" w:rsidRPr="00E15A25" w:rsidRDefault="00764BD4" w:rsidP="006B178A">
            <w:pPr>
              <w:widowControl w:val="0"/>
              <w:autoSpaceDE w:val="0"/>
              <w:autoSpaceDN w:val="0"/>
              <w:adjustRightInd w:val="0"/>
              <w:ind w:left="60" w:right="60"/>
              <w:rPr>
                <w:rFonts w:asciiTheme="majorHAnsi" w:hAnsiTheme="majorHAnsi"/>
                <w:sz w:val="22"/>
                <w:szCs w:val="22"/>
              </w:rPr>
            </w:pPr>
          </w:p>
        </w:tc>
        <w:tc>
          <w:tcPr>
            <w:tcW w:w="1559" w:type="dxa"/>
            <w:vMerge/>
            <w:tcBorders>
              <w:left w:val="nil"/>
              <w:bottom w:val="single" w:sz="8" w:space="0" w:color="152935"/>
              <w:right w:val="nil"/>
            </w:tcBorders>
          </w:tcPr>
          <w:p w14:paraId="4818F111" w14:textId="77777777" w:rsidR="00764BD4" w:rsidRPr="00E15A25" w:rsidRDefault="00764BD4" w:rsidP="006B178A">
            <w:pPr>
              <w:ind w:left="60" w:right="60"/>
              <w:jc w:val="center"/>
              <w:rPr>
                <w:rFonts w:asciiTheme="majorHAnsi" w:hAnsiTheme="majorHAnsi"/>
                <w:sz w:val="22"/>
                <w:szCs w:val="22"/>
              </w:rPr>
            </w:pPr>
          </w:p>
        </w:tc>
        <w:tc>
          <w:tcPr>
            <w:tcW w:w="2127" w:type="dxa"/>
            <w:vMerge/>
            <w:tcBorders>
              <w:left w:val="nil"/>
              <w:bottom w:val="single" w:sz="8" w:space="0" w:color="152935"/>
              <w:right w:val="nil"/>
            </w:tcBorders>
          </w:tcPr>
          <w:p w14:paraId="7FE4FC01" w14:textId="77777777" w:rsidR="00764BD4" w:rsidRPr="00E15A25" w:rsidRDefault="00764BD4" w:rsidP="006B178A">
            <w:pPr>
              <w:ind w:left="60" w:right="60"/>
              <w:jc w:val="center"/>
              <w:rPr>
                <w:rFonts w:asciiTheme="majorHAnsi" w:hAnsiTheme="majorHAnsi"/>
                <w:sz w:val="22"/>
                <w:szCs w:val="22"/>
              </w:rPr>
            </w:pPr>
          </w:p>
        </w:tc>
        <w:tc>
          <w:tcPr>
            <w:tcW w:w="10136" w:type="dxa"/>
            <w:tcBorders>
              <w:top w:val="nil"/>
              <w:left w:val="nil"/>
              <w:bottom w:val="nil"/>
              <w:right w:val="single" w:sz="8" w:space="0" w:color="E0E0E0"/>
            </w:tcBorders>
          </w:tcPr>
          <w:p w14:paraId="0EA4A29C" w14:textId="77777777" w:rsidR="00764BD4" w:rsidRPr="00E15A25" w:rsidRDefault="00764BD4" w:rsidP="006B178A">
            <w:pPr>
              <w:ind w:left="60" w:right="60"/>
              <w:jc w:val="right"/>
              <w:rPr>
                <w:rFonts w:asciiTheme="majorHAnsi" w:hAnsiTheme="majorHAnsi"/>
              </w:rPr>
            </w:pPr>
          </w:p>
        </w:tc>
      </w:tr>
      <w:tr w:rsidR="00764BD4" w:rsidRPr="00E15A25" w14:paraId="64DBED51" w14:textId="77777777" w:rsidTr="00673325">
        <w:trPr>
          <w:cantSplit/>
        </w:trPr>
        <w:tc>
          <w:tcPr>
            <w:tcW w:w="4394" w:type="dxa"/>
            <w:tcBorders>
              <w:left w:val="nil"/>
              <w:bottom w:val="single" w:sz="8" w:space="0" w:color="152935"/>
              <w:right w:val="nil"/>
            </w:tcBorders>
          </w:tcPr>
          <w:p w14:paraId="3B9872C1" w14:textId="77777777" w:rsidR="00764BD4" w:rsidRPr="00E15A25" w:rsidRDefault="00764BD4" w:rsidP="006B178A">
            <w:pPr>
              <w:ind w:left="60" w:right="60"/>
              <w:rPr>
                <w:rFonts w:asciiTheme="majorHAnsi" w:hAnsiTheme="majorHAnsi"/>
                <w:sz w:val="22"/>
                <w:szCs w:val="22"/>
              </w:rPr>
            </w:pPr>
            <w:r w:rsidRPr="00E15A25">
              <w:rPr>
                <w:rFonts w:asciiTheme="majorHAnsi" w:hAnsiTheme="majorHAnsi"/>
                <w:sz w:val="22"/>
                <w:szCs w:val="22"/>
              </w:rPr>
              <w:t>Total</w:t>
            </w:r>
          </w:p>
        </w:tc>
        <w:tc>
          <w:tcPr>
            <w:tcW w:w="1559" w:type="dxa"/>
            <w:tcBorders>
              <w:top w:val="single" w:sz="8" w:space="0" w:color="152935"/>
              <w:left w:val="nil"/>
              <w:bottom w:val="single" w:sz="8" w:space="0" w:color="152935"/>
              <w:right w:val="nil"/>
            </w:tcBorders>
          </w:tcPr>
          <w:p w14:paraId="62771906"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94</w:t>
            </w:r>
          </w:p>
        </w:tc>
        <w:tc>
          <w:tcPr>
            <w:tcW w:w="2127" w:type="dxa"/>
            <w:tcBorders>
              <w:top w:val="single" w:sz="8" w:space="0" w:color="152935"/>
              <w:left w:val="nil"/>
              <w:bottom w:val="single" w:sz="8" w:space="0" w:color="152935"/>
              <w:right w:val="nil"/>
            </w:tcBorders>
          </w:tcPr>
          <w:p w14:paraId="0E07DCE4"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100.0</w:t>
            </w:r>
          </w:p>
        </w:tc>
        <w:tc>
          <w:tcPr>
            <w:tcW w:w="10136" w:type="dxa"/>
            <w:tcBorders>
              <w:top w:val="nil"/>
              <w:left w:val="nil"/>
              <w:bottom w:val="nil"/>
              <w:right w:val="single" w:sz="8" w:space="0" w:color="E0E0E0"/>
            </w:tcBorders>
          </w:tcPr>
          <w:p w14:paraId="5EB1C4E8" w14:textId="77777777" w:rsidR="00764BD4" w:rsidRPr="00E15A25" w:rsidRDefault="00764BD4" w:rsidP="006B178A">
            <w:pPr>
              <w:ind w:left="60" w:right="60"/>
              <w:jc w:val="right"/>
              <w:rPr>
                <w:rFonts w:asciiTheme="majorHAnsi" w:hAnsiTheme="majorHAnsi"/>
              </w:rPr>
            </w:pPr>
          </w:p>
        </w:tc>
      </w:tr>
      <w:tr w:rsidR="00764BD4" w:rsidRPr="00E15A25" w14:paraId="02A1670B" w14:textId="77777777" w:rsidTr="00673325">
        <w:trPr>
          <w:gridAfter w:val="1"/>
          <w:wAfter w:w="10136" w:type="dxa"/>
          <w:cantSplit/>
          <w:trHeight w:val="839"/>
        </w:trPr>
        <w:tc>
          <w:tcPr>
            <w:tcW w:w="4394" w:type="dxa"/>
            <w:tcBorders>
              <w:top w:val="single" w:sz="8" w:space="0" w:color="152935"/>
              <w:left w:val="nil"/>
              <w:right w:val="nil"/>
            </w:tcBorders>
          </w:tcPr>
          <w:p w14:paraId="642C31FD" w14:textId="77777777" w:rsidR="00764BD4" w:rsidRPr="00E15A25" w:rsidRDefault="00764BD4" w:rsidP="006B178A">
            <w:pPr>
              <w:ind w:left="60" w:right="60"/>
              <w:rPr>
                <w:rFonts w:asciiTheme="majorHAnsi" w:hAnsiTheme="majorHAnsi"/>
                <w:sz w:val="22"/>
                <w:szCs w:val="22"/>
              </w:rPr>
            </w:pPr>
            <w:proofErr w:type="spellStart"/>
            <w:r w:rsidRPr="00E15A25">
              <w:rPr>
                <w:rFonts w:asciiTheme="majorHAnsi" w:hAnsiTheme="majorHAnsi"/>
                <w:b/>
                <w:bCs/>
                <w:sz w:val="22"/>
                <w:szCs w:val="22"/>
              </w:rPr>
              <w:t>Umur</w:t>
            </w:r>
            <w:proofErr w:type="spellEnd"/>
          </w:p>
          <w:p w14:paraId="0E869087" w14:textId="77777777" w:rsidR="00764BD4" w:rsidRPr="00E15A25" w:rsidRDefault="00764BD4" w:rsidP="00764BD4">
            <w:pPr>
              <w:widowControl w:val="0"/>
              <w:numPr>
                <w:ilvl w:val="0"/>
                <w:numId w:val="11"/>
              </w:numPr>
              <w:suppressAutoHyphens w:val="0"/>
              <w:autoSpaceDE w:val="0"/>
              <w:autoSpaceDN w:val="0"/>
              <w:adjustRightInd w:val="0"/>
              <w:ind w:right="60"/>
              <w:rPr>
                <w:rFonts w:asciiTheme="majorHAnsi" w:hAnsiTheme="majorHAnsi"/>
                <w:sz w:val="22"/>
                <w:szCs w:val="22"/>
              </w:rPr>
            </w:pPr>
            <w:r w:rsidRPr="00E15A25">
              <w:rPr>
                <w:rFonts w:asciiTheme="majorHAnsi" w:hAnsiTheme="majorHAnsi"/>
                <w:sz w:val="22"/>
                <w:szCs w:val="22"/>
              </w:rPr>
              <w:t xml:space="preserve">15 </w:t>
            </w:r>
            <w:proofErr w:type="spellStart"/>
            <w:r w:rsidRPr="00E15A25">
              <w:rPr>
                <w:rFonts w:asciiTheme="majorHAnsi" w:hAnsiTheme="majorHAnsi"/>
                <w:sz w:val="22"/>
                <w:szCs w:val="22"/>
              </w:rPr>
              <w:t>Tahun</w:t>
            </w:r>
            <w:proofErr w:type="spellEnd"/>
          </w:p>
          <w:p w14:paraId="5B6347CF" w14:textId="77777777" w:rsidR="00764BD4" w:rsidRPr="00E15A25" w:rsidRDefault="00764BD4" w:rsidP="00764BD4">
            <w:pPr>
              <w:widowControl w:val="0"/>
              <w:numPr>
                <w:ilvl w:val="0"/>
                <w:numId w:val="11"/>
              </w:numPr>
              <w:suppressAutoHyphens w:val="0"/>
              <w:autoSpaceDE w:val="0"/>
              <w:autoSpaceDN w:val="0"/>
              <w:adjustRightInd w:val="0"/>
              <w:ind w:right="60"/>
              <w:rPr>
                <w:rFonts w:asciiTheme="majorHAnsi" w:hAnsiTheme="majorHAnsi"/>
                <w:sz w:val="22"/>
                <w:szCs w:val="22"/>
              </w:rPr>
            </w:pPr>
            <w:r w:rsidRPr="00E15A25">
              <w:rPr>
                <w:rFonts w:asciiTheme="majorHAnsi" w:hAnsiTheme="majorHAnsi"/>
                <w:sz w:val="22"/>
                <w:szCs w:val="22"/>
              </w:rPr>
              <w:t xml:space="preserve">16 </w:t>
            </w:r>
            <w:proofErr w:type="spellStart"/>
            <w:r w:rsidRPr="00E15A25">
              <w:rPr>
                <w:rFonts w:asciiTheme="majorHAnsi" w:hAnsiTheme="majorHAnsi"/>
                <w:sz w:val="22"/>
                <w:szCs w:val="22"/>
              </w:rPr>
              <w:t>Tahun</w:t>
            </w:r>
            <w:proofErr w:type="spellEnd"/>
          </w:p>
          <w:p w14:paraId="0AC6B5F5" w14:textId="77777777" w:rsidR="00764BD4" w:rsidRPr="00E15A25" w:rsidRDefault="00764BD4" w:rsidP="00764BD4">
            <w:pPr>
              <w:widowControl w:val="0"/>
              <w:numPr>
                <w:ilvl w:val="0"/>
                <w:numId w:val="11"/>
              </w:numPr>
              <w:suppressAutoHyphens w:val="0"/>
              <w:autoSpaceDE w:val="0"/>
              <w:autoSpaceDN w:val="0"/>
              <w:adjustRightInd w:val="0"/>
              <w:ind w:right="60"/>
              <w:rPr>
                <w:rFonts w:asciiTheme="majorHAnsi" w:hAnsiTheme="majorHAnsi"/>
                <w:sz w:val="22"/>
                <w:szCs w:val="22"/>
              </w:rPr>
            </w:pPr>
            <w:r w:rsidRPr="00E15A25">
              <w:rPr>
                <w:rFonts w:asciiTheme="majorHAnsi" w:hAnsiTheme="majorHAnsi"/>
                <w:sz w:val="22"/>
                <w:szCs w:val="22"/>
              </w:rPr>
              <w:t xml:space="preserve">17 </w:t>
            </w:r>
            <w:proofErr w:type="spellStart"/>
            <w:r w:rsidRPr="00E15A25">
              <w:rPr>
                <w:rFonts w:asciiTheme="majorHAnsi" w:hAnsiTheme="majorHAnsi"/>
                <w:sz w:val="22"/>
                <w:szCs w:val="22"/>
              </w:rPr>
              <w:t>Tahun</w:t>
            </w:r>
            <w:proofErr w:type="spellEnd"/>
          </w:p>
          <w:p w14:paraId="043F1EBF" w14:textId="77777777" w:rsidR="00764BD4" w:rsidRPr="00E15A25" w:rsidRDefault="00764BD4" w:rsidP="00764BD4">
            <w:pPr>
              <w:widowControl w:val="0"/>
              <w:numPr>
                <w:ilvl w:val="0"/>
                <w:numId w:val="11"/>
              </w:numPr>
              <w:suppressAutoHyphens w:val="0"/>
              <w:autoSpaceDE w:val="0"/>
              <w:autoSpaceDN w:val="0"/>
              <w:adjustRightInd w:val="0"/>
              <w:ind w:right="60"/>
              <w:rPr>
                <w:rFonts w:asciiTheme="majorHAnsi" w:hAnsiTheme="majorHAnsi"/>
                <w:sz w:val="22"/>
                <w:szCs w:val="22"/>
              </w:rPr>
            </w:pPr>
            <w:r w:rsidRPr="00E15A25">
              <w:rPr>
                <w:rFonts w:asciiTheme="majorHAnsi" w:hAnsiTheme="majorHAnsi"/>
                <w:sz w:val="22"/>
                <w:szCs w:val="22"/>
              </w:rPr>
              <w:t xml:space="preserve">18 </w:t>
            </w:r>
            <w:proofErr w:type="spellStart"/>
            <w:r w:rsidRPr="00E15A25">
              <w:rPr>
                <w:rFonts w:asciiTheme="majorHAnsi" w:hAnsiTheme="majorHAnsi"/>
                <w:sz w:val="22"/>
                <w:szCs w:val="22"/>
              </w:rPr>
              <w:t>Tahun</w:t>
            </w:r>
            <w:proofErr w:type="spellEnd"/>
          </w:p>
        </w:tc>
        <w:tc>
          <w:tcPr>
            <w:tcW w:w="1559" w:type="dxa"/>
            <w:tcBorders>
              <w:top w:val="single" w:sz="8" w:space="0" w:color="152935"/>
              <w:left w:val="nil"/>
              <w:right w:val="nil"/>
            </w:tcBorders>
          </w:tcPr>
          <w:p w14:paraId="048B3558" w14:textId="77777777" w:rsidR="00764BD4" w:rsidRPr="00E15A25" w:rsidRDefault="00764BD4" w:rsidP="006B178A">
            <w:pPr>
              <w:ind w:left="60" w:right="60"/>
              <w:jc w:val="center"/>
              <w:rPr>
                <w:rFonts w:asciiTheme="majorHAnsi" w:hAnsiTheme="majorHAnsi"/>
                <w:sz w:val="22"/>
                <w:szCs w:val="22"/>
              </w:rPr>
            </w:pPr>
          </w:p>
          <w:p w14:paraId="6B8A2E08"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15</w:t>
            </w:r>
          </w:p>
          <w:p w14:paraId="2F14EA89"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38</w:t>
            </w:r>
          </w:p>
          <w:p w14:paraId="50764689"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32</w:t>
            </w:r>
          </w:p>
          <w:p w14:paraId="647CDB85"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9</w:t>
            </w:r>
          </w:p>
        </w:tc>
        <w:tc>
          <w:tcPr>
            <w:tcW w:w="2127" w:type="dxa"/>
            <w:tcBorders>
              <w:top w:val="single" w:sz="8" w:space="0" w:color="152935"/>
              <w:left w:val="nil"/>
              <w:right w:val="nil"/>
            </w:tcBorders>
          </w:tcPr>
          <w:p w14:paraId="24FE70C8" w14:textId="77777777" w:rsidR="00764BD4" w:rsidRPr="00E15A25" w:rsidRDefault="00764BD4" w:rsidP="006B178A">
            <w:pPr>
              <w:ind w:left="60" w:right="60"/>
              <w:jc w:val="center"/>
              <w:rPr>
                <w:rFonts w:asciiTheme="majorHAnsi" w:hAnsiTheme="majorHAnsi"/>
                <w:sz w:val="22"/>
                <w:szCs w:val="22"/>
              </w:rPr>
            </w:pPr>
          </w:p>
          <w:p w14:paraId="50397EF9"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16.0</w:t>
            </w:r>
          </w:p>
          <w:p w14:paraId="48C8F9E3"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40.4</w:t>
            </w:r>
          </w:p>
          <w:p w14:paraId="612754BA"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34.0</w:t>
            </w:r>
          </w:p>
          <w:p w14:paraId="3CEA468D"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9.6</w:t>
            </w:r>
          </w:p>
        </w:tc>
      </w:tr>
      <w:tr w:rsidR="00764BD4" w:rsidRPr="00E15A25" w14:paraId="31DBEA1F" w14:textId="77777777" w:rsidTr="00673325">
        <w:trPr>
          <w:gridAfter w:val="1"/>
          <w:wAfter w:w="10136" w:type="dxa"/>
          <w:cantSplit/>
        </w:trPr>
        <w:tc>
          <w:tcPr>
            <w:tcW w:w="4394" w:type="dxa"/>
            <w:tcBorders>
              <w:left w:val="nil"/>
              <w:bottom w:val="single" w:sz="8" w:space="0" w:color="152935"/>
              <w:right w:val="nil"/>
            </w:tcBorders>
          </w:tcPr>
          <w:p w14:paraId="04FABFFB" w14:textId="77777777" w:rsidR="00764BD4" w:rsidRPr="00E15A25" w:rsidRDefault="00764BD4" w:rsidP="006B178A">
            <w:pPr>
              <w:ind w:left="60" w:right="60"/>
              <w:rPr>
                <w:rFonts w:asciiTheme="majorHAnsi" w:hAnsiTheme="majorHAnsi"/>
                <w:sz w:val="22"/>
                <w:szCs w:val="22"/>
              </w:rPr>
            </w:pPr>
            <w:r w:rsidRPr="00E15A25">
              <w:rPr>
                <w:rFonts w:asciiTheme="majorHAnsi" w:hAnsiTheme="majorHAnsi"/>
                <w:sz w:val="22"/>
                <w:szCs w:val="22"/>
              </w:rPr>
              <w:t>Total</w:t>
            </w:r>
          </w:p>
        </w:tc>
        <w:tc>
          <w:tcPr>
            <w:tcW w:w="1559" w:type="dxa"/>
            <w:tcBorders>
              <w:top w:val="single" w:sz="8" w:space="0" w:color="152935"/>
              <w:left w:val="nil"/>
              <w:bottom w:val="single" w:sz="8" w:space="0" w:color="152935"/>
              <w:right w:val="nil"/>
            </w:tcBorders>
          </w:tcPr>
          <w:p w14:paraId="22A3AF65"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94</w:t>
            </w:r>
          </w:p>
        </w:tc>
        <w:tc>
          <w:tcPr>
            <w:tcW w:w="2127" w:type="dxa"/>
            <w:tcBorders>
              <w:top w:val="single" w:sz="8" w:space="0" w:color="152935"/>
              <w:left w:val="nil"/>
              <w:bottom w:val="single" w:sz="8" w:space="0" w:color="152935"/>
              <w:right w:val="nil"/>
            </w:tcBorders>
          </w:tcPr>
          <w:p w14:paraId="7C8C6A6E"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100.0</w:t>
            </w:r>
          </w:p>
        </w:tc>
      </w:tr>
      <w:tr w:rsidR="00764BD4" w:rsidRPr="00E15A25" w14:paraId="5A4BDAC0" w14:textId="77777777" w:rsidTr="00673325">
        <w:trPr>
          <w:gridAfter w:val="1"/>
          <w:wAfter w:w="10136" w:type="dxa"/>
          <w:cantSplit/>
          <w:trHeight w:val="421"/>
        </w:trPr>
        <w:tc>
          <w:tcPr>
            <w:tcW w:w="4394" w:type="dxa"/>
            <w:tcBorders>
              <w:top w:val="single" w:sz="8" w:space="0" w:color="152935"/>
              <w:left w:val="nil"/>
              <w:right w:val="nil"/>
            </w:tcBorders>
          </w:tcPr>
          <w:p w14:paraId="5CB1758F" w14:textId="77777777" w:rsidR="00764BD4" w:rsidRPr="00E15A25" w:rsidRDefault="00764BD4" w:rsidP="006B178A">
            <w:pPr>
              <w:ind w:left="60" w:right="60"/>
              <w:rPr>
                <w:rFonts w:asciiTheme="majorHAnsi" w:hAnsiTheme="majorHAnsi"/>
                <w:sz w:val="22"/>
                <w:szCs w:val="22"/>
              </w:rPr>
            </w:pPr>
            <w:proofErr w:type="spellStart"/>
            <w:r w:rsidRPr="00E15A25">
              <w:rPr>
                <w:rFonts w:asciiTheme="majorHAnsi" w:hAnsiTheme="majorHAnsi"/>
                <w:b/>
                <w:bCs/>
                <w:sz w:val="22"/>
                <w:szCs w:val="22"/>
              </w:rPr>
              <w:t>Pendapatan</w:t>
            </w:r>
            <w:proofErr w:type="spellEnd"/>
            <w:r w:rsidRPr="00E15A25">
              <w:rPr>
                <w:rFonts w:asciiTheme="majorHAnsi" w:hAnsiTheme="majorHAnsi"/>
                <w:b/>
                <w:bCs/>
                <w:sz w:val="22"/>
                <w:szCs w:val="22"/>
              </w:rPr>
              <w:t xml:space="preserve"> </w:t>
            </w:r>
            <w:proofErr w:type="spellStart"/>
            <w:r w:rsidRPr="00E15A25">
              <w:rPr>
                <w:rFonts w:asciiTheme="majorHAnsi" w:hAnsiTheme="majorHAnsi"/>
                <w:b/>
                <w:bCs/>
                <w:sz w:val="22"/>
                <w:szCs w:val="22"/>
              </w:rPr>
              <w:t>Orangtua</w:t>
            </w:r>
            <w:proofErr w:type="spellEnd"/>
          </w:p>
          <w:p w14:paraId="1EF7E809" w14:textId="77777777" w:rsidR="00764BD4" w:rsidRPr="00E15A25" w:rsidRDefault="00764BD4" w:rsidP="00764BD4">
            <w:pPr>
              <w:widowControl w:val="0"/>
              <w:numPr>
                <w:ilvl w:val="0"/>
                <w:numId w:val="12"/>
              </w:numPr>
              <w:suppressAutoHyphens w:val="0"/>
              <w:autoSpaceDE w:val="0"/>
              <w:autoSpaceDN w:val="0"/>
              <w:adjustRightInd w:val="0"/>
              <w:ind w:left="420" w:right="60"/>
              <w:rPr>
                <w:rFonts w:asciiTheme="majorHAnsi" w:hAnsiTheme="majorHAnsi"/>
                <w:sz w:val="22"/>
                <w:szCs w:val="22"/>
              </w:rPr>
            </w:pPr>
            <w:r w:rsidRPr="00E15A25">
              <w:rPr>
                <w:rFonts w:asciiTheme="majorHAnsi" w:hAnsiTheme="majorHAnsi"/>
                <w:sz w:val="22"/>
                <w:szCs w:val="22"/>
              </w:rPr>
              <w:t>1.000.000-2.000.000</w:t>
            </w:r>
          </w:p>
          <w:p w14:paraId="278D6921" w14:textId="77777777" w:rsidR="00764BD4" w:rsidRPr="00E15A25" w:rsidRDefault="00764BD4" w:rsidP="00764BD4">
            <w:pPr>
              <w:widowControl w:val="0"/>
              <w:numPr>
                <w:ilvl w:val="0"/>
                <w:numId w:val="12"/>
              </w:numPr>
              <w:suppressAutoHyphens w:val="0"/>
              <w:autoSpaceDE w:val="0"/>
              <w:autoSpaceDN w:val="0"/>
              <w:adjustRightInd w:val="0"/>
              <w:ind w:left="420" w:right="60"/>
              <w:rPr>
                <w:rFonts w:asciiTheme="majorHAnsi" w:hAnsiTheme="majorHAnsi"/>
                <w:sz w:val="22"/>
                <w:szCs w:val="22"/>
              </w:rPr>
            </w:pPr>
            <w:r w:rsidRPr="00E15A25">
              <w:rPr>
                <w:rFonts w:asciiTheme="majorHAnsi" w:hAnsiTheme="majorHAnsi"/>
                <w:sz w:val="22"/>
                <w:szCs w:val="22"/>
              </w:rPr>
              <w:t>2.500.000-3.500.000</w:t>
            </w:r>
          </w:p>
          <w:p w14:paraId="7706D1E1" w14:textId="77777777" w:rsidR="00764BD4" w:rsidRPr="00E15A25" w:rsidRDefault="00764BD4" w:rsidP="00764BD4">
            <w:pPr>
              <w:widowControl w:val="0"/>
              <w:numPr>
                <w:ilvl w:val="0"/>
                <w:numId w:val="12"/>
              </w:numPr>
              <w:suppressAutoHyphens w:val="0"/>
              <w:autoSpaceDE w:val="0"/>
              <w:autoSpaceDN w:val="0"/>
              <w:adjustRightInd w:val="0"/>
              <w:ind w:left="420" w:right="60"/>
              <w:rPr>
                <w:rFonts w:asciiTheme="majorHAnsi" w:hAnsiTheme="majorHAnsi"/>
                <w:sz w:val="22"/>
                <w:szCs w:val="22"/>
              </w:rPr>
            </w:pPr>
            <w:r w:rsidRPr="00E15A25">
              <w:rPr>
                <w:rFonts w:asciiTheme="majorHAnsi" w:hAnsiTheme="majorHAnsi"/>
                <w:sz w:val="22"/>
                <w:szCs w:val="22"/>
              </w:rPr>
              <w:t>4.000.000-5.500.000</w:t>
            </w:r>
          </w:p>
          <w:p w14:paraId="5BAE9C19" w14:textId="77777777" w:rsidR="00764BD4" w:rsidRPr="00E15A25" w:rsidRDefault="00764BD4" w:rsidP="00764BD4">
            <w:pPr>
              <w:widowControl w:val="0"/>
              <w:numPr>
                <w:ilvl w:val="0"/>
                <w:numId w:val="12"/>
              </w:numPr>
              <w:suppressAutoHyphens w:val="0"/>
              <w:autoSpaceDE w:val="0"/>
              <w:autoSpaceDN w:val="0"/>
              <w:adjustRightInd w:val="0"/>
              <w:ind w:left="420" w:right="60"/>
              <w:rPr>
                <w:rFonts w:asciiTheme="majorHAnsi" w:hAnsiTheme="majorHAnsi"/>
                <w:sz w:val="22"/>
                <w:szCs w:val="22"/>
              </w:rPr>
            </w:pPr>
            <w:r w:rsidRPr="00E15A25">
              <w:rPr>
                <w:rFonts w:asciiTheme="majorHAnsi" w:hAnsiTheme="majorHAnsi"/>
                <w:sz w:val="22"/>
                <w:szCs w:val="22"/>
              </w:rPr>
              <w:t>&gt;6.000.000</w:t>
            </w:r>
          </w:p>
        </w:tc>
        <w:tc>
          <w:tcPr>
            <w:tcW w:w="1559" w:type="dxa"/>
            <w:tcBorders>
              <w:top w:val="single" w:sz="8" w:space="0" w:color="152935"/>
              <w:left w:val="nil"/>
              <w:right w:val="nil"/>
            </w:tcBorders>
          </w:tcPr>
          <w:p w14:paraId="54A7528F" w14:textId="77777777" w:rsidR="00764BD4" w:rsidRPr="00E15A25" w:rsidRDefault="00764BD4" w:rsidP="006B178A">
            <w:pPr>
              <w:ind w:left="60" w:right="60"/>
              <w:jc w:val="center"/>
              <w:rPr>
                <w:rFonts w:asciiTheme="majorHAnsi" w:hAnsiTheme="majorHAnsi"/>
                <w:sz w:val="22"/>
                <w:szCs w:val="22"/>
              </w:rPr>
            </w:pPr>
          </w:p>
          <w:p w14:paraId="32170BDF"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57</w:t>
            </w:r>
          </w:p>
          <w:p w14:paraId="392F2E46"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31</w:t>
            </w:r>
          </w:p>
          <w:p w14:paraId="620EF91C"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w:t>
            </w:r>
          </w:p>
          <w:p w14:paraId="7377A486"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w:t>
            </w:r>
          </w:p>
        </w:tc>
        <w:tc>
          <w:tcPr>
            <w:tcW w:w="2127" w:type="dxa"/>
            <w:tcBorders>
              <w:top w:val="single" w:sz="8" w:space="0" w:color="152935"/>
              <w:left w:val="nil"/>
              <w:right w:val="nil"/>
            </w:tcBorders>
          </w:tcPr>
          <w:p w14:paraId="4FEFA476" w14:textId="77777777" w:rsidR="00764BD4" w:rsidRPr="00E15A25" w:rsidRDefault="00764BD4" w:rsidP="006B178A">
            <w:pPr>
              <w:ind w:left="60" w:right="60"/>
              <w:jc w:val="center"/>
              <w:rPr>
                <w:rFonts w:asciiTheme="majorHAnsi" w:hAnsiTheme="majorHAnsi"/>
                <w:sz w:val="22"/>
                <w:szCs w:val="22"/>
              </w:rPr>
            </w:pPr>
          </w:p>
          <w:p w14:paraId="37851F68"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60.6</w:t>
            </w:r>
          </w:p>
          <w:p w14:paraId="091298C6"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33.0</w:t>
            </w:r>
          </w:p>
          <w:p w14:paraId="297B9C0D"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3.2</w:t>
            </w:r>
          </w:p>
          <w:p w14:paraId="061E7A70"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3.2</w:t>
            </w:r>
          </w:p>
        </w:tc>
      </w:tr>
      <w:tr w:rsidR="00764BD4" w:rsidRPr="00E15A25" w14:paraId="7BF7DAFA" w14:textId="77777777" w:rsidTr="00673325">
        <w:trPr>
          <w:gridAfter w:val="1"/>
          <w:wAfter w:w="10136" w:type="dxa"/>
          <w:cantSplit/>
        </w:trPr>
        <w:tc>
          <w:tcPr>
            <w:tcW w:w="4394" w:type="dxa"/>
            <w:tcBorders>
              <w:left w:val="nil"/>
              <w:bottom w:val="single" w:sz="8" w:space="0" w:color="152935"/>
              <w:right w:val="nil"/>
            </w:tcBorders>
          </w:tcPr>
          <w:p w14:paraId="2B13DD34" w14:textId="77777777" w:rsidR="00764BD4" w:rsidRPr="00E15A25" w:rsidRDefault="00764BD4" w:rsidP="006B178A">
            <w:pPr>
              <w:ind w:left="60" w:right="60"/>
              <w:rPr>
                <w:rFonts w:asciiTheme="majorHAnsi" w:hAnsiTheme="majorHAnsi"/>
                <w:sz w:val="22"/>
                <w:szCs w:val="22"/>
              </w:rPr>
            </w:pPr>
            <w:r w:rsidRPr="00E15A25">
              <w:rPr>
                <w:rFonts w:asciiTheme="majorHAnsi" w:hAnsiTheme="majorHAnsi"/>
                <w:sz w:val="22"/>
                <w:szCs w:val="22"/>
              </w:rPr>
              <w:t>Total</w:t>
            </w:r>
          </w:p>
        </w:tc>
        <w:tc>
          <w:tcPr>
            <w:tcW w:w="1559" w:type="dxa"/>
            <w:tcBorders>
              <w:top w:val="single" w:sz="8" w:space="0" w:color="152935"/>
              <w:left w:val="nil"/>
              <w:bottom w:val="single" w:sz="8" w:space="0" w:color="152935"/>
              <w:right w:val="nil"/>
            </w:tcBorders>
          </w:tcPr>
          <w:p w14:paraId="3419EB7C"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94</w:t>
            </w:r>
          </w:p>
        </w:tc>
        <w:tc>
          <w:tcPr>
            <w:tcW w:w="2127" w:type="dxa"/>
            <w:tcBorders>
              <w:top w:val="single" w:sz="8" w:space="0" w:color="152935"/>
              <w:left w:val="nil"/>
              <w:bottom w:val="single" w:sz="8" w:space="0" w:color="152935"/>
              <w:right w:val="nil"/>
            </w:tcBorders>
          </w:tcPr>
          <w:p w14:paraId="616BB47C" w14:textId="77777777" w:rsidR="00764BD4" w:rsidRPr="00E15A25" w:rsidRDefault="00764BD4" w:rsidP="006B178A">
            <w:pPr>
              <w:ind w:left="60" w:right="60"/>
              <w:jc w:val="center"/>
              <w:rPr>
                <w:rFonts w:asciiTheme="majorHAnsi" w:hAnsiTheme="majorHAnsi"/>
                <w:sz w:val="22"/>
                <w:szCs w:val="22"/>
              </w:rPr>
            </w:pPr>
            <w:r w:rsidRPr="00E15A25">
              <w:rPr>
                <w:rFonts w:asciiTheme="majorHAnsi" w:hAnsiTheme="majorHAnsi"/>
                <w:sz w:val="22"/>
                <w:szCs w:val="22"/>
              </w:rPr>
              <w:t>100.0</w:t>
            </w:r>
          </w:p>
        </w:tc>
      </w:tr>
    </w:tbl>
    <w:p w14:paraId="6E98922B" w14:textId="0F107FCC" w:rsidR="00764BD4" w:rsidRPr="00E15A25" w:rsidRDefault="00764BD4" w:rsidP="00673325">
      <w:pPr>
        <w:spacing w:line="276" w:lineRule="auto"/>
        <w:ind w:left="284"/>
        <w:jc w:val="both"/>
        <w:rPr>
          <w:rFonts w:asciiTheme="majorHAnsi" w:hAnsiTheme="majorHAnsi"/>
          <w:i/>
          <w:iCs/>
        </w:rPr>
      </w:pPr>
      <w:proofErr w:type="spellStart"/>
      <w:proofErr w:type="gramStart"/>
      <w:r w:rsidRPr="00E15A25">
        <w:rPr>
          <w:rFonts w:asciiTheme="majorHAnsi" w:hAnsiTheme="majorHAnsi"/>
          <w:i/>
          <w:iCs/>
        </w:rPr>
        <w:t>Sumber</w:t>
      </w:r>
      <w:proofErr w:type="spellEnd"/>
      <w:r w:rsidRPr="00E15A25">
        <w:rPr>
          <w:rFonts w:asciiTheme="majorHAnsi" w:hAnsiTheme="majorHAnsi"/>
          <w:i/>
          <w:iCs/>
        </w:rPr>
        <w:t xml:space="preserve"> :</w:t>
      </w:r>
      <w:proofErr w:type="gramEnd"/>
      <w:r w:rsidRPr="00E15A25">
        <w:rPr>
          <w:rFonts w:asciiTheme="majorHAnsi" w:hAnsiTheme="majorHAnsi"/>
          <w:i/>
          <w:iCs/>
        </w:rPr>
        <w:t xml:space="preserve"> data primer 202</w:t>
      </w:r>
      <w:r w:rsidR="00FB3795">
        <w:rPr>
          <w:rFonts w:asciiTheme="majorHAnsi" w:hAnsiTheme="majorHAnsi"/>
          <w:i/>
          <w:iCs/>
        </w:rPr>
        <w:t>4</w:t>
      </w:r>
    </w:p>
    <w:p w14:paraId="6E2C6471" w14:textId="574FDE8E" w:rsidR="00764BD4" w:rsidRPr="00E15A25" w:rsidRDefault="00764BD4" w:rsidP="005F3955">
      <w:pPr>
        <w:spacing w:line="276" w:lineRule="auto"/>
        <w:ind w:firstLine="720"/>
        <w:jc w:val="both"/>
        <w:rPr>
          <w:rFonts w:asciiTheme="majorHAnsi" w:hAnsiTheme="majorHAnsi"/>
        </w:rPr>
      </w:pPr>
      <w:r w:rsidRPr="00E15A25">
        <w:rPr>
          <w:rFonts w:asciiTheme="majorHAnsi" w:hAnsiTheme="majorHAnsi"/>
        </w:rPr>
        <w:t xml:space="preserve">Tabel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menunjukkan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94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cstheme="majorBidi"/>
        </w:rPr>
        <w:t>didominasi</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w:t>
      </w:r>
      <w:proofErr w:type="spellStart"/>
      <w:r w:rsidRPr="00E15A25">
        <w:rPr>
          <w:rFonts w:asciiTheme="majorHAnsi" w:hAnsiTheme="majorHAnsi"/>
        </w:rPr>
        <w:t>perempuan</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80 </w:t>
      </w:r>
      <w:proofErr w:type="spellStart"/>
      <w:r w:rsidRPr="00E15A25">
        <w:rPr>
          <w:rFonts w:asciiTheme="majorHAnsi" w:hAnsiTheme="majorHAnsi"/>
        </w:rPr>
        <w:t>responden</w:t>
      </w:r>
      <w:proofErr w:type="spellEnd"/>
      <w:r w:rsidRPr="00E15A25">
        <w:rPr>
          <w:rFonts w:asciiTheme="majorHAnsi" w:hAnsiTheme="majorHAnsi"/>
        </w:rPr>
        <w:t xml:space="preserve"> (85,1%),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umur</w:t>
      </w:r>
      <w:proofErr w:type="spellEnd"/>
      <w:r w:rsidRPr="00E15A25">
        <w:rPr>
          <w:rFonts w:asciiTheme="majorHAnsi" w:hAnsiTheme="majorHAnsi"/>
        </w:rPr>
        <w:t xml:space="preserve"> paling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16 </w:t>
      </w:r>
      <w:proofErr w:type="spellStart"/>
      <w:r w:rsidRPr="00E15A25">
        <w:rPr>
          <w:rFonts w:asciiTheme="majorHAnsi" w:hAnsiTheme="majorHAnsi"/>
        </w:rPr>
        <w:t>tahun</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38 </w:t>
      </w:r>
      <w:proofErr w:type="spellStart"/>
      <w:r w:rsidRPr="00E15A25">
        <w:rPr>
          <w:rFonts w:asciiTheme="majorHAnsi" w:hAnsiTheme="majorHAnsi"/>
        </w:rPr>
        <w:t>responden</w:t>
      </w:r>
      <w:proofErr w:type="spellEnd"/>
      <w:r w:rsidRPr="00E15A25">
        <w:rPr>
          <w:rFonts w:asciiTheme="majorHAnsi" w:hAnsiTheme="majorHAnsi"/>
        </w:rPr>
        <w:t xml:space="preserve"> (40,4%). Serta </w:t>
      </w:r>
      <w:proofErr w:type="spellStart"/>
      <w:r w:rsidRPr="00E15A25">
        <w:rPr>
          <w:rFonts w:asciiTheme="majorHAnsi" w:hAnsiTheme="majorHAnsi"/>
        </w:rPr>
        <w:t>pendapatan</w:t>
      </w:r>
      <w:proofErr w:type="spellEnd"/>
      <w:r w:rsidRPr="00E15A25">
        <w:rPr>
          <w:rFonts w:asciiTheme="majorHAnsi" w:hAnsiTheme="majorHAnsi"/>
        </w:rPr>
        <w:t xml:space="preserve"> </w:t>
      </w:r>
      <w:proofErr w:type="spellStart"/>
      <w:r w:rsidRPr="00E15A25">
        <w:rPr>
          <w:rFonts w:asciiTheme="majorHAnsi" w:hAnsiTheme="majorHAnsi"/>
        </w:rPr>
        <w:t>orangtua</w:t>
      </w:r>
      <w:proofErr w:type="spellEnd"/>
      <w:r w:rsidRPr="00E15A25">
        <w:rPr>
          <w:rFonts w:asciiTheme="majorHAnsi" w:hAnsiTheme="majorHAnsi"/>
        </w:rPr>
        <w:t xml:space="preserve"> </w:t>
      </w:r>
      <w:proofErr w:type="spellStart"/>
      <w:r w:rsidRPr="00E15A25">
        <w:rPr>
          <w:rFonts w:asciiTheme="majorHAnsi" w:hAnsiTheme="majorHAnsi"/>
        </w:rPr>
        <w:t>didominasi</w:t>
      </w:r>
      <w:proofErr w:type="spellEnd"/>
      <w:r w:rsidRPr="00E15A25">
        <w:rPr>
          <w:rFonts w:asciiTheme="majorHAnsi" w:hAnsiTheme="majorHAnsi"/>
        </w:rPr>
        <w:t xml:space="preserve"> pada </w:t>
      </w:r>
      <w:proofErr w:type="spellStart"/>
      <w:r w:rsidRPr="00E15A25">
        <w:rPr>
          <w:rFonts w:asciiTheme="majorHAnsi" w:hAnsiTheme="majorHAnsi"/>
        </w:rPr>
        <w:t>angka</w:t>
      </w:r>
      <w:proofErr w:type="spellEnd"/>
      <w:r w:rsidRPr="00E15A25">
        <w:rPr>
          <w:rFonts w:asciiTheme="majorHAnsi" w:hAnsiTheme="majorHAnsi"/>
        </w:rPr>
        <w:t xml:space="preserve"> Rp.1.000.000-Rp.2.000.000 </w:t>
      </w:r>
      <w:proofErr w:type="spellStart"/>
      <w:r w:rsidRPr="00E15A25">
        <w:rPr>
          <w:rFonts w:asciiTheme="majorHAnsi" w:hAnsiTheme="majorHAnsi"/>
        </w:rPr>
        <w:t>sebanyak</w:t>
      </w:r>
      <w:proofErr w:type="spellEnd"/>
      <w:r w:rsidRPr="00E15A25">
        <w:rPr>
          <w:rFonts w:asciiTheme="majorHAnsi" w:hAnsiTheme="majorHAnsi"/>
        </w:rPr>
        <w:t xml:space="preserve"> 57 </w:t>
      </w:r>
      <w:proofErr w:type="spellStart"/>
      <w:r w:rsidRPr="00E15A25">
        <w:rPr>
          <w:rFonts w:asciiTheme="majorHAnsi" w:hAnsiTheme="majorHAnsi"/>
        </w:rPr>
        <w:t>responden</w:t>
      </w:r>
      <w:proofErr w:type="spellEnd"/>
      <w:r w:rsidRPr="00E15A25">
        <w:rPr>
          <w:rFonts w:asciiTheme="majorHAnsi" w:hAnsiTheme="majorHAnsi"/>
        </w:rPr>
        <w:t xml:space="preserve"> (60,6%).</w:t>
      </w:r>
    </w:p>
    <w:p w14:paraId="7D46419E" w14:textId="13F5BF68" w:rsidR="00764BD4" w:rsidRPr="00E15A25" w:rsidRDefault="001216EB" w:rsidP="007402EB">
      <w:pPr>
        <w:pStyle w:val="ListParagraph"/>
        <w:suppressAutoHyphens w:val="0"/>
        <w:ind w:left="360"/>
        <w:jc w:val="center"/>
        <w:rPr>
          <w:rFonts w:asciiTheme="majorHAnsi" w:hAnsiTheme="majorHAnsi"/>
        </w:rPr>
      </w:pPr>
      <w:r>
        <w:rPr>
          <w:rFonts w:asciiTheme="majorHAnsi" w:hAnsiTheme="majorHAnsi"/>
        </w:rPr>
        <w:t xml:space="preserve">Tabel </w:t>
      </w:r>
      <w:r w:rsidR="002D3BA4">
        <w:rPr>
          <w:rFonts w:asciiTheme="majorHAnsi" w:hAnsiTheme="majorHAnsi"/>
        </w:rPr>
        <w:t>2</w:t>
      </w:r>
      <w:r>
        <w:rPr>
          <w:rFonts w:asciiTheme="majorHAnsi" w:hAnsiTheme="majorHAnsi"/>
        </w:rPr>
        <w:t xml:space="preserve">. </w:t>
      </w:r>
      <w:proofErr w:type="spellStart"/>
      <w:r w:rsidR="0038736F">
        <w:rPr>
          <w:rFonts w:asciiTheme="majorHAnsi" w:hAnsiTheme="majorHAnsi"/>
        </w:rPr>
        <w:t>I</w:t>
      </w:r>
      <w:r w:rsidR="00764BD4" w:rsidRPr="00E15A25">
        <w:rPr>
          <w:rFonts w:asciiTheme="majorHAnsi" w:hAnsiTheme="majorHAnsi"/>
        </w:rPr>
        <w:t>ntensitas</w:t>
      </w:r>
      <w:proofErr w:type="spellEnd"/>
      <w:r w:rsidR="00764BD4" w:rsidRPr="00E15A25">
        <w:rPr>
          <w:rFonts w:asciiTheme="majorHAnsi" w:hAnsiTheme="majorHAnsi"/>
        </w:rPr>
        <w:t xml:space="preserve"> </w:t>
      </w:r>
      <w:proofErr w:type="spellStart"/>
      <w:r w:rsidR="00764BD4" w:rsidRPr="00E15A25">
        <w:rPr>
          <w:rFonts w:asciiTheme="majorHAnsi" w:hAnsiTheme="majorHAnsi"/>
        </w:rPr>
        <w:t>penggunaan</w:t>
      </w:r>
      <w:proofErr w:type="spellEnd"/>
      <w:r w:rsidR="00764BD4" w:rsidRPr="00E15A25">
        <w:rPr>
          <w:rFonts w:asciiTheme="majorHAnsi" w:hAnsiTheme="majorHAnsi"/>
        </w:rPr>
        <w:t xml:space="preserve"> media </w:t>
      </w:r>
      <w:proofErr w:type="spellStart"/>
      <w:r w:rsidR="00764BD4" w:rsidRPr="00E15A25">
        <w:rPr>
          <w:rFonts w:asciiTheme="majorHAnsi" w:hAnsiTheme="majorHAnsi"/>
        </w:rPr>
        <w:t>sosial</w:t>
      </w:r>
      <w:proofErr w:type="spellEnd"/>
      <w:r w:rsidR="00764BD4" w:rsidRPr="00E15A25">
        <w:rPr>
          <w:rFonts w:asciiTheme="majorHAnsi" w:hAnsiTheme="majorHAnsi"/>
        </w:rPr>
        <w:t xml:space="preserve"> pada </w:t>
      </w:r>
      <w:proofErr w:type="spellStart"/>
      <w:r w:rsidR="00764BD4" w:rsidRPr="00E15A25">
        <w:rPr>
          <w:rFonts w:asciiTheme="majorHAnsi" w:hAnsiTheme="majorHAnsi"/>
        </w:rPr>
        <w:t>remaja</w:t>
      </w:r>
      <w:proofErr w:type="spellEnd"/>
    </w:p>
    <w:tbl>
      <w:tblPr>
        <w:tblW w:w="8080"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3118"/>
        <w:gridCol w:w="2268"/>
        <w:gridCol w:w="2127"/>
      </w:tblGrid>
      <w:tr w:rsidR="00764BD4" w:rsidRPr="00E15A25" w14:paraId="58134360" w14:textId="77777777" w:rsidTr="009B3BFC">
        <w:trPr>
          <w:cantSplit/>
          <w:trHeight w:val="113"/>
        </w:trPr>
        <w:tc>
          <w:tcPr>
            <w:tcW w:w="567" w:type="dxa"/>
            <w:tcBorders>
              <w:top w:val="single" w:sz="8" w:space="0" w:color="auto"/>
              <w:left w:val="nil"/>
              <w:bottom w:val="single" w:sz="8" w:space="0" w:color="152935"/>
              <w:right w:val="nil"/>
            </w:tcBorders>
            <w:vAlign w:val="bottom"/>
          </w:tcPr>
          <w:p w14:paraId="0B504236" w14:textId="77777777" w:rsidR="00764BD4" w:rsidRPr="00627724" w:rsidRDefault="00764BD4" w:rsidP="006B178A">
            <w:pPr>
              <w:jc w:val="center"/>
              <w:rPr>
                <w:rFonts w:asciiTheme="majorHAnsi" w:hAnsiTheme="majorHAnsi"/>
                <w:b/>
                <w:bCs/>
                <w:sz w:val="22"/>
                <w:szCs w:val="22"/>
              </w:rPr>
            </w:pPr>
            <w:r w:rsidRPr="00627724">
              <w:rPr>
                <w:rFonts w:asciiTheme="majorHAnsi" w:hAnsiTheme="majorHAnsi"/>
                <w:b/>
                <w:bCs/>
                <w:sz w:val="22"/>
                <w:szCs w:val="22"/>
              </w:rPr>
              <w:t>No</w:t>
            </w:r>
          </w:p>
        </w:tc>
        <w:tc>
          <w:tcPr>
            <w:tcW w:w="3118" w:type="dxa"/>
            <w:tcBorders>
              <w:top w:val="single" w:sz="8" w:space="0" w:color="auto"/>
              <w:left w:val="nil"/>
              <w:bottom w:val="single" w:sz="8" w:space="0" w:color="152935"/>
              <w:right w:val="nil"/>
            </w:tcBorders>
            <w:vAlign w:val="bottom"/>
          </w:tcPr>
          <w:p w14:paraId="2108D62E" w14:textId="77777777" w:rsidR="00764BD4" w:rsidRPr="00627724" w:rsidRDefault="00764BD4" w:rsidP="006B178A">
            <w:pPr>
              <w:ind w:left="73"/>
              <w:jc w:val="center"/>
              <w:rPr>
                <w:rFonts w:asciiTheme="majorHAnsi" w:hAnsiTheme="majorHAnsi"/>
                <w:b/>
                <w:bCs/>
                <w:sz w:val="22"/>
                <w:szCs w:val="22"/>
              </w:rPr>
            </w:pPr>
            <w:proofErr w:type="spellStart"/>
            <w:r w:rsidRPr="00627724">
              <w:rPr>
                <w:rFonts w:asciiTheme="majorHAnsi" w:hAnsiTheme="majorHAnsi"/>
                <w:b/>
                <w:bCs/>
                <w:sz w:val="22"/>
                <w:szCs w:val="22"/>
              </w:rPr>
              <w:t>Kategori</w:t>
            </w:r>
            <w:proofErr w:type="spellEnd"/>
          </w:p>
        </w:tc>
        <w:tc>
          <w:tcPr>
            <w:tcW w:w="2268" w:type="dxa"/>
            <w:tcBorders>
              <w:top w:val="single" w:sz="8" w:space="0" w:color="auto"/>
              <w:left w:val="nil"/>
              <w:bottom w:val="single" w:sz="8" w:space="0" w:color="152935"/>
              <w:right w:val="nil"/>
            </w:tcBorders>
            <w:vAlign w:val="bottom"/>
          </w:tcPr>
          <w:p w14:paraId="6B0D5DE7" w14:textId="77777777" w:rsidR="00764BD4" w:rsidRPr="00627724" w:rsidRDefault="00764BD4" w:rsidP="006B178A">
            <w:pPr>
              <w:ind w:left="60" w:right="60"/>
              <w:jc w:val="center"/>
              <w:rPr>
                <w:rFonts w:asciiTheme="majorHAnsi" w:hAnsiTheme="majorHAnsi"/>
                <w:b/>
                <w:bCs/>
                <w:sz w:val="22"/>
                <w:szCs w:val="22"/>
              </w:rPr>
            </w:pPr>
            <w:proofErr w:type="spellStart"/>
            <w:r w:rsidRPr="00627724">
              <w:rPr>
                <w:rFonts w:asciiTheme="majorHAnsi" w:hAnsiTheme="majorHAnsi"/>
                <w:b/>
                <w:bCs/>
                <w:sz w:val="22"/>
                <w:szCs w:val="22"/>
              </w:rPr>
              <w:t>Frekuensi</w:t>
            </w:r>
            <w:proofErr w:type="spellEnd"/>
          </w:p>
        </w:tc>
        <w:tc>
          <w:tcPr>
            <w:tcW w:w="2127" w:type="dxa"/>
            <w:tcBorders>
              <w:top w:val="single" w:sz="8" w:space="0" w:color="auto"/>
              <w:left w:val="nil"/>
              <w:bottom w:val="single" w:sz="8" w:space="0" w:color="152935"/>
              <w:right w:val="nil"/>
            </w:tcBorders>
            <w:vAlign w:val="bottom"/>
          </w:tcPr>
          <w:p w14:paraId="7AD853C9" w14:textId="77777777" w:rsidR="00764BD4" w:rsidRPr="00627724" w:rsidRDefault="00764BD4" w:rsidP="006B178A">
            <w:pPr>
              <w:ind w:left="60" w:right="60"/>
              <w:jc w:val="center"/>
              <w:rPr>
                <w:rFonts w:asciiTheme="majorHAnsi" w:hAnsiTheme="majorHAnsi"/>
                <w:b/>
                <w:bCs/>
                <w:sz w:val="22"/>
                <w:szCs w:val="22"/>
              </w:rPr>
            </w:pPr>
            <w:r w:rsidRPr="00627724">
              <w:rPr>
                <w:rFonts w:asciiTheme="majorHAnsi" w:hAnsiTheme="majorHAnsi"/>
                <w:b/>
                <w:bCs/>
                <w:sz w:val="22"/>
                <w:szCs w:val="22"/>
              </w:rPr>
              <w:t>%</w:t>
            </w:r>
          </w:p>
        </w:tc>
      </w:tr>
      <w:tr w:rsidR="00627724" w:rsidRPr="00E15A25" w14:paraId="09F6BCB4" w14:textId="77777777" w:rsidTr="009B3BFC">
        <w:trPr>
          <w:cantSplit/>
          <w:trHeight w:val="583"/>
        </w:trPr>
        <w:tc>
          <w:tcPr>
            <w:tcW w:w="567" w:type="dxa"/>
            <w:tcBorders>
              <w:top w:val="single" w:sz="8" w:space="0" w:color="152935"/>
              <w:left w:val="nil"/>
              <w:right w:val="nil"/>
            </w:tcBorders>
          </w:tcPr>
          <w:p w14:paraId="316FD0BD" w14:textId="77777777" w:rsidR="00627724" w:rsidRPr="00627724" w:rsidRDefault="00627724" w:rsidP="006B178A">
            <w:pPr>
              <w:ind w:right="60"/>
              <w:jc w:val="center"/>
              <w:rPr>
                <w:rFonts w:asciiTheme="majorHAnsi" w:hAnsiTheme="majorHAnsi"/>
                <w:sz w:val="22"/>
                <w:szCs w:val="22"/>
              </w:rPr>
            </w:pPr>
            <w:r w:rsidRPr="00627724">
              <w:rPr>
                <w:rFonts w:asciiTheme="majorHAnsi" w:hAnsiTheme="majorHAnsi"/>
                <w:sz w:val="22"/>
                <w:szCs w:val="22"/>
              </w:rPr>
              <w:t>1</w:t>
            </w:r>
          </w:p>
          <w:p w14:paraId="760C8F5D" w14:textId="29A7A1AD" w:rsidR="00627724" w:rsidRPr="00627724" w:rsidRDefault="00627724" w:rsidP="006B178A">
            <w:pPr>
              <w:jc w:val="center"/>
              <w:rPr>
                <w:rFonts w:asciiTheme="majorHAnsi" w:hAnsiTheme="majorHAnsi"/>
                <w:sz w:val="22"/>
                <w:szCs w:val="22"/>
              </w:rPr>
            </w:pPr>
            <w:r w:rsidRPr="00627724">
              <w:rPr>
                <w:rFonts w:asciiTheme="majorHAnsi" w:hAnsiTheme="majorHAnsi"/>
                <w:sz w:val="22"/>
                <w:szCs w:val="22"/>
              </w:rPr>
              <w:t>2</w:t>
            </w:r>
          </w:p>
        </w:tc>
        <w:tc>
          <w:tcPr>
            <w:tcW w:w="3118" w:type="dxa"/>
            <w:tcBorders>
              <w:top w:val="single" w:sz="8" w:space="0" w:color="152935"/>
              <w:left w:val="nil"/>
              <w:right w:val="nil"/>
            </w:tcBorders>
          </w:tcPr>
          <w:p w14:paraId="77B24458" w14:textId="77777777" w:rsidR="00627724" w:rsidRPr="00627724" w:rsidRDefault="00627724" w:rsidP="006B178A">
            <w:pPr>
              <w:ind w:left="60" w:right="60"/>
              <w:rPr>
                <w:rFonts w:asciiTheme="majorHAnsi" w:hAnsiTheme="majorHAnsi"/>
                <w:sz w:val="22"/>
                <w:szCs w:val="22"/>
              </w:rPr>
            </w:pPr>
            <w:r w:rsidRPr="00627724">
              <w:rPr>
                <w:rFonts w:asciiTheme="majorHAnsi" w:hAnsiTheme="majorHAnsi"/>
                <w:sz w:val="22"/>
                <w:szCs w:val="22"/>
              </w:rPr>
              <w:t>Tinggi</w:t>
            </w:r>
          </w:p>
          <w:p w14:paraId="5AE4ECA7" w14:textId="0CF4E60C" w:rsidR="00627724" w:rsidRPr="00627724" w:rsidRDefault="00627724" w:rsidP="006B178A">
            <w:pPr>
              <w:ind w:left="60" w:right="60"/>
              <w:rPr>
                <w:rFonts w:asciiTheme="majorHAnsi" w:hAnsiTheme="majorHAnsi"/>
                <w:sz w:val="22"/>
                <w:szCs w:val="22"/>
              </w:rPr>
            </w:pPr>
            <w:proofErr w:type="spellStart"/>
            <w:r w:rsidRPr="00627724">
              <w:rPr>
                <w:rFonts w:asciiTheme="majorHAnsi" w:hAnsiTheme="majorHAnsi"/>
                <w:sz w:val="22"/>
                <w:szCs w:val="22"/>
              </w:rPr>
              <w:t>Rendah</w:t>
            </w:r>
            <w:proofErr w:type="spellEnd"/>
          </w:p>
        </w:tc>
        <w:tc>
          <w:tcPr>
            <w:tcW w:w="2268" w:type="dxa"/>
            <w:tcBorders>
              <w:top w:val="single" w:sz="8" w:space="0" w:color="152935"/>
              <w:left w:val="nil"/>
              <w:right w:val="nil"/>
            </w:tcBorders>
          </w:tcPr>
          <w:p w14:paraId="2486D60C" w14:textId="77777777"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56</w:t>
            </w:r>
          </w:p>
          <w:p w14:paraId="1B57A4E7" w14:textId="63CE5609"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38</w:t>
            </w:r>
          </w:p>
        </w:tc>
        <w:tc>
          <w:tcPr>
            <w:tcW w:w="2127" w:type="dxa"/>
            <w:tcBorders>
              <w:top w:val="single" w:sz="8" w:space="0" w:color="152935"/>
              <w:left w:val="nil"/>
              <w:right w:val="nil"/>
            </w:tcBorders>
          </w:tcPr>
          <w:p w14:paraId="4B917399" w14:textId="77777777"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59.6</w:t>
            </w:r>
          </w:p>
          <w:p w14:paraId="0C5DEA6B" w14:textId="260C807C"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40.4</w:t>
            </w:r>
          </w:p>
        </w:tc>
      </w:tr>
      <w:tr w:rsidR="00764BD4" w:rsidRPr="00E15A25" w14:paraId="394D8BAD" w14:textId="77777777" w:rsidTr="009B3BFC">
        <w:trPr>
          <w:cantSplit/>
          <w:trHeight w:val="113"/>
        </w:trPr>
        <w:tc>
          <w:tcPr>
            <w:tcW w:w="3685" w:type="dxa"/>
            <w:gridSpan w:val="2"/>
            <w:tcBorders>
              <w:top w:val="single" w:sz="8" w:space="0" w:color="152935"/>
              <w:left w:val="nil"/>
              <w:bottom w:val="single" w:sz="8" w:space="0" w:color="152935"/>
              <w:right w:val="nil"/>
            </w:tcBorders>
          </w:tcPr>
          <w:p w14:paraId="5C086B8A"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Total</w:t>
            </w:r>
          </w:p>
        </w:tc>
        <w:tc>
          <w:tcPr>
            <w:tcW w:w="2268" w:type="dxa"/>
            <w:tcBorders>
              <w:top w:val="single" w:sz="8" w:space="0" w:color="auto"/>
              <w:left w:val="nil"/>
              <w:bottom w:val="single" w:sz="8" w:space="0" w:color="152935"/>
              <w:right w:val="nil"/>
            </w:tcBorders>
          </w:tcPr>
          <w:p w14:paraId="4A126566"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94</w:t>
            </w:r>
          </w:p>
        </w:tc>
        <w:tc>
          <w:tcPr>
            <w:tcW w:w="2127" w:type="dxa"/>
            <w:tcBorders>
              <w:top w:val="single" w:sz="8" w:space="0" w:color="auto"/>
              <w:left w:val="nil"/>
              <w:bottom w:val="single" w:sz="8" w:space="0" w:color="152935"/>
              <w:right w:val="nil"/>
            </w:tcBorders>
          </w:tcPr>
          <w:p w14:paraId="3EC8D2D8"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100.0</w:t>
            </w:r>
          </w:p>
        </w:tc>
      </w:tr>
    </w:tbl>
    <w:p w14:paraId="6EF43234" w14:textId="77777777" w:rsidR="00764BD4" w:rsidRPr="00E15A25" w:rsidRDefault="00764BD4" w:rsidP="00764BD4">
      <w:pPr>
        <w:pStyle w:val="ListParagraph"/>
        <w:ind w:left="284"/>
        <w:rPr>
          <w:rFonts w:asciiTheme="majorHAnsi" w:hAnsiTheme="majorHAnsi"/>
          <w:i/>
          <w:iCs/>
        </w:rPr>
      </w:pPr>
      <w:proofErr w:type="spellStart"/>
      <w:proofErr w:type="gramStart"/>
      <w:r w:rsidRPr="00E15A25">
        <w:rPr>
          <w:rFonts w:asciiTheme="majorHAnsi" w:hAnsiTheme="majorHAnsi"/>
          <w:i/>
          <w:iCs/>
        </w:rPr>
        <w:t>Sumber</w:t>
      </w:r>
      <w:proofErr w:type="spellEnd"/>
      <w:r w:rsidRPr="00E15A25">
        <w:rPr>
          <w:rFonts w:asciiTheme="majorHAnsi" w:hAnsiTheme="majorHAnsi"/>
          <w:i/>
          <w:iCs/>
        </w:rPr>
        <w:t xml:space="preserve"> :</w:t>
      </w:r>
      <w:proofErr w:type="gramEnd"/>
      <w:r w:rsidRPr="00E15A25">
        <w:rPr>
          <w:rFonts w:asciiTheme="majorHAnsi" w:hAnsiTheme="majorHAnsi"/>
          <w:i/>
          <w:iCs/>
        </w:rPr>
        <w:t xml:space="preserve"> </w:t>
      </w:r>
      <w:proofErr w:type="spellStart"/>
      <w:r w:rsidRPr="00E15A25">
        <w:rPr>
          <w:rFonts w:asciiTheme="majorHAnsi" w:hAnsiTheme="majorHAnsi"/>
          <w:i/>
          <w:iCs/>
        </w:rPr>
        <w:t>hasil</w:t>
      </w:r>
      <w:proofErr w:type="spellEnd"/>
      <w:r w:rsidRPr="00E15A25">
        <w:rPr>
          <w:rFonts w:asciiTheme="majorHAnsi" w:hAnsiTheme="majorHAnsi"/>
          <w:i/>
          <w:iCs/>
        </w:rPr>
        <w:t xml:space="preserve"> </w:t>
      </w:r>
      <w:proofErr w:type="spellStart"/>
      <w:r w:rsidRPr="00E15A25">
        <w:rPr>
          <w:rFonts w:asciiTheme="majorHAnsi" w:hAnsiTheme="majorHAnsi"/>
          <w:i/>
          <w:iCs/>
        </w:rPr>
        <w:t>olah</w:t>
      </w:r>
      <w:proofErr w:type="spellEnd"/>
      <w:r w:rsidRPr="00E15A25">
        <w:rPr>
          <w:rFonts w:asciiTheme="majorHAnsi" w:hAnsiTheme="majorHAnsi"/>
          <w:i/>
          <w:iCs/>
        </w:rPr>
        <w:t xml:space="preserve"> data </w:t>
      </w:r>
      <w:proofErr w:type="spellStart"/>
      <w:r w:rsidRPr="00E15A25">
        <w:rPr>
          <w:rFonts w:asciiTheme="majorHAnsi" w:hAnsiTheme="majorHAnsi"/>
          <w:i/>
          <w:iCs/>
        </w:rPr>
        <w:t>responden</w:t>
      </w:r>
      <w:proofErr w:type="spellEnd"/>
      <w:r w:rsidRPr="00E15A25">
        <w:rPr>
          <w:rFonts w:asciiTheme="majorHAnsi" w:hAnsiTheme="majorHAnsi"/>
          <w:i/>
          <w:iCs/>
        </w:rPr>
        <w:t xml:space="preserve"> di SMK Negeri 1 </w:t>
      </w:r>
      <w:proofErr w:type="spellStart"/>
      <w:r w:rsidRPr="00E15A25">
        <w:rPr>
          <w:rFonts w:asciiTheme="majorHAnsi" w:hAnsiTheme="majorHAnsi"/>
          <w:i/>
          <w:iCs/>
        </w:rPr>
        <w:t>Sragen</w:t>
      </w:r>
      <w:proofErr w:type="spellEnd"/>
    </w:p>
    <w:p w14:paraId="2936E43C" w14:textId="77777777" w:rsidR="00764BD4" w:rsidRDefault="00764BD4" w:rsidP="005F3955">
      <w:pPr>
        <w:spacing w:line="276" w:lineRule="auto"/>
        <w:ind w:firstLine="709"/>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pengumpulan</w:t>
      </w:r>
      <w:proofErr w:type="spellEnd"/>
      <w:r w:rsidRPr="00E15A25">
        <w:rPr>
          <w:rFonts w:asciiTheme="majorHAnsi" w:hAnsiTheme="majorHAnsi"/>
        </w:rPr>
        <w:t xml:space="preserve"> data </w:t>
      </w:r>
      <w:proofErr w:type="spellStart"/>
      <w:r w:rsidRPr="00E15A25">
        <w:rPr>
          <w:rFonts w:asciiTheme="majorHAnsi" w:hAnsiTheme="majorHAnsi"/>
        </w:rPr>
        <w:t>dari</w:t>
      </w:r>
      <w:proofErr w:type="spellEnd"/>
      <w:r w:rsidRPr="00E15A25">
        <w:rPr>
          <w:rFonts w:asciiTheme="majorHAnsi" w:hAnsiTheme="majorHAnsi"/>
        </w:rPr>
        <w:t xml:space="preserve"> 94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yang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56 </w:t>
      </w:r>
      <w:proofErr w:type="spellStart"/>
      <w:r w:rsidRPr="00E15A25">
        <w:rPr>
          <w:rFonts w:asciiTheme="majorHAnsi" w:hAnsiTheme="majorHAnsi"/>
        </w:rPr>
        <w:t>responden</w:t>
      </w:r>
      <w:proofErr w:type="spellEnd"/>
      <w:r w:rsidRPr="00E15A25">
        <w:rPr>
          <w:rFonts w:asciiTheme="majorHAnsi" w:hAnsiTheme="majorHAnsi"/>
        </w:rPr>
        <w:t xml:space="preserve"> (59,6%), </w:t>
      </w:r>
      <w:proofErr w:type="spellStart"/>
      <w:r w:rsidRPr="00E15A25">
        <w:rPr>
          <w:rFonts w:asciiTheme="majorHAnsi" w:hAnsiTheme="majorHAnsi"/>
        </w:rPr>
        <w:t>sedangkan</w:t>
      </w:r>
      <w:proofErr w:type="spellEnd"/>
      <w:r w:rsidRPr="00E15A25">
        <w:rPr>
          <w:rFonts w:asciiTheme="majorHAnsi" w:hAnsiTheme="majorHAnsi"/>
        </w:rPr>
        <w:t xml:space="preserve"> 38 </w:t>
      </w:r>
      <w:proofErr w:type="spellStart"/>
      <w:r w:rsidRPr="00E15A25">
        <w:rPr>
          <w:rFonts w:asciiTheme="majorHAnsi" w:hAnsiTheme="majorHAnsi"/>
        </w:rPr>
        <w:t>responden</w:t>
      </w:r>
      <w:proofErr w:type="spellEnd"/>
      <w:r w:rsidRPr="00E15A25">
        <w:rPr>
          <w:rFonts w:asciiTheme="majorHAnsi" w:hAnsiTheme="majorHAnsi"/>
        </w:rPr>
        <w:t xml:space="preserve"> (40.4%)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yang </w:t>
      </w:r>
      <w:proofErr w:type="spellStart"/>
      <w:r w:rsidRPr="00E15A25">
        <w:rPr>
          <w:rFonts w:asciiTheme="majorHAnsi" w:hAnsiTheme="majorHAnsi"/>
        </w:rPr>
        <w:t>rendah</w:t>
      </w:r>
      <w:proofErr w:type="spellEnd"/>
      <w:r w:rsidRPr="00E15A25">
        <w:rPr>
          <w:rFonts w:asciiTheme="majorHAnsi" w:hAnsiTheme="majorHAnsi"/>
        </w:rPr>
        <w:t>.</w:t>
      </w:r>
    </w:p>
    <w:p w14:paraId="39DEA8A4" w14:textId="55BCC249" w:rsidR="00764BD4" w:rsidRPr="00E15A25" w:rsidRDefault="001216EB" w:rsidP="007402EB">
      <w:pPr>
        <w:pStyle w:val="ListParagraph"/>
        <w:suppressAutoHyphens w:val="0"/>
        <w:ind w:left="360"/>
        <w:jc w:val="center"/>
        <w:rPr>
          <w:rFonts w:asciiTheme="majorHAnsi" w:hAnsiTheme="majorHAnsi"/>
        </w:rPr>
      </w:pPr>
      <w:r>
        <w:rPr>
          <w:rFonts w:asciiTheme="majorHAnsi" w:hAnsiTheme="majorHAnsi"/>
        </w:rPr>
        <w:t xml:space="preserve">Tabel </w:t>
      </w:r>
      <w:r w:rsidR="002D3BA4">
        <w:rPr>
          <w:rFonts w:asciiTheme="majorHAnsi" w:hAnsiTheme="majorHAnsi"/>
        </w:rPr>
        <w:t>3</w:t>
      </w:r>
      <w:r>
        <w:rPr>
          <w:rFonts w:asciiTheme="majorHAnsi" w:hAnsiTheme="majorHAnsi"/>
        </w:rPr>
        <w:t xml:space="preserve">. </w:t>
      </w:r>
      <w:proofErr w:type="spellStart"/>
      <w:r w:rsidR="0038736F">
        <w:rPr>
          <w:rFonts w:asciiTheme="majorHAnsi" w:hAnsiTheme="majorHAnsi"/>
        </w:rPr>
        <w:t>M</w:t>
      </w:r>
      <w:r w:rsidR="00764BD4" w:rsidRPr="00E15A25">
        <w:rPr>
          <w:rFonts w:asciiTheme="majorHAnsi" w:hAnsiTheme="majorHAnsi"/>
        </w:rPr>
        <w:t>ekanisme</w:t>
      </w:r>
      <w:proofErr w:type="spellEnd"/>
      <w:r w:rsidR="00764BD4" w:rsidRPr="00E15A25">
        <w:rPr>
          <w:rFonts w:asciiTheme="majorHAnsi" w:hAnsiTheme="majorHAnsi"/>
        </w:rPr>
        <w:t xml:space="preserve"> </w:t>
      </w:r>
      <w:proofErr w:type="spellStart"/>
      <w:r w:rsidR="00764BD4" w:rsidRPr="00E15A25">
        <w:rPr>
          <w:rFonts w:asciiTheme="majorHAnsi" w:hAnsiTheme="majorHAnsi"/>
        </w:rPr>
        <w:t>koping</w:t>
      </w:r>
      <w:proofErr w:type="spellEnd"/>
      <w:r w:rsidR="00764BD4" w:rsidRPr="00E15A25">
        <w:rPr>
          <w:rFonts w:asciiTheme="majorHAnsi" w:hAnsiTheme="majorHAnsi"/>
        </w:rPr>
        <w:t xml:space="preserve"> pada </w:t>
      </w:r>
      <w:proofErr w:type="spellStart"/>
      <w:r w:rsidR="00764BD4" w:rsidRPr="00E15A25">
        <w:rPr>
          <w:rFonts w:asciiTheme="majorHAnsi" w:hAnsiTheme="majorHAnsi"/>
        </w:rPr>
        <w:t>remaja</w:t>
      </w:r>
      <w:proofErr w:type="spellEnd"/>
    </w:p>
    <w:tbl>
      <w:tblPr>
        <w:tblW w:w="8080"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3969"/>
        <w:gridCol w:w="1843"/>
        <w:gridCol w:w="1701"/>
      </w:tblGrid>
      <w:tr w:rsidR="00764BD4" w:rsidRPr="00E15A25" w14:paraId="325C1AA7" w14:textId="77777777" w:rsidTr="009B3BFC">
        <w:trPr>
          <w:cantSplit/>
        </w:trPr>
        <w:tc>
          <w:tcPr>
            <w:tcW w:w="567" w:type="dxa"/>
            <w:tcBorders>
              <w:top w:val="single" w:sz="8" w:space="0" w:color="auto"/>
              <w:left w:val="nil"/>
              <w:bottom w:val="single" w:sz="8" w:space="0" w:color="152935"/>
              <w:right w:val="nil"/>
            </w:tcBorders>
            <w:vAlign w:val="bottom"/>
          </w:tcPr>
          <w:p w14:paraId="2DF86310" w14:textId="77777777" w:rsidR="00764BD4" w:rsidRPr="00627724" w:rsidRDefault="00764BD4" w:rsidP="006B178A">
            <w:pPr>
              <w:jc w:val="center"/>
              <w:rPr>
                <w:rFonts w:asciiTheme="majorHAnsi" w:hAnsiTheme="majorHAnsi"/>
                <w:sz w:val="22"/>
                <w:szCs w:val="22"/>
              </w:rPr>
            </w:pPr>
            <w:r w:rsidRPr="00627724">
              <w:rPr>
                <w:rFonts w:asciiTheme="majorHAnsi" w:hAnsiTheme="majorHAnsi"/>
                <w:b/>
                <w:bCs/>
                <w:sz w:val="22"/>
                <w:szCs w:val="22"/>
              </w:rPr>
              <w:t>No</w:t>
            </w:r>
          </w:p>
        </w:tc>
        <w:tc>
          <w:tcPr>
            <w:tcW w:w="3969" w:type="dxa"/>
            <w:tcBorders>
              <w:top w:val="single" w:sz="8" w:space="0" w:color="auto"/>
              <w:left w:val="nil"/>
              <w:bottom w:val="single" w:sz="8" w:space="0" w:color="152935"/>
              <w:right w:val="nil"/>
            </w:tcBorders>
            <w:vAlign w:val="bottom"/>
          </w:tcPr>
          <w:p w14:paraId="2CFD1B3B" w14:textId="77777777" w:rsidR="00764BD4" w:rsidRPr="00627724" w:rsidRDefault="00764BD4" w:rsidP="006B178A">
            <w:pPr>
              <w:jc w:val="center"/>
              <w:rPr>
                <w:rFonts w:asciiTheme="majorHAnsi" w:hAnsiTheme="majorHAnsi"/>
                <w:sz w:val="22"/>
                <w:szCs w:val="22"/>
              </w:rPr>
            </w:pPr>
            <w:proofErr w:type="spellStart"/>
            <w:r w:rsidRPr="00627724">
              <w:rPr>
                <w:rFonts w:asciiTheme="majorHAnsi" w:hAnsiTheme="majorHAnsi"/>
                <w:b/>
                <w:bCs/>
                <w:sz w:val="22"/>
                <w:szCs w:val="22"/>
              </w:rPr>
              <w:t>Kategori</w:t>
            </w:r>
            <w:proofErr w:type="spellEnd"/>
          </w:p>
        </w:tc>
        <w:tc>
          <w:tcPr>
            <w:tcW w:w="1843" w:type="dxa"/>
            <w:tcBorders>
              <w:top w:val="single" w:sz="8" w:space="0" w:color="auto"/>
              <w:left w:val="nil"/>
              <w:bottom w:val="single" w:sz="8" w:space="0" w:color="152935"/>
              <w:right w:val="nil"/>
            </w:tcBorders>
            <w:vAlign w:val="bottom"/>
          </w:tcPr>
          <w:p w14:paraId="050A65AD" w14:textId="77777777" w:rsidR="00764BD4" w:rsidRPr="00627724" w:rsidRDefault="00764BD4" w:rsidP="006B178A">
            <w:pPr>
              <w:ind w:left="60" w:right="60"/>
              <w:jc w:val="center"/>
              <w:rPr>
                <w:rFonts w:asciiTheme="majorHAnsi" w:hAnsiTheme="majorHAnsi"/>
                <w:sz w:val="22"/>
                <w:szCs w:val="22"/>
              </w:rPr>
            </w:pPr>
            <w:proofErr w:type="spellStart"/>
            <w:r w:rsidRPr="00627724">
              <w:rPr>
                <w:rFonts w:asciiTheme="majorHAnsi" w:hAnsiTheme="majorHAnsi"/>
                <w:b/>
                <w:bCs/>
                <w:sz w:val="22"/>
                <w:szCs w:val="22"/>
              </w:rPr>
              <w:t>Frekuensi</w:t>
            </w:r>
            <w:proofErr w:type="spellEnd"/>
          </w:p>
        </w:tc>
        <w:tc>
          <w:tcPr>
            <w:tcW w:w="1701" w:type="dxa"/>
            <w:tcBorders>
              <w:top w:val="single" w:sz="8" w:space="0" w:color="auto"/>
              <w:left w:val="nil"/>
              <w:bottom w:val="single" w:sz="8" w:space="0" w:color="152935"/>
              <w:right w:val="nil"/>
            </w:tcBorders>
            <w:vAlign w:val="bottom"/>
          </w:tcPr>
          <w:p w14:paraId="7AEB5D02"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b/>
                <w:bCs/>
                <w:sz w:val="22"/>
                <w:szCs w:val="22"/>
              </w:rPr>
              <w:t>%</w:t>
            </w:r>
          </w:p>
        </w:tc>
      </w:tr>
      <w:tr w:rsidR="00627724" w:rsidRPr="00E15A25" w14:paraId="50E74730" w14:textId="77777777" w:rsidTr="009B3BFC">
        <w:trPr>
          <w:cantSplit/>
          <w:trHeight w:val="583"/>
        </w:trPr>
        <w:tc>
          <w:tcPr>
            <w:tcW w:w="567" w:type="dxa"/>
            <w:tcBorders>
              <w:top w:val="single" w:sz="8" w:space="0" w:color="152935"/>
              <w:left w:val="nil"/>
              <w:right w:val="nil"/>
            </w:tcBorders>
          </w:tcPr>
          <w:p w14:paraId="4B0DBF2C" w14:textId="77777777" w:rsidR="00627724" w:rsidRPr="00627724" w:rsidRDefault="00627724" w:rsidP="006B178A">
            <w:pPr>
              <w:ind w:right="60"/>
              <w:jc w:val="center"/>
              <w:rPr>
                <w:rFonts w:asciiTheme="majorHAnsi" w:hAnsiTheme="majorHAnsi"/>
                <w:sz w:val="22"/>
                <w:szCs w:val="22"/>
              </w:rPr>
            </w:pPr>
            <w:r w:rsidRPr="00627724">
              <w:rPr>
                <w:rFonts w:asciiTheme="majorHAnsi" w:hAnsiTheme="majorHAnsi"/>
                <w:sz w:val="22"/>
                <w:szCs w:val="22"/>
              </w:rPr>
              <w:lastRenderedPageBreak/>
              <w:t>1</w:t>
            </w:r>
          </w:p>
          <w:p w14:paraId="12773523" w14:textId="696BD545" w:rsidR="00627724" w:rsidRPr="00627724" w:rsidRDefault="00627724" w:rsidP="006B178A">
            <w:pPr>
              <w:jc w:val="center"/>
              <w:rPr>
                <w:rFonts w:asciiTheme="majorHAnsi" w:hAnsiTheme="majorHAnsi"/>
                <w:sz w:val="22"/>
                <w:szCs w:val="22"/>
              </w:rPr>
            </w:pPr>
            <w:r w:rsidRPr="00627724">
              <w:rPr>
                <w:rFonts w:asciiTheme="majorHAnsi" w:hAnsiTheme="majorHAnsi"/>
                <w:sz w:val="22"/>
                <w:szCs w:val="22"/>
              </w:rPr>
              <w:t>2</w:t>
            </w:r>
          </w:p>
        </w:tc>
        <w:tc>
          <w:tcPr>
            <w:tcW w:w="3969" w:type="dxa"/>
            <w:tcBorders>
              <w:top w:val="single" w:sz="8" w:space="0" w:color="152935"/>
              <w:left w:val="nil"/>
              <w:right w:val="nil"/>
            </w:tcBorders>
          </w:tcPr>
          <w:p w14:paraId="439A528E" w14:textId="77777777" w:rsidR="00627724" w:rsidRPr="00627724" w:rsidRDefault="00627724" w:rsidP="009B3BFC">
            <w:pPr>
              <w:ind w:left="145" w:right="60"/>
              <w:rPr>
                <w:rFonts w:asciiTheme="majorHAnsi" w:hAnsiTheme="majorHAnsi"/>
                <w:sz w:val="22"/>
                <w:szCs w:val="22"/>
              </w:rPr>
            </w:pPr>
            <w:proofErr w:type="spellStart"/>
            <w:r w:rsidRPr="00627724">
              <w:rPr>
                <w:rFonts w:asciiTheme="majorHAnsi" w:hAnsiTheme="majorHAnsi"/>
                <w:sz w:val="22"/>
                <w:szCs w:val="22"/>
              </w:rPr>
              <w:t>Adaptif</w:t>
            </w:r>
            <w:proofErr w:type="spellEnd"/>
          </w:p>
          <w:p w14:paraId="023E4999" w14:textId="1C07EE8D" w:rsidR="00627724" w:rsidRPr="00627724" w:rsidRDefault="00627724" w:rsidP="009B3BFC">
            <w:pPr>
              <w:ind w:left="145" w:right="60"/>
              <w:rPr>
                <w:rFonts w:asciiTheme="majorHAnsi" w:hAnsiTheme="majorHAnsi"/>
                <w:sz w:val="22"/>
                <w:szCs w:val="22"/>
              </w:rPr>
            </w:pPr>
            <w:r w:rsidRPr="00627724">
              <w:rPr>
                <w:rFonts w:asciiTheme="majorHAnsi" w:hAnsiTheme="majorHAnsi"/>
                <w:sz w:val="22"/>
                <w:szCs w:val="22"/>
              </w:rPr>
              <w:t>Mala</w:t>
            </w:r>
            <w:r w:rsidR="009B3BFC">
              <w:rPr>
                <w:rFonts w:asciiTheme="majorHAnsi" w:hAnsiTheme="majorHAnsi"/>
                <w:sz w:val="22"/>
                <w:szCs w:val="22"/>
              </w:rPr>
              <w:t xml:space="preserve"> </w:t>
            </w:r>
            <w:proofErr w:type="spellStart"/>
            <w:r w:rsidRPr="00627724">
              <w:rPr>
                <w:rFonts w:asciiTheme="majorHAnsi" w:hAnsiTheme="majorHAnsi"/>
                <w:sz w:val="22"/>
                <w:szCs w:val="22"/>
              </w:rPr>
              <w:t>daptif</w:t>
            </w:r>
            <w:proofErr w:type="spellEnd"/>
          </w:p>
        </w:tc>
        <w:tc>
          <w:tcPr>
            <w:tcW w:w="1843" w:type="dxa"/>
            <w:tcBorders>
              <w:top w:val="single" w:sz="8" w:space="0" w:color="152935"/>
              <w:left w:val="nil"/>
              <w:right w:val="nil"/>
            </w:tcBorders>
          </w:tcPr>
          <w:p w14:paraId="1B8043D7" w14:textId="77777777" w:rsidR="00627724" w:rsidRPr="00627724" w:rsidRDefault="00627724" w:rsidP="006B178A">
            <w:pPr>
              <w:ind w:left="-289" w:right="60" w:firstLine="349"/>
              <w:jc w:val="center"/>
              <w:rPr>
                <w:rFonts w:asciiTheme="majorHAnsi" w:hAnsiTheme="majorHAnsi"/>
                <w:sz w:val="22"/>
                <w:szCs w:val="22"/>
              </w:rPr>
            </w:pPr>
            <w:r w:rsidRPr="00627724">
              <w:rPr>
                <w:rFonts w:asciiTheme="majorHAnsi" w:hAnsiTheme="majorHAnsi"/>
                <w:sz w:val="22"/>
                <w:szCs w:val="22"/>
              </w:rPr>
              <w:t>51</w:t>
            </w:r>
          </w:p>
          <w:p w14:paraId="2A9A29CE" w14:textId="22B75A7C"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43</w:t>
            </w:r>
          </w:p>
        </w:tc>
        <w:tc>
          <w:tcPr>
            <w:tcW w:w="1701" w:type="dxa"/>
            <w:tcBorders>
              <w:top w:val="single" w:sz="8" w:space="0" w:color="152935"/>
              <w:left w:val="nil"/>
              <w:right w:val="nil"/>
            </w:tcBorders>
          </w:tcPr>
          <w:p w14:paraId="192D1B3D" w14:textId="77777777"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54.3</w:t>
            </w:r>
          </w:p>
          <w:p w14:paraId="774298A7" w14:textId="727AB1B9" w:rsidR="00627724" w:rsidRPr="00627724" w:rsidRDefault="00627724" w:rsidP="006B178A">
            <w:pPr>
              <w:ind w:left="60" w:right="60"/>
              <w:jc w:val="center"/>
              <w:rPr>
                <w:rFonts w:asciiTheme="majorHAnsi" w:hAnsiTheme="majorHAnsi"/>
                <w:sz w:val="22"/>
                <w:szCs w:val="22"/>
              </w:rPr>
            </w:pPr>
            <w:r w:rsidRPr="00627724">
              <w:rPr>
                <w:rFonts w:asciiTheme="majorHAnsi" w:hAnsiTheme="majorHAnsi"/>
                <w:sz w:val="22"/>
                <w:szCs w:val="22"/>
              </w:rPr>
              <w:t>45.7</w:t>
            </w:r>
          </w:p>
        </w:tc>
      </w:tr>
      <w:tr w:rsidR="00764BD4" w:rsidRPr="00E15A25" w14:paraId="3B38E3EF" w14:textId="77777777" w:rsidTr="009B3BFC">
        <w:trPr>
          <w:cantSplit/>
        </w:trPr>
        <w:tc>
          <w:tcPr>
            <w:tcW w:w="4536" w:type="dxa"/>
            <w:gridSpan w:val="2"/>
            <w:tcBorders>
              <w:top w:val="single" w:sz="8" w:space="0" w:color="152935"/>
              <w:left w:val="nil"/>
              <w:bottom w:val="single" w:sz="8" w:space="0" w:color="152935"/>
              <w:right w:val="nil"/>
            </w:tcBorders>
          </w:tcPr>
          <w:p w14:paraId="422432FB"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Total</w:t>
            </w:r>
          </w:p>
        </w:tc>
        <w:tc>
          <w:tcPr>
            <w:tcW w:w="1843" w:type="dxa"/>
            <w:tcBorders>
              <w:top w:val="single" w:sz="8" w:space="0" w:color="auto"/>
              <w:left w:val="nil"/>
              <w:bottom w:val="single" w:sz="8" w:space="0" w:color="152935"/>
              <w:right w:val="nil"/>
            </w:tcBorders>
          </w:tcPr>
          <w:p w14:paraId="01C4A17A"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94</w:t>
            </w:r>
          </w:p>
        </w:tc>
        <w:tc>
          <w:tcPr>
            <w:tcW w:w="1701" w:type="dxa"/>
            <w:tcBorders>
              <w:top w:val="single" w:sz="8" w:space="0" w:color="auto"/>
              <w:left w:val="nil"/>
              <w:bottom w:val="single" w:sz="8" w:space="0" w:color="152935"/>
              <w:right w:val="nil"/>
            </w:tcBorders>
          </w:tcPr>
          <w:p w14:paraId="6F737413"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100.0</w:t>
            </w:r>
          </w:p>
        </w:tc>
      </w:tr>
    </w:tbl>
    <w:p w14:paraId="108D08F1" w14:textId="77777777" w:rsidR="00764BD4" w:rsidRPr="00E15A25" w:rsidRDefault="00764BD4" w:rsidP="00764BD4">
      <w:pPr>
        <w:pStyle w:val="ListParagraph"/>
        <w:ind w:left="284"/>
        <w:rPr>
          <w:rFonts w:asciiTheme="majorHAnsi" w:hAnsiTheme="majorHAnsi"/>
          <w:i/>
          <w:iCs/>
        </w:rPr>
      </w:pPr>
      <w:proofErr w:type="spellStart"/>
      <w:proofErr w:type="gramStart"/>
      <w:r w:rsidRPr="00E15A25">
        <w:rPr>
          <w:rFonts w:asciiTheme="majorHAnsi" w:hAnsiTheme="majorHAnsi"/>
          <w:i/>
          <w:iCs/>
        </w:rPr>
        <w:t>Sumber</w:t>
      </w:r>
      <w:proofErr w:type="spellEnd"/>
      <w:r w:rsidRPr="00E15A25">
        <w:rPr>
          <w:rFonts w:asciiTheme="majorHAnsi" w:hAnsiTheme="majorHAnsi"/>
          <w:i/>
          <w:iCs/>
        </w:rPr>
        <w:t xml:space="preserve"> :</w:t>
      </w:r>
      <w:proofErr w:type="gramEnd"/>
      <w:r w:rsidRPr="00E15A25">
        <w:rPr>
          <w:rFonts w:asciiTheme="majorHAnsi" w:hAnsiTheme="majorHAnsi"/>
          <w:i/>
          <w:iCs/>
        </w:rPr>
        <w:t xml:space="preserve"> </w:t>
      </w:r>
      <w:proofErr w:type="spellStart"/>
      <w:r w:rsidRPr="00E15A25">
        <w:rPr>
          <w:rFonts w:asciiTheme="majorHAnsi" w:hAnsiTheme="majorHAnsi"/>
          <w:i/>
          <w:iCs/>
        </w:rPr>
        <w:t>hasil</w:t>
      </w:r>
      <w:proofErr w:type="spellEnd"/>
      <w:r w:rsidRPr="00E15A25">
        <w:rPr>
          <w:rFonts w:asciiTheme="majorHAnsi" w:hAnsiTheme="majorHAnsi"/>
          <w:i/>
          <w:iCs/>
        </w:rPr>
        <w:t xml:space="preserve"> </w:t>
      </w:r>
      <w:proofErr w:type="spellStart"/>
      <w:r w:rsidRPr="00E15A25">
        <w:rPr>
          <w:rFonts w:asciiTheme="majorHAnsi" w:hAnsiTheme="majorHAnsi"/>
          <w:i/>
          <w:iCs/>
        </w:rPr>
        <w:t>olah</w:t>
      </w:r>
      <w:proofErr w:type="spellEnd"/>
      <w:r w:rsidRPr="00E15A25">
        <w:rPr>
          <w:rFonts w:asciiTheme="majorHAnsi" w:hAnsiTheme="majorHAnsi"/>
          <w:i/>
          <w:iCs/>
        </w:rPr>
        <w:t xml:space="preserve"> data </w:t>
      </w:r>
      <w:proofErr w:type="spellStart"/>
      <w:r w:rsidRPr="00E15A25">
        <w:rPr>
          <w:rFonts w:asciiTheme="majorHAnsi" w:hAnsiTheme="majorHAnsi"/>
          <w:i/>
          <w:iCs/>
        </w:rPr>
        <w:t>responden</w:t>
      </w:r>
      <w:proofErr w:type="spellEnd"/>
      <w:r w:rsidRPr="00E15A25">
        <w:rPr>
          <w:rFonts w:asciiTheme="majorHAnsi" w:hAnsiTheme="majorHAnsi"/>
          <w:i/>
          <w:iCs/>
        </w:rPr>
        <w:t xml:space="preserve"> di SMK Negeri 1 </w:t>
      </w:r>
      <w:proofErr w:type="spellStart"/>
      <w:r w:rsidRPr="00E15A25">
        <w:rPr>
          <w:rFonts w:asciiTheme="majorHAnsi" w:hAnsiTheme="majorHAnsi"/>
          <w:i/>
          <w:iCs/>
        </w:rPr>
        <w:t>Sragen</w:t>
      </w:r>
      <w:proofErr w:type="spellEnd"/>
    </w:p>
    <w:p w14:paraId="0D9CB31C" w14:textId="77777777" w:rsidR="00764BD4" w:rsidRPr="00E15A25" w:rsidRDefault="00764BD4" w:rsidP="005F3955">
      <w:pPr>
        <w:spacing w:line="276" w:lineRule="auto"/>
        <w:ind w:firstLine="721"/>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tabel</w:t>
      </w:r>
      <w:proofErr w:type="spellEnd"/>
      <w:r w:rsidRPr="00E15A25">
        <w:rPr>
          <w:rFonts w:asciiTheme="majorHAnsi" w:hAnsiTheme="majorHAnsi"/>
        </w:rPr>
        <w:t xml:space="preserve"> </w:t>
      </w:r>
      <w:proofErr w:type="spellStart"/>
      <w:r w:rsidRPr="00E15A25">
        <w:rPr>
          <w:rFonts w:asciiTheme="majorHAnsi" w:hAnsiTheme="majorHAnsi"/>
        </w:rPr>
        <w:t>diatas</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94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menunjukkan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di </w:t>
      </w:r>
      <w:proofErr w:type="spellStart"/>
      <w:r w:rsidRPr="00E15A25">
        <w:rPr>
          <w:rFonts w:asciiTheme="majorHAnsi" w:hAnsiTheme="majorHAnsi"/>
        </w:rPr>
        <w:t>dominasi</w:t>
      </w:r>
      <w:proofErr w:type="spellEnd"/>
      <w:r w:rsidRPr="00E15A25">
        <w:rPr>
          <w:rFonts w:asciiTheme="majorHAnsi" w:hAnsiTheme="majorHAnsi"/>
        </w:rPr>
        <w:t xml:space="preserve"> pada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51 </w:t>
      </w:r>
      <w:proofErr w:type="spellStart"/>
      <w:r w:rsidRPr="00E15A25">
        <w:rPr>
          <w:rFonts w:asciiTheme="majorHAnsi" w:hAnsiTheme="majorHAnsi"/>
        </w:rPr>
        <w:t>reponden</w:t>
      </w:r>
      <w:proofErr w:type="spellEnd"/>
      <w:r w:rsidRPr="00E15A25">
        <w:rPr>
          <w:rFonts w:asciiTheme="majorHAnsi" w:hAnsiTheme="majorHAnsi"/>
        </w:rPr>
        <w:t xml:space="preserve"> (54,3%), </w:t>
      </w:r>
      <w:proofErr w:type="spellStart"/>
      <w:r w:rsidRPr="00E15A25">
        <w:rPr>
          <w:rFonts w:asciiTheme="majorHAnsi" w:hAnsiTheme="majorHAnsi"/>
        </w:rPr>
        <w:t>sedangkan</w:t>
      </w:r>
      <w:proofErr w:type="spellEnd"/>
      <w:r w:rsidRPr="00E15A25">
        <w:rPr>
          <w:rFonts w:asciiTheme="majorHAnsi" w:hAnsiTheme="majorHAnsi"/>
        </w:rPr>
        <w:t xml:space="preserve"> 43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lainnya</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yang </w:t>
      </w:r>
      <w:proofErr w:type="spellStart"/>
      <w:r w:rsidRPr="00E15A25">
        <w:rPr>
          <w:rFonts w:asciiTheme="majorHAnsi" w:hAnsiTheme="majorHAnsi"/>
        </w:rPr>
        <w:t>maladaptif</w:t>
      </w:r>
      <w:proofErr w:type="spellEnd"/>
      <w:r w:rsidRPr="00E15A25">
        <w:rPr>
          <w:rFonts w:asciiTheme="majorHAnsi" w:hAnsiTheme="majorHAnsi"/>
        </w:rPr>
        <w:t>.</w:t>
      </w:r>
    </w:p>
    <w:p w14:paraId="6640228C" w14:textId="77777777" w:rsidR="007402EB" w:rsidRDefault="001216EB" w:rsidP="007402EB">
      <w:pPr>
        <w:pStyle w:val="ListParagraph"/>
        <w:suppressAutoHyphens w:val="0"/>
        <w:ind w:left="360"/>
        <w:jc w:val="center"/>
        <w:rPr>
          <w:rFonts w:asciiTheme="majorHAnsi" w:hAnsiTheme="majorHAnsi"/>
        </w:rPr>
      </w:pPr>
      <w:r>
        <w:rPr>
          <w:rFonts w:asciiTheme="majorHAnsi" w:hAnsiTheme="majorHAnsi"/>
        </w:rPr>
        <w:t xml:space="preserve">Tabel </w:t>
      </w:r>
      <w:r w:rsidR="002D3BA4">
        <w:rPr>
          <w:rFonts w:asciiTheme="majorHAnsi" w:hAnsiTheme="majorHAnsi"/>
        </w:rPr>
        <w:t>4</w:t>
      </w:r>
      <w:r>
        <w:rPr>
          <w:rFonts w:asciiTheme="majorHAnsi" w:hAnsiTheme="majorHAnsi"/>
        </w:rPr>
        <w:t xml:space="preserve">. </w:t>
      </w:r>
      <w:proofErr w:type="spellStart"/>
      <w:r w:rsidR="00764BD4" w:rsidRPr="00E15A25">
        <w:rPr>
          <w:rFonts w:asciiTheme="majorHAnsi" w:hAnsiTheme="majorHAnsi"/>
        </w:rPr>
        <w:t>Hubungan</w:t>
      </w:r>
      <w:proofErr w:type="spellEnd"/>
      <w:r w:rsidR="00764BD4" w:rsidRPr="00E15A25">
        <w:rPr>
          <w:rFonts w:asciiTheme="majorHAnsi" w:hAnsiTheme="majorHAnsi"/>
        </w:rPr>
        <w:t xml:space="preserve"> </w:t>
      </w:r>
      <w:proofErr w:type="spellStart"/>
      <w:r w:rsidR="00764BD4" w:rsidRPr="00E15A25">
        <w:rPr>
          <w:rFonts w:asciiTheme="majorHAnsi" w:hAnsiTheme="majorHAnsi"/>
        </w:rPr>
        <w:t>intensitas</w:t>
      </w:r>
      <w:proofErr w:type="spellEnd"/>
      <w:r w:rsidR="00764BD4" w:rsidRPr="00E15A25">
        <w:rPr>
          <w:rFonts w:asciiTheme="majorHAnsi" w:hAnsiTheme="majorHAnsi"/>
        </w:rPr>
        <w:t xml:space="preserve"> </w:t>
      </w:r>
      <w:proofErr w:type="spellStart"/>
      <w:r w:rsidR="00764BD4" w:rsidRPr="00E15A25">
        <w:rPr>
          <w:rFonts w:asciiTheme="majorHAnsi" w:hAnsiTheme="majorHAnsi"/>
        </w:rPr>
        <w:t>penggunaan</w:t>
      </w:r>
      <w:proofErr w:type="spellEnd"/>
      <w:r w:rsidR="00764BD4" w:rsidRPr="00E15A25">
        <w:rPr>
          <w:rFonts w:asciiTheme="majorHAnsi" w:hAnsiTheme="majorHAnsi"/>
        </w:rPr>
        <w:t xml:space="preserve"> media </w:t>
      </w:r>
      <w:proofErr w:type="spellStart"/>
      <w:r w:rsidR="00764BD4" w:rsidRPr="00E15A25">
        <w:rPr>
          <w:rFonts w:asciiTheme="majorHAnsi" w:hAnsiTheme="majorHAnsi"/>
        </w:rPr>
        <w:t>sosial</w:t>
      </w:r>
      <w:proofErr w:type="spellEnd"/>
      <w:r w:rsidR="00764BD4" w:rsidRPr="00E15A25">
        <w:rPr>
          <w:rFonts w:asciiTheme="majorHAnsi" w:hAnsiTheme="majorHAnsi"/>
        </w:rPr>
        <w:t xml:space="preserve"> </w:t>
      </w:r>
      <w:proofErr w:type="spellStart"/>
      <w:r w:rsidR="00764BD4" w:rsidRPr="00E15A25">
        <w:rPr>
          <w:rFonts w:asciiTheme="majorHAnsi" w:hAnsiTheme="majorHAnsi"/>
        </w:rPr>
        <w:t>dengan</w:t>
      </w:r>
      <w:proofErr w:type="spellEnd"/>
      <w:r w:rsidR="00764BD4" w:rsidRPr="00E15A25">
        <w:rPr>
          <w:rFonts w:asciiTheme="majorHAnsi" w:hAnsiTheme="majorHAnsi"/>
        </w:rPr>
        <w:t xml:space="preserve"> </w:t>
      </w:r>
    </w:p>
    <w:p w14:paraId="4F8FFD6E" w14:textId="45764BA0" w:rsidR="00764BD4" w:rsidRPr="00E15A25" w:rsidRDefault="00764BD4" w:rsidP="007402EB">
      <w:pPr>
        <w:pStyle w:val="ListParagraph"/>
        <w:suppressAutoHyphens w:val="0"/>
        <w:ind w:left="360"/>
        <w:jc w:val="center"/>
        <w:rPr>
          <w:rFonts w:asciiTheme="majorHAnsi" w:hAnsiTheme="majorHAnsi"/>
        </w:rPr>
      </w:pP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p>
    <w:tbl>
      <w:tblPr>
        <w:tblW w:w="8219"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992"/>
        <w:gridCol w:w="1137"/>
        <w:gridCol w:w="1131"/>
        <w:gridCol w:w="713"/>
        <w:gridCol w:w="847"/>
        <w:gridCol w:w="989"/>
      </w:tblGrid>
      <w:tr w:rsidR="00C23B7B" w:rsidRPr="00E15A25" w14:paraId="4187BEE0" w14:textId="77777777" w:rsidTr="009B3BFC">
        <w:trPr>
          <w:cantSplit/>
        </w:trPr>
        <w:tc>
          <w:tcPr>
            <w:tcW w:w="2410" w:type="dxa"/>
            <w:vMerge w:val="restart"/>
            <w:tcBorders>
              <w:top w:val="single" w:sz="8" w:space="0" w:color="auto"/>
              <w:left w:val="nil"/>
              <w:right w:val="nil"/>
            </w:tcBorders>
            <w:vAlign w:val="center"/>
          </w:tcPr>
          <w:p w14:paraId="61FA5101" w14:textId="77777777" w:rsidR="00C23B7B" w:rsidRPr="00627724" w:rsidRDefault="00C23B7B" w:rsidP="006B178A">
            <w:pPr>
              <w:jc w:val="center"/>
              <w:rPr>
                <w:rFonts w:asciiTheme="majorHAnsi" w:hAnsiTheme="majorHAnsi"/>
                <w:b/>
                <w:bCs/>
                <w:sz w:val="22"/>
                <w:szCs w:val="22"/>
              </w:rPr>
            </w:pPr>
            <w:proofErr w:type="spellStart"/>
            <w:r w:rsidRPr="00627724">
              <w:rPr>
                <w:rFonts w:asciiTheme="majorHAnsi" w:hAnsiTheme="majorHAnsi"/>
                <w:b/>
                <w:bCs/>
                <w:sz w:val="22"/>
                <w:szCs w:val="22"/>
              </w:rPr>
              <w:t>Intensitas</w:t>
            </w:r>
            <w:proofErr w:type="spellEnd"/>
            <w:r w:rsidRPr="00627724">
              <w:rPr>
                <w:rFonts w:asciiTheme="majorHAnsi" w:hAnsiTheme="majorHAnsi"/>
                <w:b/>
                <w:bCs/>
                <w:sz w:val="22"/>
                <w:szCs w:val="22"/>
              </w:rPr>
              <w:t xml:space="preserve"> </w:t>
            </w:r>
            <w:proofErr w:type="spellStart"/>
            <w:r w:rsidRPr="00627724">
              <w:rPr>
                <w:rFonts w:asciiTheme="majorHAnsi" w:hAnsiTheme="majorHAnsi"/>
                <w:b/>
                <w:bCs/>
                <w:sz w:val="22"/>
                <w:szCs w:val="22"/>
              </w:rPr>
              <w:t>Penggunaan</w:t>
            </w:r>
            <w:proofErr w:type="spellEnd"/>
            <w:r w:rsidRPr="00627724">
              <w:rPr>
                <w:rFonts w:asciiTheme="majorHAnsi" w:hAnsiTheme="majorHAnsi"/>
                <w:b/>
                <w:bCs/>
                <w:sz w:val="22"/>
                <w:szCs w:val="22"/>
              </w:rPr>
              <w:t xml:space="preserve"> Media </w:t>
            </w:r>
            <w:proofErr w:type="spellStart"/>
            <w:r w:rsidRPr="00627724">
              <w:rPr>
                <w:rFonts w:asciiTheme="majorHAnsi" w:hAnsiTheme="majorHAnsi"/>
                <w:b/>
                <w:bCs/>
                <w:sz w:val="22"/>
                <w:szCs w:val="22"/>
              </w:rPr>
              <w:t>Sosial</w:t>
            </w:r>
            <w:proofErr w:type="spellEnd"/>
          </w:p>
        </w:tc>
        <w:tc>
          <w:tcPr>
            <w:tcW w:w="3973" w:type="dxa"/>
            <w:gridSpan w:val="4"/>
            <w:tcBorders>
              <w:top w:val="single" w:sz="8" w:space="0" w:color="auto"/>
              <w:left w:val="nil"/>
              <w:bottom w:val="nil"/>
              <w:right w:val="nil"/>
            </w:tcBorders>
            <w:vAlign w:val="center"/>
          </w:tcPr>
          <w:p w14:paraId="5B0290B8" w14:textId="77777777" w:rsidR="00C23B7B" w:rsidRPr="00627724" w:rsidRDefault="00C23B7B" w:rsidP="006B178A">
            <w:pPr>
              <w:ind w:left="60" w:right="60"/>
              <w:jc w:val="center"/>
              <w:rPr>
                <w:rFonts w:asciiTheme="majorHAnsi" w:hAnsiTheme="majorHAnsi"/>
                <w:b/>
                <w:bCs/>
                <w:sz w:val="22"/>
                <w:szCs w:val="22"/>
              </w:rPr>
            </w:pPr>
            <w:proofErr w:type="spellStart"/>
            <w:r w:rsidRPr="00627724">
              <w:rPr>
                <w:rFonts w:asciiTheme="majorHAnsi" w:hAnsiTheme="majorHAnsi"/>
                <w:b/>
                <w:bCs/>
                <w:sz w:val="22"/>
                <w:szCs w:val="22"/>
              </w:rPr>
              <w:t>Mekanisme</w:t>
            </w:r>
            <w:proofErr w:type="spellEnd"/>
            <w:r w:rsidRPr="00627724">
              <w:rPr>
                <w:rFonts w:asciiTheme="majorHAnsi" w:hAnsiTheme="majorHAnsi"/>
                <w:b/>
                <w:bCs/>
                <w:sz w:val="22"/>
                <w:szCs w:val="22"/>
              </w:rPr>
              <w:t xml:space="preserve"> </w:t>
            </w:r>
            <w:proofErr w:type="spellStart"/>
            <w:r w:rsidRPr="00627724">
              <w:rPr>
                <w:rFonts w:asciiTheme="majorHAnsi" w:hAnsiTheme="majorHAnsi"/>
                <w:b/>
                <w:bCs/>
                <w:sz w:val="22"/>
                <w:szCs w:val="22"/>
              </w:rPr>
              <w:t>Koping</w:t>
            </w:r>
            <w:proofErr w:type="spellEnd"/>
          </w:p>
        </w:tc>
        <w:tc>
          <w:tcPr>
            <w:tcW w:w="1836" w:type="dxa"/>
            <w:gridSpan w:val="2"/>
            <w:vMerge w:val="restart"/>
            <w:tcBorders>
              <w:top w:val="single" w:sz="8" w:space="0" w:color="auto"/>
              <w:left w:val="nil"/>
              <w:right w:val="nil"/>
            </w:tcBorders>
            <w:vAlign w:val="center"/>
          </w:tcPr>
          <w:p w14:paraId="0C76B844" w14:textId="77777777" w:rsidR="00C23B7B" w:rsidRPr="00627724" w:rsidRDefault="00C23B7B" w:rsidP="006B178A">
            <w:pPr>
              <w:ind w:left="60" w:right="60"/>
              <w:jc w:val="center"/>
              <w:rPr>
                <w:rFonts w:asciiTheme="majorHAnsi" w:hAnsiTheme="majorHAnsi"/>
                <w:b/>
                <w:bCs/>
                <w:sz w:val="22"/>
                <w:szCs w:val="22"/>
              </w:rPr>
            </w:pPr>
            <w:r w:rsidRPr="00627724">
              <w:rPr>
                <w:rFonts w:asciiTheme="majorHAnsi" w:hAnsiTheme="majorHAnsi"/>
                <w:b/>
                <w:bCs/>
                <w:sz w:val="22"/>
                <w:szCs w:val="22"/>
              </w:rPr>
              <w:t>Total</w:t>
            </w:r>
          </w:p>
        </w:tc>
      </w:tr>
      <w:tr w:rsidR="00C23B7B" w:rsidRPr="00E15A25" w14:paraId="79DC5C38" w14:textId="77777777" w:rsidTr="009B3BFC">
        <w:trPr>
          <w:cantSplit/>
          <w:trHeight w:val="201"/>
        </w:trPr>
        <w:tc>
          <w:tcPr>
            <w:tcW w:w="2410" w:type="dxa"/>
            <w:vMerge/>
            <w:tcBorders>
              <w:left w:val="nil"/>
              <w:right w:val="nil"/>
            </w:tcBorders>
            <w:vAlign w:val="center"/>
          </w:tcPr>
          <w:p w14:paraId="0FB27DBB" w14:textId="77777777" w:rsidR="00C23B7B" w:rsidRPr="00627724" w:rsidRDefault="00C23B7B" w:rsidP="006B178A">
            <w:pPr>
              <w:jc w:val="center"/>
              <w:rPr>
                <w:rFonts w:asciiTheme="majorHAnsi" w:hAnsiTheme="majorHAnsi"/>
                <w:sz w:val="22"/>
                <w:szCs w:val="22"/>
              </w:rPr>
            </w:pPr>
          </w:p>
        </w:tc>
        <w:tc>
          <w:tcPr>
            <w:tcW w:w="2129" w:type="dxa"/>
            <w:gridSpan w:val="2"/>
            <w:tcBorders>
              <w:top w:val="nil"/>
              <w:left w:val="nil"/>
              <w:bottom w:val="single" w:sz="8" w:space="0" w:color="152935"/>
              <w:right w:val="nil"/>
            </w:tcBorders>
            <w:vAlign w:val="center"/>
          </w:tcPr>
          <w:p w14:paraId="4D8E270E" w14:textId="77777777" w:rsidR="00C23B7B" w:rsidRPr="00627724" w:rsidRDefault="00C23B7B" w:rsidP="006B178A">
            <w:pPr>
              <w:ind w:left="60" w:right="60"/>
              <w:jc w:val="center"/>
              <w:rPr>
                <w:rFonts w:asciiTheme="majorHAnsi" w:hAnsiTheme="majorHAnsi"/>
                <w:b/>
                <w:bCs/>
                <w:sz w:val="22"/>
                <w:szCs w:val="22"/>
              </w:rPr>
            </w:pPr>
            <w:proofErr w:type="spellStart"/>
            <w:r w:rsidRPr="00627724">
              <w:rPr>
                <w:rFonts w:asciiTheme="majorHAnsi" w:hAnsiTheme="majorHAnsi"/>
                <w:b/>
                <w:bCs/>
                <w:sz w:val="22"/>
                <w:szCs w:val="22"/>
              </w:rPr>
              <w:t>Adaptif</w:t>
            </w:r>
            <w:proofErr w:type="spellEnd"/>
          </w:p>
        </w:tc>
        <w:tc>
          <w:tcPr>
            <w:tcW w:w="1844" w:type="dxa"/>
            <w:gridSpan w:val="2"/>
            <w:tcBorders>
              <w:top w:val="nil"/>
              <w:left w:val="nil"/>
              <w:right w:val="nil"/>
            </w:tcBorders>
            <w:vAlign w:val="center"/>
          </w:tcPr>
          <w:p w14:paraId="617D1FCC" w14:textId="77777777" w:rsidR="00C23B7B" w:rsidRPr="00627724" w:rsidRDefault="00C23B7B" w:rsidP="006B178A">
            <w:pPr>
              <w:jc w:val="center"/>
              <w:rPr>
                <w:rFonts w:asciiTheme="majorHAnsi" w:hAnsiTheme="majorHAnsi"/>
                <w:b/>
                <w:bCs/>
                <w:sz w:val="22"/>
                <w:szCs w:val="22"/>
              </w:rPr>
            </w:pPr>
            <w:proofErr w:type="spellStart"/>
            <w:r w:rsidRPr="00627724">
              <w:rPr>
                <w:rFonts w:asciiTheme="majorHAnsi" w:hAnsiTheme="majorHAnsi"/>
                <w:b/>
                <w:bCs/>
                <w:sz w:val="22"/>
                <w:szCs w:val="22"/>
              </w:rPr>
              <w:t>Maladaptif</w:t>
            </w:r>
            <w:proofErr w:type="spellEnd"/>
          </w:p>
        </w:tc>
        <w:tc>
          <w:tcPr>
            <w:tcW w:w="1836" w:type="dxa"/>
            <w:gridSpan w:val="2"/>
            <w:vMerge/>
            <w:tcBorders>
              <w:left w:val="nil"/>
              <w:right w:val="nil"/>
            </w:tcBorders>
            <w:vAlign w:val="center"/>
          </w:tcPr>
          <w:p w14:paraId="1839BB8A" w14:textId="77777777" w:rsidR="00C23B7B" w:rsidRPr="00627724" w:rsidRDefault="00C23B7B" w:rsidP="006B178A">
            <w:pPr>
              <w:jc w:val="center"/>
              <w:rPr>
                <w:rFonts w:asciiTheme="majorHAnsi" w:hAnsiTheme="majorHAnsi"/>
                <w:b/>
                <w:bCs/>
                <w:sz w:val="22"/>
                <w:szCs w:val="22"/>
              </w:rPr>
            </w:pPr>
          </w:p>
        </w:tc>
      </w:tr>
      <w:tr w:rsidR="00764BD4" w:rsidRPr="00E15A25" w14:paraId="1B2CF95B" w14:textId="77777777" w:rsidTr="00B05B02">
        <w:trPr>
          <w:cantSplit/>
          <w:trHeight w:val="200"/>
        </w:trPr>
        <w:tc>
          <w:tcPr>
            <w:tcW w:w="2410" w:type="dxa"/>
            <w:vMerge/>
            <w:tcBorders>
              <w:left w:val="nil"/>
              <w:bottom w:val="nil"/>
              <w:right w:val="nil"/>
            </w:tcBorders>
            <w:vAlign w:val="center"/>
          </w:tcPr>
          <w:p w14:paraId="15CACE4D" w14:textId="77777777" w:rsidR="00764BD4" w:rsidRPr="00627724" w:rsidRDefault="00764BD4" w:rsidP="006B178A">
            <w:pPr>
              <w:jc w:val="center"/>
              <w:rPr>
                <w:rFonts w:asciiTheme="majorHAnsi" w:hAnsiTheme="majorHAnsi"/>
                <w:sz w:val="22"/>
                <w:szCs w:val="22"/>
              </w:rPr>
            </w:pPr>
          </w:p>
        </w:tc>
        <w:tc>
          <w:tcPr>
            <w:tcW w:w="992" w:type="dxa"/>
            <w:tcBorders>
              <w:top w:val="nil"/>
              <w:left w:val="nil"/>
              <w:bottom w:val="single" w:sz="8" w:space="0" w:color="152935"/>
              <w:right w:val="nil"/>
            </w:tcBorders>
            <w:vAlign w:val="center"/>
          </w:tcPr>
          <w:p w14:paraId="2059207D"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f</w:t>
            </w:r>
          </w:p>
        </w:tc>
        <w:tc>
          <w:tcPr>
            <w:tcW w:w="1137" w:type="dxa"/>
            <w:tcBorders>
              <w:top w:val="nil"/>
              <w:left w:val="nil"/>
              <w:bottom w:val="single" w:sz="8" w:space="0" w:color="152935"/>
              <w:right w:val="nil"/>
            </w:tcBorders>
            <w:vAlign w:val="center"/>
          </w:tcPr>
          <w:p w14:paraId="16401DF3" w14:textId="77777777" w:rsidR="00764BD4" w:rsidRPr="00627724" w:rsidRDefault="00764BD4" w:rsidP="006B178A">
            <w:pPr>
              <w:ind w:right="-3"/>
              <w:jc w:val="center"/>
              <w:rPr>
                <w:rFonts w:asciiTheme="majorHAnsi" w:hAnsiTheme="majorHAnsi"/>
                <w:sz w:val="22"/>
                <w:szCs w:val="22"/>
              </w:rPr>
            </w:pPr>
            <w:r w:rsidRPr="00627724">
              <w:rPr>
                <w:rFonts w:asciiTheme="majorHAnsi" w:hAnsiTheme="majorHAnsi"/>
                <w:sz w:val="22"/>
                <w:szCs w:val="22"/>
              </w:rPr>
              <w:t>%</w:t>
            </w:r>
          </w:p>
        </w:tc>
        <w:tc>
          <w:tcPr>
            <w:tcW w:w="1131" w:type="dxa"/>
            <w:tcBorders>
              <w:left w:val="nil"/>
              <w:bottom w:val="single" w:sz="8" w:space="0" w:color="152935"/>
              <w:right w:val="nil"/>
            </w:tcBorders>
            <w:vAlign w:val="center"/>
          </w:tcPr>
          <w:p w14:paraId="34C9B225" w14:textId="77777777" w:rsidR="00764BD4" w:rsidRPr="00627724" w:rsidRDefault="00764BD4" w:rsidP="006B178A">
            <w:pPr>
              <w:ind w:left="3"/>
              <w:jc w:val="center"/>
              <w:rPr>
                <w:rFonts w:asciiTheme="majorHAnsi" w:hAnsiTheme="majorHAnsi"/>
                <w:sz w:val="22"/>
                <w:szCs w:val="22"/>
              </w:rPr>
            </w:pPr>
            <w:r w:rsidRPr="00627724">
              <w:rPr>
                <w:rFonts w:asciiTheme="majorHAnsi" w:hAnsiTheme="majorHAnsi"/>
                <w:sz w:val="22"/>
                <w:szCs w:val="22"/>
              </w:rPr>
              <w:t>f</w:t>
            </w:r>
          </w:p>
        </w:tc>
        <w:tc>
          <w:tcPr>
            <w:tcW w:w="713" w:type="dxa"/>
            <w:tcBorders>
              <w:left w:val="nil"/>
              <w:bottom w:val="nil"/>
              <w:right w:val="nil"/>
            </w:tcBorders>
            <w:vAlign w:val="center"/>
          </w:tcPr>
          <w:p w14:paraId="38C3F821" w14:textId="77777777" w:rsidR="00764BD4" w:rsidRPr="00627724" w:rsidRDefault="00764BD4" w:rsidP="006B178A">
            <w:pPr>
              <w:jc w:val="center"/>
              <w:rPr>
                <w:rFonts w:asciiTheme="majorHAnsi" w:hAnsiTheme="majorHAnsi"/>
                <w:sz w:val="22"/>
                <w:szCs w:val="22"/>
              </w:rPr>
            </w:pPr>
            <w:r w:rsidRPr="00627724">
              <w:rPr>
                <w:rFonts w:asciiTheme="majorHAnsi" w:hAnsiTheme="majorHAnsi"/>
                <w:sz w:val="22"/>
                <w:szCs w:val="22"/>
              </w:rPr>
              <w:t>%</w:t>
            </w:r>
          </w:p>
        </w:tc>
        <w:tc>
          <w:tcPr>
            <w:tcW w:w="847" w:type="dxa"/>
            <w:tcBorders>
              <w:left w:val="nil"/>
              <w:bottom w:val="nil"/>
              <w:right w:val="nil"/>
            </w:tcBorders>
            <w:vAlign w:val="center"/>
          </w:tcPr>
          <w:p w14:paraId="5112D6CA" w14:textId="77777777" w:rsidR="00764BD4" w:rsidRPr="00627724" w:rsidRDefault="00764BD4" w:rsidP="006B178A">
            <w:pPr>
              <w:jc w:val="center"/>
              <w:rPr>
                <w:rFonts w:asciiTheme="majorHAnsi" w:hAnsiTheme="majorHAnsi"/>
                <w:sz w:val="22"/>
                <w:szCs w:val="22"/>
              </w:rPr>
            </w:pPr>
            <w:r w:rsidRPr="00627724">
              <w:rPr>
                <w:rFonts w:asciiTheme="majorHAnsi" w:hAnsiTheme="majorHAnsi"/>
                <w:sz w:val="22"/>
                <w:szCs w:val="22"/>
              </w:rPr>
              <w:t>f</w:t>
            </w:r>
          </w:p>
        </w:tc>
        <w:tc>
          <w:tcPr>
            <w:tcW w:w="989" w:type="dxa"/>
            <w:tcBorders>
              <w:left w:val="nil"/>
              <w:bottom w:val="nil"/>
              <w:right w:val="nil"/>
            </w:tcBorders>
            <w:vAlign w:val="center"/>
          </w:tcPr>
          <w:p w14:paraId="5AC6E430" w14:textId="77777777" w:rsidR="00764BD4" w:rsidRPr="00627724" w:rsidRDefault="00764BD4" w:rsidP="006B178A">
            <w:pPr>
              <w:jc w:val="center"/>
              <w:rPr>
                <w:rFonts w:asciiTheme="majorHAnsi" w:hAnsiTheme="majorHAnsi"/>
                <w:sz w:val="22"/>
                <w:szCs w:val="22"/>
              </w:rPr>
            </w:pPr>
            <w:r w:rsidRPr="00627724">
              <w:rPr>
                <w:rFonts w:asciiTheme="majorHAnsi" w:hAnsiTheme="majorHAnsi"/>
                <w:sz w:val="22"/>
                <w:szCs w:val="22"/>
              </w:rPr>
              <w:t>%</w:t>
            </w:r>
          </w:p>
        </w:tc>
      </w:tr>
      <w:tr w:rsidR="00B05B02" w:rsidRPr="00E15A25" w14:paraId="389E79B9" w14:textId="77777777" w:rsidTr="0012410E">
        <w:trPr>
          <w:cantSplit/>
          <w:trHeight w:val="536"/>
        </w:trPr>
        <w:tc>
          <w:tcPr>
            <w:tcW w:w="2410" w:type="dxa"/>
            <w:tcBorders>
              <w:top w:val="single" w:sz="8" w:space="0" w:color="152935"/>
              <w:left w:val="nil"/>
              <w:right w:val="nil"/>
            </w:tcBorders>
            <w:vAlign w:val="center"/>
          </w:tcPr>
          <w:p w14:paraId="0ADF9B2B" w14:textId="77777777" w:rsidR="00B05B02" w:rsidRPr="00627724" w:rsidRDefault="00B05B02" w:rsidP="006B178A">
            <w:pPr>
              <w:widowControl w:val="0"/>
              <w:autoSpaceDE w:val="0"/>
              <w:autoSpaceDN w:val="0"/>
              <w:adjustRightInd w:val="0"/>
              <w:ind w:left="60" w:right="60"/>
              <w:jc w:val="center"/>
              <w:rPr>
                <w:rFonts w:asciiTheme="majorHAnsi" w:hAnsiTheme="majorHAnsi"/>
                <w:sz w:val="22"/>
                <w:szCs w:val="22"/>
              </w:rPr>
            </w:pPr>
            <w:r w:rsidRPr="00627724">
              <w:rPr>
                <w:rFonts w:asciiTheme="majorHAnsi" w:hAnsiTheme="majorHAnsi"/>
                <w:sz w:val="22"/>
                <w:szCs w:val="22"/>
              </w:rPr>
              <w:t>Tinggi</w:t>
            </w:r>
          </w:p>
          <w:p w14:paraId="2766CB76" w14:textId="3F507DCD" w:rsidR="00B05B02" w:rsidRPr="00627724" w:rsidRDefault="00B05B02" w:rsidP="006B178A">
            <w:pPr>
              <w:ind w:left="60" w:right="60"/>
              <w:jc w:val="center"/>
              <w:rPr>
                <w:rFonts w:asciiTheme="majorHAnsi" w:hAnsiTheme="majorHAnsi"/>
                <w:sz w:val="22"/>
                <w:szCs w:val="22"/>
              </w:rPr>
            </w:pPr>
            <w:proofErr w:type="spellStart"/>
            <w:r w:rsidRPr="00627724">
              <w:rPr>
                <w:rFonts w:asciiTheme="majorHAnsi" w:hAnsiTheme="majorHAnsi"/>
                <w:sz w:val="22"/>
                <w:szCs w:val="22"/>
              </w:rPr>
              <w:t>Rendah</w:t>
            </w:r>
            <w:proofErr w:type="spellEnd"/>
          </w:p>
        </w:tc>
        <w:tc>
          <w:tcPr>
            <w:tcW w:w="992" w:type="dxa"/>
            <w:tcBorders>
              <w:top w:val="single" w:sz="8" w:space="0" w:color="152935"/>
              <w:left w:val="nil"/>
              <w:right w:val="nil"/>
            </w:tcBorders>
            <w:vAlign w:val="center"/>
          </w:tcPr>
          <w:p w14:paraId="7C50F5FC" w14:textId="77777777"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38</w:t>
            </w:r>
          </w:p>
          <w:p w14:paraId="2D983892" w14:textId="48F9C2FD"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13</w:t>
            </w:r>
          </w:p>
        </w:tc>
        <w:tc>
          <w:tcPr>
            <w:tcW w:w="1137" w:type="dxa"/>
            <w:tcBorders>
              <w:top w:val="single" w:sz="8" w:space="0" w:color="152935"/>
              <w:left w:val="nil"/>
              <w:right w:val="nil"/>
            </w:tcBorders>
            <w:vAlign w:val="center"/>
          </w:tcPr>
          <w:p w14:paraId="2B0CD710" w14:textId="77777777" w:rsidR="00B05B02" w:rsidRPr="00627724" w:rsidRDefault="00B05B02" w:rsidP="009B3BFC">
            <w:pPr>
              <w:ind w:left="142" w:right="60"/>
              <w:jc w:val="center"/>
              <w:rPr>
                <w:rFonts w:asciiTheme="majorHAnsi" w:hAnsiTheme="majorHAnsi"/>
                <w:sz w:val="22"/>
                <w:szCs w:val="22"/>
              </w:rPr>
            </w:pPr>
            <w:r w:rsidRPr="00627724">
              <w:rPr>
                <w:rFonts w:asciiTheme="majorHAnsi" w:hAnsiTheme="majorHAnsi"/>
                <w:sz w:val="22"/>
                <w:szCs w:val="22"/>
              </w:rPr>
              <w:t>40.4</w:t>
            </w:r>
          </w:p>
          <w:p w14:paraId="43BF168D" w14:textId="26A33856"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13.8</w:t>
            </w:r>
          </w:p>
        </w:tc>
        <w:tc>
          <w:tcPr>
            <w:tcW w:w="1131" w:type="dxa"/>
            <w:tcBorders>
              <w:top w:val="single" w:sz="8" w:space="0" w:color="152935"/>
              <w:left w:val="nil"/>
              <w:right w:val="nil"/>
            </w:tcBorders>
            <w:vAlign w:val="center"/>
          </w:tcPr>
          <w:p w14:paraId="73E5EE7A" w14:textId="77777777" w:rsidR="00B05B02" w:rsidRPr="00627724" w:rsidRDefault="00B05B02" w:rsidP="006B178A">
            <w:pPr>
              <w:ind w:left="3"/>
              <w:jc w:val="center"/>
              <w:rPr>
                <w:rFonts w:asciiTheme="majorHAnsi" w:hAnsiTheme="majorHAnsi"/>
                <w:sz w:val="22"/>
                <w:szCs w:val="22"/>
              </w:rPr>
            </w:pPr>
            <w:r w:rsidRPr="00627724">
              <w:rPr>
                <w:rFonts w:asciiTheme="majorHAnsi" w:hAnsiTheme="majorHAnsi"/>
                <w:sz w:val="22"/>
                <w:szCs w:val="22"/>
              </w:rPr>
              <w:t>18</w:t>
            </w:r>
          </w:p>
          <w:p w14:paraId="14D0ED13" w14:textId="56FAC185" w:rsidR="00B05B02" w:rsidRPr="00627724" w:rsidRDefault="00B05B02" w:rsidP="006B178A">
            <w:pPr>
              <w:ind w:left="3"/>
              <w:jc w:val="center"/>
              <w:rPr>
                <w:rFonts w:asciiTheme="majorHAnsi" w:hAnsiTheme="majorHAnsi"/>
                <w:sz w:val="22"/>
                <w:szCs w:val="22"/>
              </w:rPr>
            </w:pPr>
            <w:r w:rsidRPr="00627724">
              <w:rPr>
                <w:rFonts w:asciiTheme="majorHAnsi" w:hAnsiTheme="majorHAnsi"/>
                <w:sz w:val="22"/>
                <w:szCs w:val="22"/>
              </w:rPr>
              <w:t>25</w:t>
            </w:r>
          </w:p>
        </w:tc>
        <w:tc>
          <w:tcPr>
            <w:tcW w:w="713" w:type="dxa"/>
            <w:tcBorders>
              <w:top w:val="single" w:sz="8" w:space="0" w:color="152935"/>
              <w:left w:val="nil"/>
              <w:right w:val="nil"/>
            </w:tcBorders>
            <w:vAlign w:val="center"/>
          </w:tcPr>
          <w:p w14:paraId="1ACD453B" w14:textId="77777777"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19.1</w:t>
            </w:r>
          </w:p>
          <w:p w14:paraId="2E23C12E" w14:textId="4FE5B05D"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26.6</w:t>
            </w:r>
          </w:p>
        </w:tc>
        <w:tc>
          <w:tcPr>
            <w:tcW w:w="847" w:type="dxa"/>
            <w:tcBorders>
              <w:top w:val="single" w:sz="8" w:space="0" w:color="152935"/>
              <w:left w:val="nil"/>
              <w:right w:val="nil"/>
            </w:tcBorders>
            <w:vAlign w:val="center"/>
          </w:tcPr>
          <w:p w14:paraId="45F8BB1A" w14:textId="77777777"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56</w:t>
            </w:r>
          </w:p>
          <w:p w14:paraId="2CB6BBEF" w14:textId="722EBCF8"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38</w:t>
            </w:r>
          </w:p>
        </w:tc>
        <w:tc>
          <w:tcPr>
            <w:tcW w:w="989" w:type="dxa"/>
            <w:tcBorders>
              <w:top w:val="single" w:sz="8" w:space="0" w:color="152935"/>
              <w:left w:val="nil"/>
              <w:right w:val="nil"/>
            </w:tcBorders>
            <w:vAlign w:val="center"/>
          </w:tcPr>
          <w:p w14:paraId="25AFAD6D" w14:textId="77777777"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59.6</w:t>
            </w:r>
          </w:p>
          <w:p w14:paraId="79547878" w14:textId="5F9CE272" w:rsidR="00B05B02" w:rsidRPr="00627724" w:rsidRDefault="00B05B02" w:rsidP="006B178A">
            <w:pPr>
              <w:ind w:left="60" w:right="60"/>
              <w:jc w:val="center"/>
              <w:rPr>
                <w:rFonts w:asciiTheme="majorHAnsi" w:hAnsiTheme="majorHAnsi"/>
                <w:sz w:val="22"/>
                <w:szCs w:val="22"/>
              </w:rPr>
            </w:pPr>
            <w:r w:rsidRPr="00627724">
              <w:rPr>
                <w:rFonts w:asciiTheme="majorHAnsi" w:hAnsiTheme="majorHAnsi"/>
                <w:sz w:val="22"/>
                <w:szCs w:val="22"/>
              </w:rPr>
              <w:t>40.4</w:t>
            </w:r>
          </w:p>
        </w:tc>
      </w:tr>
      <w:tr w:rsidR="00764BD4" w:rsidRPr="00E15A25" w14:paraId="600CBF7D" w14:textId="77777777" w:rsidTr="00B05B02">
        <w:trPr>
          <w:cantSplit/>
          <w:trHeight w:val="53"/>
        </w:trPr>
        <w:tc>
          <w:tcPr>
            <w:tcW w:w="2410" w:type="dxa"/>
            <w:tcBorders>
              <w:top w:val="single" w:sz="8" w:space="0" w:color="auto"/>
              <w:left w:val="nil"/>
              <w:bottom w:val="single" w:sz="8" w:space="0" w:color="152935"/>
              <w:right w:val="nil"/>
            </w:tcBorders>
            <w:vAlign w:val="center"/>
          </w:tcPr>
          <w:p w14:paraId="73A48FA3"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Total</w:t>
            </w:r>
          </w:p>
        </w:tc>
        <w:tc>
          <w:tcPr>
            <w:tcW w:w="992" w:type="dxa"/>
            <w:tcBorders>
              <w:top w:val="single" w:sz="8" w:space="0" w:color="auto"/>
              <w:left w:val="nil"/>
              <w:bottom w:val="single" w:sz="8" w:space="0" w:color="auto"/>
              <w:right w:val="nil"/>
            </w:tcBorders>
            <w:vAlign w:val="center"/>
          </w:tcPr>
          <w:p w14:paraId="0B275BDA"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51</w:t>
            </w:r>
          </w:p>
        </w:tc>
        <w:tc>
          <w:tcPr>
            <w:tcW w:w="1137" w:type="dxa"/>
            <w:tcBorders>
              <w:top w:val="single" w:sz="8" w:space="0" w:color="auto"/>
              <w:left w:val="nil"/>
              <w:bottom w:val="single" w:sz="8" w:space="0" w:color="auto"/>
              <w:right w:val="nil"/>
            </w:tcBorders>
            <w:vAlign w:val="center"/>
          </w:tcPr>
          <w:p w14:paraId="7FFB6294"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54.3</w:t>
            </w:r>
          </w:p>
        </w:tc>
        <w:tc>
          <w:tcPr>
            <w:tcW w:w="1131" w:type="dxa"/>
            <w:tcBorders>
              <w:top w:val="single" w:sz="8" w:space="0" w:color="auto"/>
              <w:left w:val="nil"/>
              <w:bottom w:val="single" w:sz="8" w:space="0" w:color="auto"/>
              <w:right w:val="nil"/>
            </w:tcBorders>
            <w:vAlign w:val="center"/>
          </w:tcPr>
          <w:p w14:paraId="6A01C44B" w14:textId="77777777" w:rsidR="00764BD4" w:rsidRPr="00627724" w:rsidRDefault="00764BD4" w:rsidP="006B178A">
            <w:pPr>
              <w:ind w:left="3"/>
              <w:jc w:val="center"/>
              <w:rPr>
                <w:rFonts w:asciiTheme="majorHAnsi" w:hAnsiTheme="majorHAnsi"/>
                <w:sz w:val="22"/>
                <w:szCs w:val="22"/>
              </w:rPr>
            </w:pPr>
            <w:r w:rsidRPr="00627724">
              <w:rPr>
                <w:rFonts w:asciiTheme="majorHAnsi" w:hAnsiTheme="majorHAnsi"/>
                <w:sz w:val="22"/>
                <w:szCs w:val="22"/>
              </w:rPr>
              <w:t>43</w:t>
            </w:r>
          </w:p>
        </w:tc>
        <w:tc>
          <w:tcPr>
            <w:tcW w:w="713" w:type="dxa"/>
            <w:tcBorders>
              <w:top w:val="single" w:sz="8" w:space="0" w:color="auto"/>
              <w:left w:val="nil"/>
              <w:bottom w:val="single" w:sz="8" w:space="0" w:color="auto"/>
              <w:right w:val="nil"/>
            </w:tcBorders>
            <w:vAlign w:val="center"/>
          </w:tcPr>
          <w:p w14:paraId="60D46D40"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45.7</w:t>
            </w:r>
          </w:p>
        </w:tc>
        <w:tc>
          <w:tcPr>
            <w:tcW w:w="847" w:type="dxa"/>
            <w:tcBorders>
              <w:top w:val="single" w:sz="8" w:space="0" w:color="auto"/>
              <w:left w:val="nil"/>
              <w:bottom w:val="single" w:sz="8" w:space="0" w:color="auto"/>
              <w:right w:val="nil"/>
            </w:tcBorders>
            <w:vAlign w:val="center"/>
          </w:tcPr>
          <w:p w14:paraId="507021B1"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94</w:t>
            </w:r>
          </w:p>
        </w:tc>
        <w:tc>
          <w:tcPr>
            <w:tcW w:w="989" w:type="dxa"/>
            <w:tcBorders>
              <w:top w:val="single" w:sz="8" w:space="0" w:color="auto"/>
              <w:left w:val="nil"/>
              <w:bottom w:val="single" w:sz="8" w:space="0" w:color="auto"/>
              <w:right w:val="nil"/>
            </w:tcBorders>
            <w:vAlign w:val="center"/>
          </w:tcPr>
          <w:p w14:paraId="78C95D49"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100.0</w:t>
            </w:r>
          </w:p>
        </w:tc>
      </w:tr>
    </w:tbl>
    <w:p w14:paraId="641B15EB" w14:textId="77777777" w:rsidR="00764BD4" w:rsidRPr="00E15A25" w:rsidRDefault="00764BD4" w:rsidP="001216EB">
      <w:pPr>
        <w:ind w:left="284" w:right="-356"/>
        <w:jc w:val="both"/>
        <w:rPr>
          <w:rFonts w:asciiTheme="majorHAnsi" w:hAnsiTheme="majorHAnsi"/>
          <w:i/>
          <w:iCs/>
        </w:rPr>
      </w:pPr>
      <w:proofErr w:type="spellStart"/>
      <w:proofErr w:type="gramStart"/>
      <w:r w:rsidRPr="00E15A25">
        <w:rPr>
          <w:rFonts w:asciiTheme="majorHAnsi" w:hAnsiTheme="majorHAnsi"/>
          <w:i/>
          <w:iCs/>
        </w:rPr>
        <w:t>Sumber</w:t>
      </w:r>
      <w:proofErr w:type="spellEnd"/>
      <w:r w:rsidRPr="00E15A25">
        <w:rPr>
          <w:rFonts w:asciiTheme="majorHAnsi" w:hAnsiTheme="majorHAnsi"/>
          <w:i/>
          <w:iCs/>
        </w:rPr>
        <w:t xml:space="preserve"> :</w:t>
      </w:r>
      <w:proofErr w:type="gramEnd"/>
      <w:r w:rsidRPr="00E15A25">
        <w:rPr>
          <w:rFonts w:asciiTheme="majorHAnsi" w:hAnsiTheme="majorHAnsi"/>
          <w:i/>
          <w:iCs/>
        </w:rPr>
        <w:t xml:space="preserve"> </w:t>
      </w:r>
      <w:proofErr w:type="spellStart"/>
      <w:r w:rsidRPr="00E15A25">
        <w:rPr>
          <w:rFonts w:asciiTheme="majorHAnsi" w:hAnsiTheme="majorHAnsi"/>
          <w:i/>
          <w:iCs/>
        </w:rPr>
        <w:t>hasil</w:t>
      </w:r>
      <w:proofErr w:type="spellEnd"/>
      <w:r w:rsidRPr="00E15A25">
        <w:rPr>
          <w:rFonts w:asciiTheme="majorHAnsi" w:hAnsiTheme="majorHAnsi"/>
          <w:i/>
          <w:iCs/>
        </w:rPr>
        <w:t xml:space="preserve"> </w:t>
      </w:r>
      <w:proofErr w:type="spellStart"/>
      <w:r w:rsidRPr="00E15A25">
        <w:rPr>
          <w:rFonts w:asciiTheme="majorHAnsi" w:hAnsiTheme="majorHAnsi"/>
          <w:i/>
          <w:iCs/>
        </w:rPr>
        <w:t>olah</w:t>
      </w:r>
      <w:proofErr w:type="spellEnd"/>
      <w:r w:rsidRPr="00E15A25">
        <w:rPr>
          <w:rFonts w:asciiTheme="majorHAnsi" w:hAnsiTheme="majorHAnsi"/>
          <w:i/>
          <w:iCs/>
        </w:rPr>
        <w:t xml:space="preserve"> data </w:t>
      </w:r>
      <w:proofErr w:type="spellStart"/>
      <w:r w:rsidRPr="00E15A25">
        <w:rPr>
          <w:rFonts w:asciiTheme="majorHAnsi" w:hAnsiTheme="majorHAnsi"/>
          <w:i/>
          <w:iCs/>
        </w:rPr>
        <w:t>responden</w:t>
      </w:r>
      <w:proofErr w:type="spellEnd"/>
      <w:r w:rsidRPr="00E15A25">
        <w:rPr>
          <w:rFonts w:asciiTheme="majorHAnsi" w:hAnsiTheme="majorHAnsi"/>
          <w:i/>
          <w:iCs/>
        </w:rPr>
        <w:t xml:space="preserve"> di SMK Negeri 1 </w:t>
      </w:r>
      <w:proofErr w:type="spellStart"/>
      <w:r w:rsidRPr="00E15A25">
        <w:rPr>
          <w:rFonts w:asciiTheme="majorHAnsi" w:hAnsiTheme="majorHAnsi"/>
          <w:i/>
          <w:iCs/>
        </w:rPr>
        <w:t>Sragen</w:t>
      </w:r>
      <w:proofErr w:type="spellEnd"/>
    </w:p>
    <w:p w14:paraId="6A5EAEEE" w14:textId="77777777" w:rsidR="00A71314" w:rsidRPr="00E15A25" w:rsidRDefault="00A71314" w:rsidP="00764BD4">
      <w:pPr>
        <w:ind w:left="-284" w:right="-356"/>
        <w:jc w:val="both"/>
        <w:rPr>
          <w:rFonts w:asciiTheme="majorHAnsi" w:hAnsiTheme="majorHAnsi"/>
          <w:i/>
          <w:iCs/>
        </w:rPr>
      </w:pPr>
    </w:p>
    <w:tbl>
      <w:tblPr>
        <w:tblW w:w="8221"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5"/>
        <w:gridCol w:w="709"/>
        <w:gridCol w:w="992"/>
        <w:gridCol w:w="1418"/>
        <w:gridCol w:w="1134"/>
        <w:gridCol w:w="1133"/>
      </w:tblGrid>
      <w:tr w:rsidR="00764BD4" w:rsidRPr="00627724" w14:paraId="65A29F92" w14:textId="77777777" w:rsidTr="009B3BFC">
        <w:trPr>
          <w:cantSplit/>
        </w:trPr>
        <w:tc>
          <w:tcPr>
            <w:tcW w:w="2835" w:type="dxa"/>
            <w:tcBorders>
              <w:top w:val="single" w:sz="8" w:space="0" w:color="auto"/>
              <w:left w:val="nil"/>
              <w:bottom w:val="single" w:sz="8" w:space="0" w:color="152935"/>
              <w:right w:val="nil"/>
            </w:tcBorders>
            <w:vAlign w:val="bottom"/>
          </w:tcPr>
          <w:p w14:paraId="7E24CDB5" w14:textId="77777777" w:rsidR="00764BD4" w:rsidRPr="00627724" w:rsidRDefault="00764BD4" w:rsidP="001216EB">
            <w:pPr>
              <w:ind w:left="280"/>
              <w:rPr>
                <w:rFonts w:asciiTheme="majorHAnsi" w:hAnsiTheme="majorHAnsi"/>
                <w:sz w:val="22"/>
                <w:szCs w:val="22"/>
              </w:rPr>
            </w:pPr>
          </w:p>
        </w:tc>
        <w:tc>
          <w:tcPr>
            <w:tcW w:w="709" w:type="dxa"/>
            <w:tcBorders>
              <w:top w:val="single" w:sz="8" w:space="0" w:color="auto"/>
              <w:left w:val="nil"/>
              <w:bottom w:val="single" w:sz="8" w:space="0" w:color="152935"/>
              <w:right w:val="nil"/>
            </w:tcBorders>
            <w:vAlign w:val="center"/>
          </w:tcPr>
          <w:p w14:paraId="64F483D3" w14:textId="77777777" w:rsidR="00764BD4" w:rsidRPr="00627724" w:rsidRDefault="00764BD4" w:rsidP="006B178A">
            <w:pPr>
              <w:ind w:left="-4" w:right="-4"/>
              <w:jc w:val="center"/>
              <w:rPr>
                <w:rFonts w:asciiTheme="majorHAnsi" w:hAnsiTheme="majorHAnsi"/>
                <w:sz w:val="22"/>
                <w:szCs w:val="22"/>
              </w:rPr>
            </w:pPr>
            <w:r w:rsidRPr="00627724">
              <w:rPr>
                <w:rFonts w:asciiTheme="majorHAnsi" w:hAnsiTheme="majorHAnsi"/>
                <w:sz w:val="22"/>
                <w:szCs w:val="22"/>
              </w:rPr>
              <w:t>Value</w:t>
            </w:r>
          </w:p>
        </w:tc>
        <w:tc>
          <w:tcPr>
            <w:tcW w:w="992" w:type="dxa"/>
            <w:tcBorders>
              <w:top w:val="single" w:sz="8" w:space="0" w:color="auto"/>
              <w:left w:val="nil"/>
              <w:bottom w:val="single" w:sz="8" w:space="0" w:color="152935"/>
              <w:right w:val="nil"/>
            </w:tcBorders>
            <w:vAlign w:val="center"/>
          </w:tcPr>
          <w:p w14:paraId="13722539" w14:textId="77777777" w:rsidR="00764BD4" w:rsidRPr="00627724" w:rsidRDefault="00764BD4" w:rsidP="006B178A">
            <w:pPr>
              <w:ind w:left="4" w:right="-3"/>
              <w:jc w:val="center"/>
              <w:rPr>
                <w:rFonts w:asciiTheme="majorHAnsi" w:hAnsiTheme="majorHAnsi"/>
                <w:sz w:val="22"/>
                <w:szCs w:val="22"/>
              </w:rPr>
            </w:pPr>
            <w:proofErr w:type="spellStart"/>
            <w:r w:rsidRPr="00627724">
              <w:rPr>
                <w:rFonts w:asciiTheme="majorHAnsi" w:hAnsiTheme="majorHAnsi"/>
                <w:sz w:val="22"/>
                <w:szCs w:val="22"/>
              </w:rPr>
              <w:t>df</w:t>
            </w:r>
            <w:proofErr w:type="spellEnd"/>
          </w:p>
        </w:tc>
        <w:tc>
          <w:tcPr>
            <w:tcW w:w="1418" w:type="dxa"/>
            <w:tcBorders>
              <w:top w:val="single" w:sz="8" w:space="0" w:color="auto"/>
              <w:left w:val="nil"/>
              <w:bottom w:val="single" w:sz="8" w:space="0" w:color="152935"/>
              <w:right w:val="nil"/>
            </w:tcBorders>
            <w:vAlign w:val="center"/>
          </w:tcPr>
          <w:p w14:paraId="1D0AC0F1" w14:textId="77777777" w:rsidR="00764BD4" w:rsidRPr="00627724" w:rsidRDefault="00764BD4" w:rsidP="006B178A">
            <w:pPr>
              <w:ind w:left="60" w:right="60"/>
              <w:jc w:val="center"/>
              <w:rPr>
                <w:rFonts w:asciiTheme="majorHAnsi" w:hAnsiTheme="majorHAnsi"/>
                <w:sz w:val="22"/>
                <w:szCs w:val="22"/>
              </w:rPr>
            </w:pPr>
            <w:proofErr w:type="spellStart"/>
            <w:r w:rsidRPr="00627724">
              <w:rPr>
                <w:rFonts w:asciiTheme="majorHAnsi" w:hAnsiTheme="majorHAnsi"/>
                <w:sz w:val="22"/>
                <w:szCs w:val="22"/>
              </w:rPr>
              <w:t>Asymp</w:t>
            </w:r>
            <w:proofErr w:type="spellEnd"/>
            <w:r w:rsidRPr="00627724">
              <w:rPr>
                <w:rFonts w:asciiTheme="majorHAnsi" w:hAnsiTheme="majorHAnsi"/>
                <w:sz w:val="22"/>
                <w:szCs w:val="22"/>
              </w:rPr>
              <w:t>. Sig. (2-sided)</w:t>
            </w:r>
          </w:p>
        </w:tc>
        <w:tc>
          <w:tcPr>
            <w:tcW w:w="1134" w:type="dxa"/>
            <w:tcBorders>
              <w:top w:val="single" w:sz="8" w:space="0" w:color="auto"/>
              <w:left w:val="nil"/>
              <w:bottom w:val="single" w:sz="8" w:space="0" w:color="152935"/>
              <w:right w:val="nil"/>
            </w:tcBorders>
            <w:vAlign w:val="center"/>
          </w:tcPr>
          <w:p w14:paraId="4098B119"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Exact Sig. (2-sided)</w:t>
            </w:r>
          </w:p>
        </w:tc>
        <w:tc>
          <w:tcPr>
            <w:tcW w:w="1133" w:type="dxa"/>
            <w:tcBorders>
              <w:top w:val="single" w:sz="8" w:space="0" w:color="auto"/>
              <w:left w:val="nil"/>
              <w:bottom w:val="single" w:sz="8" w:space="0" w:color="152935"/>
              <w:right w:val="nil"/>
            </w:tcBorders>
            <w:vAlign w:val="center"/>
          </w:tcPr>
          <w:p w14:paraId="3CCED3DD"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Exact Sig. (1-sided)</w:t>
            </w:r>
          </w:p>
        </w:tc>
      </w:tr>
      <w:tr w:rsidR="00764BD4" w:rsidRPr="00627724" w14:paraId="51C02892" w14:textId="77777777" w:rsidTr="009B3BFC">
        <w:trPr>
          <w:cantSplit/>
        </w:trPr>
        <w:tc>
          <w:tcPr>
            <w:tcW w:w="2835" w:type="dxa"/>
            <w:tcBorders>
              <w:top w:val="single" w:sz="8" w:space="0" w:color="152935"/>
              <w:left w:val="nil"/>
              <w:bottom w:val="single" w:sz="8" w:space="0" w:color="auto"/>
              <w:right w:val="nil"/>
            </w:tcBorders>
          </w:tcPr>
          <w:p w14:paraId="2AD09F86"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Pearson Chi-Square</w:t>
            </w:r>
          </w:p>
        </w:tc>
        <w:tc>
          <w:tcPr>
            <w:tcW w:w="709" w:type="dxa"/>
            <w:tcBorders>
              <w:top w:val="single" w:sz="8" w:space="0" w:color="152935"/>
              <w:left w:val="nil"/>
              <w:bottom w:val="single" w:sz="8" w:space="0" w:color="auto"/>
              <w:right w:val="nil"/>
            </w:tcBorders>
            <w:vAlign w:val="center"/>
          </w:tcPr>
          <w:p w14:paraId="20849858" w14:textId="77777777" w:rsidR="00764BD4" w:rsidRPr="00627724" w:rsidRDefault="00764BD4" w:rsidP="006B178A">
            <w:pPr>
              <w:ind w:left="-4" w:right="-4"/>
              <w:jc w:val="center"/>
              <w:rPr>
                <w:rFonts w:asciiTheme="majorHAnsi" w:hAnsiTheme="majorHAnsi"/>
                <w:sz w:val="22"/>
                <w:szCs w:val="22"/>
              </w:rPr>
            </w:pPr>
            <w:r w:rsidRPr="00627724">
              <w:rPr>
                <w:rFonts w:asciiTheme="majorHAnsi" w:hAnsiTheme="majorHAnsi"/>
                <w:sz w:val="22"/>
                <w:szCs w:val="22"/>
              </w:rPr>
              <w:t>10.326</w:t>
            </w:r>
            <w:r w:rsidRPr="00627724">
              <w:rPr>
                <w:rFonts w:asciiTheme="majorHAnsi" w:hAnsiTheme="majorHAnsi"/>
                <w:sz w:val="22"/>
                <w:szCs w:val="22"/>
                <w:vertAlign w:val="superscript"/>
              </w:rPr>
              <w:t>a</w:t>
            </w:r>
          </w:p>
        </w:tc>
        <w:tc>
          <w:tcPr>
            <w:tcW w:w="992" w:type="dxa"/>
            <w:tcBorders>
              <w:top w:val="single" w:sz="8" w:space="0" w:color="152935"/>
              <w:left w:val="nil"/>
              <w:bottom w:val="single" w:sz="8" w:space="0" w:color="auto"/>
              <w:right w:val="nil"/>
            </w:tcBorders>
            <w:vAlign w:val="center"/>
          </w:tcPr>
          <w:p w14:paraId="19D53872"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w:t>
            </w:r>
          </w:p>
        </w:tc>
        <w:tc>
          <w:tcPr>
            <w:tcW w:w="1418" w:type="dxa"/>
            <w:tcBorders>
              <w:top w:val="single" w:sz="8" w:space="0" w:color="152935"/>
              <w:left w:val="nil"/>
              <w:bottom w:val="single" w:sz="8" w:space="0" w:color="auto"/>
              <w:right w:val="nil"/>
            </w:tcBorders>
            <w:vAlign w:val="center"/>
          </w:tcPr>
          <w:p w14:paraId="23E3240A" w14:textId="77777777" w:rsidR="00764BD4" w:rsidRPr="00627724" w:rsidRDefault="00764BD4" w:rsidP="006B178A">
            <w:pPr>
              <w:ind w:right="60" w:firstLine="4"/>
              <w:jc w:val="center"/>
              <w:rPr>
                <w:rFonts w:asciiTheme="majorHAnsi" w:hAnsiTheme="majorHAnsi"/>
                <w:sz w:val="22"/>
                <w:szCs w:val="22"/>
              </w:rPr>
            </w:pPr>
            <w:r w:rsidRPr="00627724">
              <w:rPr>
                <w:rFonts w:asciiTheme="majorHAnsi" w:hAnsiTheme="majorHAnsi"/>
                <w:sz w:val="22"/>
                <w:szCs w:val="22"/>
              </w:rPr>
              <w:t>.001</w:t>
            </w:r>
          </w:p>
        </w:tc>
        <w:tc>
          <w:tcPr>
            <w:tcW w:w="1134" w:type="dxa"/>
            <w:tcBorders>
              <w:top w:val="single" w:sz="8" w:space="0" w:color="152935"/>
              <w:left w:val="nil"/>
              <w:bottom w:val="single" w:sz="8" w:space="0" w:color="auto"/>
              <w:right w:val="nil"/>
            </w:tcBorders>
            <w:vAlign w:val="center"/>
          </w:tcPr>
          <w:p w14:paraId="5BEA5711" w14:textId="77777777" w:rsidR="00764BD4" w:rsidRPr="00627724" w:rsidRDefault="00764BD4" w:rsidP="006B178A">
            <w:pPr>
              <w:jc w:val="center"/>
              <w:rPr>
                <w:rFonts w:asciiTheme="majorHAnsi" w:hAnsiTheme="majorHAnsi"/>
                <w:sz w:val="22"/>
                <w:szCs w:val="22"/>
              </w:rPr>
            </w:pPr>
          </w:p>
        </w:tc>
        <w:tc>
          <w:tcPr>
            <w:tcW w:w="1133" w:type="dxa"/>
            <w:tcBorders>
              <w:top w:val="single" w:sz="8" w:space="0" w:color="152935"/>
              <w:left w:val="nil"/>
              <w:bottom w:val="single" w:sz="8" w:space="0" w:color="auto"/>
              <w:right w:val="nil"/>
            </w:tcBorders>
            <w:vAlign w:val="center"/>
          </w:tcPr>
          <w:p w14:paraId="481B134C" w14:textId="77777777" w:rsidR="00764BD4" w:rsidRPr="00627724" w:rsidRDefault="00764BD4" w:rsidP="006B178A">
            <w:pPr>
              <w:jc w:val="center"/>
              <w:rPr>
                <w:rFonts w:asciiTheme="majorHAnsi" w:hAnsiTheme="majorHAnsi"/>
                <w:sz w:val="22"/>
                <w:szCs w:val="22"/>
              </w:rPr>
            </w:pPr>
          </w:p>
        </w:tc>
      </w:tr>
      <w:tr w:rsidR="00764BD4" w:rsidRPr="00627724" w14:paraId="5D41CB0B" w14:textId="77777777" w:rsidTr="009B3BFC">
        <w:trPr>
          <w:cantSplit/>
        </w:trPr>
        <w:tc>
          <w:tcPr>
            <w:tcW w:w="2835" w:type="dxa"/>
            <w:tcBorders>
              <w:top w:val="single" w:sz="8" w:space="0" w:color="auto"/>
              <w:left w:val="nil"/>
              <w:bottom w:val="single" w:sz="8" w:space="0" w:color="auto"/>
              <w:right w:val="nil"/>
            </w:tcBorders>
          </w:tcPr>
          <w:p w14:paraId="53E13A56"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 xml:space="preserve">Continuity </w:t>
            </w:r>
            <w:proofErr w:type="spellStart"/>
            <w:r w:rsidRPr="00627724">
              <w:rPr>
                <w:rFonts w:asciiTheme="majorHAnsi" w:hAnsiTheme="majorHAnsi"/>
                <w:sz w:val="22"/>
                <w:szCs w:val="22"/>
              </w:rPr>
              <w:t>Correction</w:t>
            </w:r>
            <w:r w:rsidRPr="00627724">
              <w:rPr>
                <w:rFonts w:asciiTheme="majorHAnsi" w:hAnsiTheme="majorHAnsi"/>
                <w:sz w:val="22"/>
                <w:szCs w:val="22"/>
                <w:vertAlign w:val="superscript"/>
              </w:rPr>
              <w:t>b</w:t>
            </w:r>
            <w:proofErr w:type="spellEnd"/>
          </w:p>
        </w:tc>
        <w:tc>
          <w:tcPr>
            <w:tcW w:w="709" w:type="dxa"/>
            <w:tcBorders>
              <w:top w:val="single" w:sz="8" w:space="0" w:color="auto"/>
              <w:left w:val="nil"/>
              <w:bottom w:val="single" w:sz="8" w:space="0" w:color="auto"/>
              <w:right w:val="nil"/>
            </w:tcBorders>
            <w:vAlign w:val="center"/>
          </w:tcPr>
          <w:p w14:paraId="0287D228" w14:textId="77777777" w:rsidR="00764BD4" w:rsidRPr="00627724" w:rsidRDefault="00764BD4" w:rsidP="006B178A">
            <w:pPr>
              <w:ind w:left="-4" w:right="-4"/>
              <w:jc w:val="center"/>
              <w:rPr>
                <w:rFonts w:asciiTheme="majorHAnsi" w:hAnsiTheme="majorHAnsi"/>
                <w:sz w:val="22"/>
                <w:szCs w:val="22"/>
              </w:rPr>
            </w:pPr>
            <w:r w:rsidRPr="00627724">
              <w:rPr>
                <w:rFonts w:asciiTheme="majorHAnsi" w:hAnsiTheme="majorHAnsi"/>
                <w:sz w:val="22"/>
                <w:szCs w:val="22"/>
              </w:rPr>
              <w:t>9.015</w:t>
            </w:r>
          </w:p>
        </w:tc>
        <w:tc>
          <w:tcPr>
            <w:tcW w:w="992" w:type="dxa"/>
            <w:tcBorders>
              <w:top w:val="single" w:sz="8" w:space="0" w:color="auto"/>
              <w:left w:val="nil"/>
              <w:bottom w:val="single" w:sz="8" w:space="0" w:color="auto"/>
              <w:right w:val="nil"/>
            </w:tcBorders>
            <w:vAlign w:val="center"/>
          </w:tcPr>
          <w:p w14:paraId="2F960500"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w:t>
            </w:r>
          </w:p>
        </w:tc>
        <w:tc>
          <w:tcPr>
            <w:tcW w:w="1418" w:type="dxa"/>
            <w:tcBorders>
              <w:top w:val="single" w:sz="8" w:space="0" w:color="auto"/>
              <w:left w:val="nil"/>
              <w:bottom w:val="single" w:sz="8" w:space="0" w:color="auto"/>
              <w:right w:val="nil"/>
            </w:tcBorders>
            <w:vAlign w:val="center"/>
          </w:tcPr>
          <w:p w14:paraId="294A9AE2"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.003</w:t>
            </w:r>
          </w:p>
        </w:tc>
        <w:tc>
          <w:tcPr>
            <w:tcW w:w="1134" w:type="dxa"/>
            <w:tcBorders>
              <w:top w:val="single" w:sz="8" w:space="0" w:color="auto"/>
              <w:left w:val="nil"/>
              <w:bottom w:val="single" w:sz="8" w:space="0" w:color="auto"/>
              <w:right w:val="nil"/>
            </w:tcBorders>
            <w:vAlign w:val="center"/>
          </w:tcPr>
          <w:p w14:paraId="2E249E54" w14:textId="77777777" w:rsidR="00764BD4" w:rsidRPr="00627724" w:rsidRDefault="00764BD4" w:rsidP="006B178A">
            <w:pPr>
              <w:jc w:val="center"/>
              <w:rPr>
                <w:rFonts w:asciiTheme="majorHAnsi" w:hAnsiTheme="majorHAnsi"/>
                <w:sz w:val="22"/>
                <w:szCs w:val="22"/>
              </w:rPr>
            </w:pPr>
          </w:p>
        </w:tc>
        <w:tc>
          <w:tcPr>
            <w:tcW w:w="1133" w:type="dxa"/>
            <w:tcBorders>
              <w:top w:val="single" w:sz="8" w:space="0" w:color="auto"/>
              <w:left w:val="nil"/>
              <w:bottom w:val="single" w:sz="8" w:space="0" w:color="auto"/>
              <w:right w:val="nil"/>
            </w:tcBorders>
            <w:vAlign w:val="center"/>
          </w:tcPr>
          <w:p w14:paraId="4DDAC845" w14:textId="77777777" w:rsidR="00764BD4" w:rsidRPr="00627724" w:rsidRDefault="00764BD4" w:rsidP="006B178A">
            <w:pPr>
              <w:jc w:val="center"/>
              <w:rPr>
                <w:rFonts w:asciiTheme="majorHAnsi" w:hAnsiTheme="majorHAnsi"/>
                <w:sz w:val="22"/>
                <w:szCs w:val="22"/>
              </w:rPr>
            </w:pPr>
          </w:p>
        </w:tc>
      </w:tr>
      <w:tr w:rsidR="00764BD4" w:rsidRPr="00627724" w14:paraId="2FF299AA" w14:textId="77777777" w:rsidTr="009B3BFC">
        <w:trPr>
          <w:cantSplit/>
        </w:trPr>
        <w:tc>
          <w:tcPr>
            <w:tcW w:w="2835" w:type="dxa"/>
            <w:tcBorders>
              <w:top w:val="single" w:sz="8" w:space="0" w:color="auto"/>
              <w:left w:val="nil"/>
              <w:bottom w:val="single" w:sz="8" w:space="0" w:color="auto"/>
              <w:right w:val="nil"/>
            </w:tcBorders>
          </w:tcPr>
          <w:p w14:paraId="401745E1"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Likelihood Ratio</w:t>
            </w:r>
          </w:p>
        </w:tc>
        <w:tc>
          <w:tcPr>
            <w:tcW w:w="709" w:type="dxa"/>
            <w:tcBorders>
              <w:top w:val="single" w:sz="8" w:space="0" w:color="auto"/>
              <w:left w:val="nil"/>
              <w:bottom w:val="single" w:sz="8" w:space="0" w:color="auto"/>
              <w:right w:val="nil"/>
            </w:tcBorders>
            <w:vAlign w:val="center"/>
          </w:tcPr>
          <w:p w14:paraId="57E09D42" w14:textId="77777777" w:rsidR="00764BD4" w:rsidRPr="00627724" w:rsidRDefault="00764BD4" w:rsidP="006B178A">
            <w:pPr>
              <w:ind w:left="-4" w:right="-4"/>
              <w:jc w:val="center"/>
              <w:rPr>
                <w:rFonts w:asciiTheme="majorHAnsi" w:hAnsiTheme="majorHAnsi"/>
                <w:sz w:val="22"/>
                <w:szCs w:val="22"/>
              </w:rPr>
            </w:pPr>
            <w:r w:rsidRPr="00627724">
              <w:rPr>
                <w:rFonts w:asciiTheme="majorHAnsi" w:hAnsiTheme="majorHAnsi"/>
                <w:sz w:val="22"/>
                <w:szCs w:val="22"/>
              </w:rPr>
              <w:t>10.476</w:t>
            </w:r>
          </w:p>
        </w:tc>
        <w:tc>
          <w:tcPr>
            <w:tcW w:w="992" w:type="dxa"/>
            <w:tcBorders>
              <w:top w:val="single" w:sz="8" w:space="0" w:color="auto"/>
              <w:left w:val="nil"/>
              <w:bottom w:val="single" w:sz="8" w:space="0" w:color="auto"/>
              <w:right w:val="nil"/>
            </w:tcBorders>
            <w:vAlign w:val="center"/>
          </w:tcPr>
          <w:p w14:paraId="5EFDC29E"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w:t>
            </w:r>
          </w:p>
        </w:tc>
        <w:tc>
          <w:tcPr>
            <w:tcW w:w="1418" w:type="dxa"/>
            <w:tcBorders>
              <w:top w:val="single" w:sz="8" w:space="0" w:color="auto"/>
              <w:left w:val="nil"/>
              <w:bottom w:val="single" w:sz="8" w:space="0" w:color="auto"/>
              <w:right w:val="nil"/>
            </w:tcBorders>
            <w:vAlign w:val="center"/>
          </w:tcPr>
          <w:p w14:paraId="482018D7"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.001</w:t>
            </w:r>
          </w:p>
        </w:tc>
        <w:tc>
          <w:tcPr>
            <w:tcW w:w="1134" w:type="dxa"/>
            <w:tcBorders>
              <w:top w:val="single" w:sz="8" w:space="0" w:color="auto"/>
              <w:left w:val="nil"/>
              <w:bottom w:val="single" w:sz="8" w:space="0" w:color="auto"/>
              <w:right w:val="nil"/>
            </w:tcBorders>
            <w:vAlign w:val="center"/>
          </w:tcPr>
          <w:p w14:paraId="1265CA19" w14:textId="77777777" w:rsidR="00764BD4" w:rsidRPr="00627724" w:rsidRDefault="00764BD4" w:rsidP="006B178A">
            <w:pPr>
              <w:jc w:val="center"/>
              <w:rPr>
                <w:rFonts w:asciiTheme="majorHAnsi" w:hAnsiTheme="majorHAnsi"/>
                <w:sz w:val="22"/>
                <w:szCs w:val="22"/>
              </w:rPr>
            </w:pPr>
          </w:p>
        </w:tc>
        <w:tc>
          <w:tcPr>
            <w:tcW w:w="1133" w:type="dxa"/>
            <w:tcBorders>
              <w:top w:val="single" w:sz="8" w:space="0" w:color="auto"/>
              <w:left w:val="nil"/>
              <w:bottom w:val="single" w:sz="8" w:space="0" w:color="auto"/>
              <w:right w:val="nil"/>
            </w:tcBorders>
            <w:vAlign w:val="center"/>
          </w:tcPr>
          <w:p w14:paraId="6606DA53" w14:textId="77777777" w:rsidR="00764BD4" w:rsidRPr="00627724" w:rsidRDefault="00764BD4" w:rsidP="006B178A">
            <w:pPr>
              <w:jc w:val="center"/>
              <w:rPr>
                <w:rFonts w:asciiTheme="majorHAnsi" w:hAnsiTheme="majorHAnsi"/>
                <w:sz w:val="22"/>
                <w:szCs w:val="22"/>
              </w:rPr>
            </w:pPr>
          </w:p>
        </w:tc>
      </w:tr>
      <w:tr w:rsidR="00764BD4" w:rsidRPr="00627724" w14:paraId="549DA2AE" w14:textId="77777777" w:rsidTr="009B3BFC">
        <w:trPr>
          <w:cantSplit/>
        </w:trPr>
        <w:tc>
          <w:tcPr>
            <w:tcW w:w="2835" w:type="dxa"/>
            <w:tcBorders>
              <w:top w:val="single" w:sz="8" w:space="0" w:color="auto"/>
              <w:left w:val="nil"/>
              <w:bottom w:val="single" w:sz="8" w:space="0" w:color="auto"/>
              <w:right w:val="nil"/>
            </w:tcBorders>
          </w:tcPr>
          <w:p w14:paraId="08FDDDBC"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Fisher's Exact Test</w:t>
            </w:r>
          </w:p>
        </w:tc>
        <w:tc>
          <w:tcPr>
            <w:tcW w:w="709" w:type="dxa"/>
            <w:tcBorders>
              <w:top w:val="single" w:sz="8" w:space="0" w:color="auto"/>
              <w:left w:val="nil"/>
              <w:bottom w:val="single" w:sz="8" w:space="0" w:color="auto"/>
              <w:right w:val="nil"/>
            </w:tcBorders>
            <w:vAlign w:val="center"/>
          </w:tcPr>
          <w:p w14:paraId="0E303A02" w14:textId="77777777" w:rsidR="00764BD4" w:rsidRPr="00627724" w:rsidRDefault="00764BD4" w:rsidP="006B178A">
            <w:pPr>
              <w:ind w:left="-4" w:right="-4"/>
              <w:jc w:val="center"/>
              <w:rPr>
                <w:rFonts w:asciiTheme="majorHAnsi" w:hAnsiTheme="majorHAnsi"/>
                <w:sz w:val="22"/>
                <w:szCs w:val="22"/>
              </w:rPr>
            </w:pPr>
          </w:p>
        </w:tc>
        <w:tc>
          <w:tcPr>
            <w:tcW w:w="992" w:type="dxa"/>
            <w:tcBorders>
              <w:top w:val="single" w:sz="8" w:space="0" w:color="auto"/>
              <w:left w:val="nil"/>
              <w:bottom w:val="single" w:sz="8" w:space="0" w:color="auto"/>
              <w:right w:val="nil"/>
            </w:tcBorders>
            <w:vAlign w:val="center"/>
          </w:tcPr>
          <w:p w14:paraId="6B2E27DB" w14:textId="77777777" w:rsidR="00764BD4" w:rsidRPr="00627724" w:rsidRDefault="00764BD4" w:rsidP="006B178A">
            <w:pPr>
              <w:jc w:val="center"/>
              <w:rPr>
                <w:rFonts w:asciiTheme="majorHAnsi" w:hAnsiTheme="majorHAnsi"/>
                <w:sz w:val="22"/>
                <w:szCs w:val="22"/>
              </w:rPr>
            </w:pPr>
          </w:p>
        </w:tc>
        <w:tc>
          <w:tcPr>
            <w:tcW w:w="1418" w:type="dxa"/>
            <w:tcBorders>
              <w:top w:val="single" w:sz="8" w:space="0" w:color="auto"/>
              <w:left w:val="nil"/>
              <w:bottom w:val="single" w:sz="8" w:space="0" w:color="auto"/>
              <w:right w:val="nil"/>
            </w:tcBorders>
            <w:vAlign w:val="center"/>
          </w:tcPr>
          <w:p w14:paraId="64BBE12F" w14:textId="77777777" w:rsidR="00764BD4" w:rsidRPr="00627724" w:rsidRDefault="00764BD4" w:rsidP="006B178A">
            <w:pPr>
              <w:jc w:val="center"/>
              <w:rPr>
                <w:rFonts w:asciiTheme="majorHAnsi" w:hAnsiTheme="majorHAnsi"/>
                <w:sz w:val="22"/>
                <w:szCs w:val="22"/>
              </w:rPr>
            </w:pPr>
          </w:p>
        </w:tc>
        <w:tc>
          <w:tcPr>
            <w:tcW w:w="1134" w:type="dxa"/>
            <w:tcBorders>
              <w:top w:val="single" w:sz="8" w:space="0" w:color="auto"/>
              <w:left w:val="nil"/>
              <w:bottom w:val="single" w:sz="8" w:space="0" w:color="auto"/>
              <w:right w:val="nil"/>
            </w:tcBorders>
            <w:vAlign w:val="center"/>
          </w:tcPr>
          <w:p w14:paraId="16BAC62E"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.002</w:t>
            </w:r>
          </w:p>
        </w:tc>
        <w:tc>
          <w:tcPr>
            <w:tcW w:w="1133" w:type="dxa"/>
            <w:tcBorders>
              <w:top w:val="single" w:sz="8" w:space="0" w:color="auto"/>
              <w:left w:val="nil"/>
              <w:bottom w:val="single" w:sz="8" w:space="0" w:color="auto"/>
              <w:right w:val="nil"/>
            </w:tcBorders>
            <w:vAlign w:val="center"/>
          </w:tcPr>
          <w:p w14:paraId="1651A117"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.001</w:t>
            </w:r>
          </w:p>
        </w:tc>
      </w:tr>
      <w:tr w:rsidR="00764BD4" w:rsidRPr="00627724" w14:paraId="68178A70" w14:textId="77777777" w:rsidTr="009B3BFC">
        <w:trPr>
          <w:cantSplit/>
        </w:trPr>
        <w:tc>
          <w:tcPr>
            <w:tcW w:w="2835" w:type="dxa"/>
            <w:tcBorders>
              <w:top w:val="single" w:sz="8" w:space="0" w:color="auto"/>
              <w:left w:val="nil"/>
              <w:bottom w:val="single" w:sz="8" w:space="0" w:color="auto"/>
              <w:right w:val="nil"/>
            </w:tcBorders>
          </w:tcPr>
          <w:p w14:paraId="3E76D74F"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Linear-by-Linear Association</w:t>
            </w:r>
          </w:p>
        </w:tc>
        <w:tc>
          <w:tcPr>
            <w:tcW w:w="709" w:type="dxa"/>
            <w:tcBorders>
              <w:top w:val="single" w:sz="8" w:space="0" w:color="auto"/>
              <w:left w:val="nil"/>
              <w:bottom w:val="single" w:sz="8" w:space="0" w:color="auto"/>
              <w:right w:val="nil"/>
            </w:tcBorders>
            <w:vAlign w:val="center"/>
          </w:tcPr>
          <w:p w14:paraId="702ED354" w14:textId="77777777" w:rsidR="00764BD4" w:rsidRPr="00627724" w:rsidRDefault="00764BD4" w:rsidP="006B178A">
            <w:pPr>
              <w:ind w:left="-4" w:right="-4"/>
              <w:jc w:val="center"/>
              <w:rPr>
                <w:rFonts w:asciiTheme="majorHAnsi" w:hAnsiTheme="majorHAnsi"/>
                <w:sz w:val="22"/>
                <w:szCs w:val="22"/>
              </w:rPr>
            </w:pPr>
            <w:r w:rsidRPr="00627724">
              <w:rPr>
                <w:rFonts w:asciiTheme="majorHAnsi" w:hAnsiTheme="majorHAnsi"/>
                <w:sz w:val="22"/>
                <w:szCs w:val="22"/>
              </w:rPr>
              <w:t>10.216</w:t>
            </w:r>
          </w:p>
        </w:tc>
        <w:tc>
          <w:tcPr>
            <w:tcW w:w="992" w:type="dxa"/>
            <w:tcBorders>
              <w:top w:val="single" w:sz="8" w:space="0" w:color="auto"/>
              <w:left w:val="nil"/>
              <w:bottom w:val="single" w:sz="8" w:space="0" w:color="auto"/>
              <w:right w:val="nil"/>
            </w:tcBorders>
            <w:vAlign w:val="center"/>
          </w:tcPr>
          <w:p w14:paraId="4F6E315B"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1</w:t>
            </w:r>
          </w:p>
        </w:tc>
        <w:tc>
          <w:tcPr>
            <w:tcW w:w="1418" w:type="dxa"/>
            <w:tcBorders>
              <w:top w:val="single" w:sz="8" w:space="0" w:color="auto"/>
              <w:left w:val="nil"/>
              <w:bottom w:val="single" w:sz="8" w:space="0" w:color="auto"/>
              <w:right w:val="nil"/>
            </w:tcBorders>
            <w:vAlign w:val="center"/>
          </w:tcPr>
          <w:p w14:paraId="51684301" w14:textId="77777777" w:rsidR="00764BD4" w:rsidRPr="00627724" w:rsidRDefault="00764BD4" w:rsidP="006B178A">
            <w:pPr>
              <w:ind w:left="60" w:right="60"/>
              <w:jc w:val="center"/>
              <w:rPr>
                <w:rFonts w:asciiTheme="majorHAnsi" w:hAnsiTheme="majorHAnsi"/>
                <w:sz w:val="22"/>
                <w:szCs w:val="22"/>
              </w:rPr>
            </w:pPr>
            <w:r w:rsidRPr="00627724">
              <w:rPr>
                <w:rFonts w:asciiTheme="majorHAnsi" w:hAnsiTheme="majorHAnsi"/>
                <w:sz w:val="22"/>
                <w:szCs w:val="22"/>
              </w:rPr>
              <w:t>.001</w:t>
            </w:r>
          </w:p>
        </w:tc>
        <w:tc>
          <w:tcPr>
            <w:tcW w:w="1134" w:type="dxa"/>
            <w:tcBorders>
              <w:top w:val="single" w:sz="8" w:space="0" w:color="auto"/>
              <w:left w:val="nil"/>
              <w:bottom w:val="single" w:sz="8" w:space="0" w:color="auto"/>
              <w:right w:val="nil"/>
            </w:tcBorders>
            <w:vAlign w:val="center"/>
          </w:tcPr>
          <w:p w14:paraId="27DF5A20" w14:textId="77777777" w:rsidR="00764BD4" w:rsidRPr="00627724" w:rsidRDefault="00764BD4" w:rsidP="006B178A">
            <w:pPr>
              <w:jc w:val="center"/>
              <w:rPr>
                <w:rFonts w:asciiTheme="majorHAnsi" w:hAnsiTheme="majorHAnsi"/>
                <w:sz w:val="22"/>
                <w:szCs w:val="22"/>
              </w:rPr>
            </w:pPr>
          </w:p>
        </w:tc>
        <w:tc>
          <w:tcPr>
            <w:tcW w:w="1133" w:type="dxa"/>
            <w:tcBorders>
              <w:top w:val="single" w:sz="8" w:space="0" w:color="auto"/>
              <w:left w:val="nil"/>
              <w:bottom w:val="single" w:sz="8" w:space="0" w:color="auto"/>
              <w:right w:val="nil"/>
            </w:tcBorders>
            <w:vAlign w:val="center"/>
          </w:tcPr>
          <w:p w14:paraId="3E915285" w14:textId="77777777" w:rsidR="00764BD4" w:rsidRPr="00627724" w:rsidRDefault="00764BD4" w:rsidP="006B178A">
            <w:pPr>
              <w:jc w:val="center"/>
              <w:rPr>
                <w:rFonts w:asciiTheme="majorHAnsi" w:hAnsiTheme="majorHAnsi"/>
                <w:sz w:val="22"/>
                <w:szCs w:val="22"/>
              </w:rPr>
            </w:pPr>
          </w:p>
        </w:tc>
      </w:tr>
      <w:tr w:rsidR="00764BD4" w:rsidRPr="00627724" w14:paraId="75F73FCF" w14:textId="77777777" w:rsidTr="009B3BFC">
        <w:trPr>
          <w:cantSplit/>
        </w:trPr>
        <w:tc>
          <w:tcPr>
            <w:tcW w:w="2835" w:type="dxa"/>
            <w:tcBorders>
              <w:top w:val="single" w:sz="8" w:space="0" w:color="auto"/>
              <w:left w:val="nil"/>
              <w:bottom w:val="single" w:sz="8" w:space="0" w:color="152935"/>
              <w:right w:val="nil"/>
            </w:tcBorders>
          </w:tcPr>
          <w:p w14:paraId="6A26C785" w14:textId="77777777" w:rsidR="00764BD4" w:rsidRPr="00627724" w:rsidRDefault="00764BD4" w:rsidP="006B178A">
            <w:pPr>
              <w:ind w:left="60" w:right="60"/>
              <w:rPr>
                <w:rFonts w:asciiTheme="majorHAnsi" w:hAnsiTheme="majorHAnsi"/>
                <w:sz w:val="22"/>
                <w:szCs w:val="22"/>
              </w:rPr>
            </w:pPr>
            <w:r w:rsidRPr="00627724">
              <w:rPr>
                <w:rFonts w:asciiTheme="majorHAnsi" w:hAnsiTheme="majorHAnsi"/>
                <w:sz w:val="22"/>
                <w:szCs w:val="22"/>
              </w:rPr>
              <w:t>N of Valid Cases</w:t>
            </w:r>
          </w:p>
        </w:tc>
        <w:tc>
          <w:tcPr>
            <w:tcW w:w="709" w:type="dxa"/>
            <w:tcBorders>
              <w:top w:val="single" w:sz="8" w:space="0" w:color="auto"/>
              <w:left w:val="nil"/>
              <w:bottom w:val="single" w:sz="8" w:space="0" w:color="152935"/>
              <w:right w:val="nil"/>
            </w:tcBorders>
            <w:vAlign w:val="center"/>
          </w:tcPr>
          <w:p w14:paraId="6CC13B8A" w14:textId="77777777" w:rsidR="00764BD4" w:rsidRPr="00627724" w:rsidRDefault="00764BD4" w:rsidP="006B178A">
            <w:pPr>
              <w:ind w:left="-4" w:right="-4"/>
              <w:jc w:val="center"/>
              <w:rPr>
                <w:rFonts w:asciiTheme="majorHAnsi" w:hAnsiTheme="majorHAnsi"/>
                <w:sz w:val="22"/>
                <w:szCs w:val="22"/>
              </w:rPr>
            </w:pPr>
            <w:r w:rsidRPr="00627724">
              <w:rPr>
                <w:rFonts w:asciiTheme="majorHAnsi" w:hAnsiTheme="majorHAnsi"/>
                <w:sz w:val="22"/>
                <w:szCs w:val="22"/>
              </w:rPr>
              <w:t>94</w:t>
            </w:r>
          </w:p>
        </w:tc>
        <w:tc>
          <w:tcPr>
            <w:tcW w:w="992" w:type="dxa"/>
            <w:tcBorders>
              <w:top w:val="single" w:sz="8" w:space="0" w:color="auto"/>
              <w:left w:val="nil"/>
              <w:bottom w:val="single" w:sz="8" w:space="0" w:color="152935"/>
              <w:right w:val="nil"/>
            </w:tcBorders>
            <w:vAlign w:val="center"/>
          </w:tcPr>
          <w:p w14:paraId="4C16117F" w14:textId="77777777" w:rsidR="00764BD4" w:rsidRPr="00627724" w:rsidRDefault="00764BD4" w:rsidP="006B178A">
            <w:pPr>
              <w:jc w:val="center"/>
              <w:rPr>
                <w:rFonts w:asciiTheme="majorHAnsi" w:hAnsiTheme="majorHAnsi"/>
                <w:sz w:val="22"/>
                <w:szCs w:val="22"/>
              </w:rPr>
            </w:pPr>
          </w:p>
        </w:tc>
        <w:tc>
          <w:tcPr>
            <w:tcW w:w="1418" w:type="dxa"/>
            <w:tcBorders>
              <w:top w:val="single" w:sz="8" w:space="0" w:color="auto"/>
              <w:left w:val="nil"/>
              <w:bottom w:val="single" w:sz="8" w:space="0" w:color="152935"/>
              <w:right w:val="nil"/>
            </w:tcBorders>
            <w:vAlign w:val="center"/>
          </w:tcPr>
          <w:p w14:paraId="05AA126D" w14:textId="77777777" w:rsidR="00764BD4" w:rsidRPr="00627724" w:rsidRDefault="00764BD4" w:rsidP="006B178A">
            <w:pPr>
              <w:jc w:val="center"/>
              <w:rPr>
                <w:rFonts w:asciiTheme="majorHAnsi" w:hAnsiTheme="majorHAnsi"/>
                <w:sz w:val="22"/>
                <w:szCs w:val="22"/>
              </w:rPr>
            </w:pPr>
          </w:p>
        </w:tc>
        <w:tc>
          <w:tcPr>
            <w:tcW w:w="1134" w:type="dxa"/>
            <w:tcBorders>
              <w:top w:val="single" w:sz="8" w:space="0" w:color="auto"/>
              <w:left w:val="nil"/>
              <w:bottom w:val="single" w:sz="8" w:space="0" w:color="152935"/>
              <w:right w:val="nil"/>
            </w:tcBorders>
            <w:vAlign w:val="center"/>
          </w:tcPr>
          <w:p w14:paraId="6891988A" w14:textId="77777777" w:rsidR="00764BD4" w:rsidRPr="00627724" w:rsidRDefault="00764BD4" w:rsidP="006B178A">
            <w:pPr>
              <w:jc w:val="center"/>
              <w:rPr>
                <w:rFonts w:asciiTheme="majorHAnsi" w:hAnsiTheme="majorHAnsi"/>
                <w:sz w:val="22"/>
                <w:szCs w:val="22"/>
              </w:rPr>
            </w:pPr>
          </w:p>
        </w:tc>
        <w:tc>
          <w:tcPr>
            <w:tcW w:w="1133" w:type="dxa"/>
            <w:tcBorders>
              <w:top w:val="single" w:sz="8" w:space="0" w:color="auto"/>
              <w:left w:val="nil"/>
              <w:bottom w:val="single" w:sz="8" w:space="0" w:color="152935"/>
              <w:right w:val="nil"/>
            </w:tcBorders>
            <w:vAlign w:val="center"/>
          </w:tcPr>
          <w:p w14:paraId="3495E822" w14:textId="77777777" w:rsidR="00764BD4" w:rsidRPr="00627724" w:rsidRDefault="00764BD4" w:rsidP="006B178A">
            <w:pPr>
              <w:jc w:val="center"/>
              <w:rPr>
                <w:rFonts w:asciiTheme="majorHAnsi" w:hAnsiTheme="majorHAnsi"/>
                <w:sz w:val="22"/>
                <w:szCs w:val="22"/>
              </w:rPr>
            </w:pPr>
          </w:p>
        </w:tc>
      </w:tr>
      <w:tr w:rsidR="00764BD4" w:rsidRPr="00627724" w14:paraId="29177039" w14:textId="77777777" w:rsidTr="009B3BFC">
        <w:trPr>
          <w:cantSplit/>
        </w:trPr>
        <w:tc>
          <w:tcPr>
            <w:tcW w:w="8221" w:type="dxa"/>
            <w:gridSpan w:val="6"/>
            <w:tcBorders>
              <w:top w:val="nil"/>
              <w:left w:val="nil"/>
              <w:bottom w:val="nil"/>
              <w:right w:val="nil"/>
            </w:tcBorders>
          </w:tcPr>
          <w:p w14:paraId="2957D1C6" w14:textId="77777777" w:rsidR="00764BD4" w:rsidRPr="00627724" w:rsidRDefault="00764BD4" w:rsidP="006B178A">
            <w:pPr>
              <w:ind w:left="60" w:right="60"/>
              <w:jc w:val="both"/>
              <w:rPr>
                <w:rFonts w:asciiTheme="majorHAnsi" w:hAnsiTheme="majorHAnsi"/>
                <w:sz w:val="22"/>
                <w:szCs w:val="22"/>
              </w:rPr>
            </w:pPr>
            <w:r w:rsidRPr="00627724">
              <w:rPr>
                <w:rFonts w:asciiTheme="majorHAnsi" w:hAnsiTheme="majorHAnsi"/>
                <w:sz w:val="22"/>
                <w:szCs w:val="22"/>
              </w:rPr>
              <w:t>a. 0 cells (0.0%) have expected count less than 5. The minimum expected count is 17.38.</w:t>
            </w:r>
          </w:p>
        </w:tc>
      </w:tr>
      <w:tr w:rsidR="00764BD4" w:rsidRPr="00627724" w14:paraId="3D9A0A44" w14:textId="77777777" w:rsidTr="009B3BFC">
        <w:trPr>
          <w:cantSplit/>
        </w:trPr>
        <w:tc>
          <w:tcPr>
            <w:tcW w:w="8221" w:type="dxa"/>
            <w:gridSpan w:val="6"/>
            <w:tcBorders>
              <w:top w:val="nil"/>
              <w:left w:val="nil"/>
              <w:bottom w:val="nil"/>
              <w:right w:val="nil"/>
            </w:tcBorders>
          </w:tcPr>
          <w:p w14:paraId="033905A4" w14:textId="77777777" w:rsidR="00764BD4" w:rsidRPr="00627724" w:rsidRDefault="00764BD4" w:rsidP="006B178A">
            <w:pPr>
              <w:ind w:left="60" w:right="60"/>
              <w:jc w:val="both"/>
              <w:rPr>
                <w:rFonts w:asciiTheme="majorHAnsi" w:hAnsiTheme="majorHAnsi"/>
                <w:sz w:val="22"/>
                <w:szCs w:val="22"/>
              </w:rPr>
            </w:pPr>
            <w:r w:rsidRPr="00627724">
              <w:rPr>
                <w:rFonts w:asciiTheme="majorHAnsi" w:hAnsiTheme="majorHAnsi"/>
                <w:sz w:val="22"/>
                <w:szCs w:val="22"/>
              </w:rPr>
              <w:t>b. Computed only for a 2x2 table</w:t>
            </w:r>
          </w:p>
        </w:tc>
      </w:tr>
    </w:tbl>
    <w:p w14:paraId="5988BA8E" w14:textId="77777777" w:rsidR="00764BD4" w:rsidRPr="00E15A25" w:rsidRDefault="00764BD4" w:rsidP="001216EB">
      <w:pPr>
        <w:ind w:left="-284" w:right="-356" w:firstLine="568"/>
        <w:jc w:val="both"/>
        <w:rPr>
          <w:rFonts w:asciiTheme="majorHAnsi" w:hAnsiTheme="majorHAnsi"/>
          <w:i/>
          <w:iCs/>
        </w:rPr>
      </w:pPr>
      <w:proofErr w:type="spellStart"/>
      <w:proofErr w:type="gramStart"/>
      <w:r w:rsidRPr="00E15A25">
        <w:rPr>
          <w:rFonts w:asciiTheme="majorHAnsi" w:hAnsiTheme="majorHAnsi"/>
          <w:i/>
          <w:iCs/>
        </w:rPr>
        <w:t>Sumber</w:t>
      </w:r>
      <w:proofErr w:type="spellEnd"/>
      <w:r w:rsidRPr="00E15A25">
        <w:rPr>
          <w:rFonts w:asciiTheme="majorHAnsi" w:hAnsiTheme="majorHAnsi"/>
          <w:i/>
          <w:iCs/>
        </w:rPr>
        <w:t xml:space="preserve"> :</w:t>
      </w:r>
      <w:proofErr w:type="gramEnd"/>
      <w:r w:rsidRPr="00E15A25">
        <w:rPr>
          <w:rFonts w:asciiTheme="majorHAnsi" w:hAnsiTheme="majorHAnsi"/>
          <w:i/>
          <w:iCs/>
        </w:rPr>
        <w:t xml:space="preserve"> </w:t>
      </w:r>
      <w:proofErr w:type="spellStart"/>
      <w:r w:rsidRPr="00E15A25">
        <w:rPr>
          <w:rFonts w:asciiTheme="majorHAnsi" w:hAnsiTheme="majorHAnsi"/>
          <w:i/>
          <w:iCs/>
        </w:rPr>
        <w:t>hasil</w:t>
      </w:r>
      <w:proofErr w:type="spellEnd"/>
      <w:r w:rsidRPr="00E15A25">
        <w:rPr>
          <w:rFonts w:asciiTheme="majorHAnsi" w:hAnsiTheme="majorHAnsi"/>
          <w:i/>
          <w:iCs/>
        </w:rPr>
        <w:t xml:space="preserve"> </w:t>
      </w:r>
      <w:proofErr w:type="spellStart"/>
      <w:r w:rsidRPr="00E15A25">
        <w:rPr>
          <w:rFonts w:asciiTheme="majorHAnsi" w:hAnsiTheme="majorHAnsi"/>
          <w:i/>
          <w:iCs/>
        </w:rPr>
        <w:t>olah</w:t>
      </w:r>
      <w:proofErr w:type="spellEnd"/>
      <w:r w:rsidRPr="00E15A25">
        <w:rPr>
          <w:rFonts w:asciiTheme="majorHAnsi" w:hAnsiTheme="majorHAnsi"/>
          <w:i/>
          <w:iCs/>
        </w:rPr>
        <w:t xml:space="preserve"> data </w:t>
      </w:r>
      <w:proofErr w:type="spellStart"/>
      <w:r w:rsidRPr="00E15A25">
        <w:rPr>
          <w:rFonts w:asciiTheme="majorHAnsi" w:hAnsiTheme="majorHAnsi"/>
          <w:i/>
          <w:iCs/>
        </w:rPr>
        <w:t>responden</w:t>
      </w:r>
      <w:proofErr w:type="spellEnd"/>
      <w:r w:rsidRPr="00E15A25">
        <w:rPr>
          <w:rFonts w:asciiTheme="majorHAnsi" w:hAnsiTheme="majorHAnsi"/>
          <w:i/>
          <w:iCs/>
        </w:rPr>
        <w:t xml:space="preserve"> di SMK Negeri 1 </w:t>
      </w:r>
      <w:proofErr w:type="spellStart"/>
      <w:r w:rsidRPr="00E15A25">
        <w:rPr>
          <w:rFonts w:asciiTheme="majorHAnsi" w:hAnsiTheme="majorHAnsi"/>
          <w:i/>
          <w:iCs/>
        </w:rPr>
        <w:t>Sragen</w:t>
      </w:r>
      <w:proofErr w:type="spellEnd"/>
    </w:p>
    <w:p w14:paraId="6D69C0FC" w14:textId="77777777" w:rsidR="00764BD4" w:rsidRPr="00E15A25" w:rsidRDefault="00764BD4" w:rsidP="005F3955">
      <w:pPr>
        <w:spacing w:line="276" w:lineRule="auto"/>
        <w:ind w:firstLine="721"/>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analisa</w:t>
      </w:r>
      <w:proofErr w:type="spellEnd"/>
      <w:r w:rsidRPr="00E15A25">
        <w:rPr>
          <w:rFonts w:asciiTheme="majorHAnsi" w:hAnsiTheme="majorHAnsi"/>
        </w:rPr>
        <w:t xml:space="preserve"> </w:t>
      </w:r>
      <w:proofErr w:type="spellStart"/>
      <w:r w:rsidRPr="00E15A25">
        <w:rPr>
          <w:rFonts w:asciiTheme="majorHAnsi" w:hAnsiTheme="majorHAnsi"/>
        </w:rPr>
        <w:t>korelasi</w:t>
      </w:r>
      <w:proofErr w:type="spellEnd"/>
      <w:r w:rsidRPr="00E15A25">
        <w:rPr>
          <w:rFonts w:asciiTheme="majorHAnsi" w:hAnsiTheme="majorHAnsi"/>
        </w:rPr>
        <w:t xml:space="preserve"> </w:t>
      </w:r>
      <w:proofErr w:type="spellStart"/>
      <w:r w:rsidRPr="00E15A25">
        <w:rPr>
          <w:rFonts w:asciiTheme="majorHAnsi" w:hAnsiTheme="majorHAnsi"/>
        </w:rPr>
        <w:t>dapat</w:t>
      </w:r>
      <w:proofErr w:type="spellEnd"/>
      <w:r w:rsidRPr="00E15A25">
        <w:rPr>
          <w:rFonts w:asciiTheme="majorHAnsi" w:hAnsiTheme="majorHAnsi"/>
        </w:rPr>
        <w:t xml:space="preserve"> </w:t>
      </w:r>
      <w:proofErr w:type="spellStart"/>
      <w:r w:rsidRPr="00E15A25">
        <w:rPr>
          <w:rFonts w:asciiTheme="majorHAnsi" w:hAnsiTheme="majorHAnsi"/>
        </w:rPr>
        <w:t>diketahui</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pada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38 </w:t>
      </w:r>
      <w:proofErr w:type="spellStart"/>
      <w:r w:rsidRPr="00E15A25">
        <w:rPr>
          <w:rFonts w:asciiTheme="majorHAnsi" w:hAnsiTheme="majorHAnsi"/>
        </w:rPr>
        <w:t>responden</w:t>
      </w:r>
      <w:proofErr w:type="spellEnd"/>
      <w:r w:rsidRPr="00E15A25">
        <w:rPr>
          <w:rFonts w:asciiTheme="majorHAnsi" w:hAnsiTheme="majorHAnsi"/>
        </w:rPr>
        <w:t xml:space="preserve"> (40,4%) </w:t>
      </w:r>
      <w:proofErr w:type="spellStart"/>
      <w:r w:rsidRPr="00E15A25">
        <w:rPr>
          <w:rFonts w:asciiTheme="majorHAnsi" w:hAnsiTheme="majorHAnsi"/>
        </w:rPr>
        <w:t>sedangkan</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rendah</w:t>
      </w:r>
      <w:proofErr w:type="spellEnd"/>
      <w:r w:rsidRPr="00E15A25">
        <w:rPr>
          <w:rFonts w:asciiTheme="majorHAnsi" w:hAnsiTheme="majorHAnsi"/>
        </w:rPr>
        <w:t xml:space="preserve"> </w:t>
      </w:r>
      <w:proofErr w:type="spellStart"/>
      <w:r w:rsidRPr="00E15A25">
        <w:rPr>
          <w:rFonts w:asciiTheme="majorHAnsi" w:hAnsiTheme="majorHAnsi"/>
        </w:rPr>
        <w:t>didominasi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maladaptif</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25 </w:t>
      </w:r>
      <w:proofErr w:type="spellStart"/>
      <w:r w:rsidRPr="00E15A25">
        <w:rPr>
          <w:rFonts w:asciiTheme="majorHAnsi" w:hAnsiTheme="majorHAnsi"/>
        </w:rPr>
        <w:t>responden</w:t>
      </w:r>
      <w:proofErr w:type="spellEnd"/>
      <w:r w:rsidRPr="00E15A25">
        <w:rPr>
          <w:rFonts w:asciiTheme="majorHAnsi" w:hAnsiTheme="majorHAnsi"/>
        </w:rPr>
        <w:t xml:space="preserve"> (26,6%).</w:t>
      </w:r>
    </w:p>
    <w:p w14:paraId="0D1D76DD" w14:textId="77777777" w:rsidR="00764BD4" w:rsidRDefault="00764BD4" w:rsidP="005F3955">
      <w:pPr>
        <w:spacing w:line="276" w:lineRule="auto"/>
        <w:ind w:firstLine="721"/>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uji </w:t>
      </w:r>
      <w:proofErr w:type="spellStart"/>
      <w:r w:rsidRPr="00E15A25">
        <w:rPr>
          <w:rFonts w:asciiTheme="majorHAnsi" w:hAnsiTheme="majorHAnsi"/>
        </w:rPr>
        <w:t>statistik</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ketentuan</w:t>
      </w:r>
      <w:proofErr w:type="spellEnd"/>
      <w:r w:rsidRPr="00E15A25">
        <w:rPr>
          <w:rFonts w:asciiTheme="majorHAnsi" w:hAnsiTheme="majorHAnsi"/>
        </w:rPr>
        <w:t xml:space="preserve"> </w:t>
      </w:r>
      <w:proofErr w:type="spellStart"/>
      <w:r w:rsidRPr="00E15A25">
        <w:rPr>
          <w:rFonts w:asciiTheme="majorHAnsi" w:hAnsiTheme="majorHAnsi"/>
          <w:i/>
          <w:iCs/>
        </w:rPr>
        <w:t>pearson</w:t>
      </w:r>
      <w:proofErr w:type="spellEnd"/>
      <w:r w:rsidRPr="00E15A25">
        <w:rPr>
          <w:rFonts w:asciiTheme="majorHAnsi" w:hAnsiTheme="majorHAnsi"/>
          <w:i/>
          <w:iCs/>
        </w:rPr>
        <w:t xml:space="preserve"> chi-square</w:t>
      </w:r>
      <w:r w:rsidRPr="00E15A25">
        <w:rPr>
          <w:rFonts w:asciiTheme="majorHAnsi" w:hAnsiTheme="majorHAnsi"/>
        </w:rPr>
        <w:t xml:space="preserve"> </w:t>
      </w:r>
      <w:proofErr w:type="spellStart"/>
      <w:r w:rsidRPr="00E15A25">
        <w:rPr>
          <w:rFonts w:asciiTheme="majorHAnsi" w:hAnsiTheme="majorHAnsi"/>
        </w:rPr>
        <w:t>diperoleh</w:t>
      </w:r>
      <w:proofErr w:type="spellEnd"/>
      <w:r w:rsidRPr="00E15A25">
        <w:rPr>
          <w:rFonts w:asciiTheme="majorHAnsi" w:hAnsiTheme="majorHAnsi"/>
        </w:rPr>
        <w:t xml:space="preserve"> p value </w:t>
      </w:r>
      <w:proofErr w:type="spellStart"/>
      <w:r w:rsidRPr="00E15A25">
        <w:rPr>
          <w:rFonts w:asciiTheme="majorHAnsi" w:hAnsiTheme="majorHAnsi"/>
        </w:rPr>
        <w:t>yaitu</w:t>
      </w:r>
      <w:proofErr w:type="spellEnd"/>
      <w:r w:rsidRPr="00E15A25">
        <w:rPr>
          <w:rFonts w:asciiTheme="majorHAnsi" w:hAnsiTheme="majorHAnsi"/>
        </w:rPr>
        <w:t xml:space="preserve"> 0,001&lt;0,05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dapat</w:t>
      </w:r>
      <w:proofErr w:type="spellEnd"/>
      <w:r w:rsidRPr="00E15A25">
        <w:rPr>
          <w:rFonts w:asciiTheme="majorHAnsi" w:hAnsiTheme="majorHAnsi"/>
        </w:rPr>
        <w:t xml:space="preserve"> </w:t>
      </w:r>
      <w:proofErr w:type="spellStart"/>
      <w:r w:rsidRPr="00E15A25">
        <w:rPr>
          <w:rFonts w:asciiTheme="majorHAnsi" w:hAnsiTheme="majorHAnsi"/>
        </w:rPr>
        <w:t>disimpulkan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terdapat</w:t>
      </w:r>
      <w:proofErr w:type="spellEnd"/>
      <w:r w:rsidRPr="00E15A25">
        <w:rPr>
          <w:rFonts w:asciiTheme="majorHAnsi" w:hAnsiTheme="majorHAnsi"/>
        </w:rPr>
        <w:t xml:space="preserve"> </w:t>
      </w:r>
      <w:proofErr w:type="spellStart"/>
      <w:r w:rsidRPr="00E15A25">
        <w:rPr>
          <w:rFonts w:asciiTheme="majorHAnsi" w:hAnsiTheme="majorHAnsi"/>
        </w:rPr>
        <w:t>hubungan</w:t>
      </w:r>
      <w:proofErr w:type="spellEnd"/>
      <w:r w:rsidRPr="00E15A25">
        <w:rPr>
          <w:rFonts w:asciiTheme="majorHAnsi" w:hAnsiTheme="majorHAnsi"/>
        </w:rPr>
        <w:t xml:space="preserve"> yang </w:t>
      </w:r>
      <w:proofErr w:type="spellStart"/>
      <w:r w:rsidRPr="00E15A25">
        <w:rPr>
          <w:rFonts w:asciiTheme="majorHAnsi" w:hAnsiTheme="majorHAnsi"/>
        </w:rPr>
        <w:t>bermakna</w:t>
      </w:r>
      <w:proofErr w:type="spellEnd"/>
      <w:r w:rsidRPr="00E15A25">
        <w:rPr>
          <w:rFonts w:asciiTheme="majorHAnsi" w:hAnsiTheme="majorHAnsi"/>
        </w:rPr>
        <w:t xml:space="preserve"> </w:t>
      </w:r>
      <w:proofErr w:type="spellStart"/>
      <w:r w:rsidRPr="00E15A25">
        <w:rPr>
          <w:rFonts w:asciiTheme="majorHAnsi" w:hAnsiTheme="majorHAnsi"/>
        </w:rPr>
        <w:t>antara</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w:t>
      </w:r>
    </w:p>
    <w:p w14:paraId="796C227B" w14:textId="77777777" w:rsidR="009B3BFC" w:rsidRPr="00E15A25" w:rsidRDefault="009B3BFC" w:rsidP="001216EB">
      <w:pPr>
        <w:spacing w:line="276" w:lineRule="auto"/>
        <w:ind w:left="284" w:firstLine="436"/>
        <w:jc w:val="both"/>
        <w:rPr>
          <w:rFonts w:asciiTheme="majorHAnsi" w:hAnsiTheme="majorHAnsi"/>
        </w:rPr>
      </w:pPr>
    </w:p>
    <w:p w14:paraId="3E65C4BE" w14:textId="049C10A1" w:rsidR="00764BD4" w:rsidRPr="004D3D0E" w:rsidRDefault="004D3D0E" w:rsidP="001216EB">
      <w:pPr>
        <w:pStyle w:val="ListParagraph"/>
        <w:numPr>
          <w:ilvl w:val="0"/>
          <w:numId w:val="23"/>
        </w:numPr>
        <w:spacing w:line="276" w:lineRule="auto"/>
        <w:ind w:left="284" w:hanging="284"/>
        <w:jc w:val="both"/>
        <w:rPr>
          <w:rFonts w:asciiTheme="majorHAnsi" w:hAnsiTheme="majorHAnsi" w:cstheme="majorBidi"/>
          <w:b/>
          <w:bCs/>
        </w:rPr>
      </w:pPr>
      <w:r w:rsidRPr="004D3D0E">
        <w:rPr>
          <w:rFonts w:asciiTheme="majorHAnsi" w:hAnsiTheme="majorHAnsi" w:cstheme="majorBidi"/>
          <w:b/>
          <w:bCs/>
        </w:rPr>
        <w:t>PEMBAHASAN</w:t>
      </w:r>
    </w:p>
    <w:p w14:paraId="74EF555D" w14:textId="0B106A4E" w:rsidR="00764BD4" w:rsidRPr="00E15A25" w:rsidRDefault="00764BD4" w:rsidP="005F3955">
      <w:pPr>
        <w:pStyle w:val="ListParagraph"/>
        <w:spacing w:line="276" w:lineRule="auto"/>
        <w:ind w:left="0" w:firstLine="714"/>
        <w:jc w:val="both"/>
        <w:rPr>
          <w:rFonts w:asciiTheme="majorHAnsi" w:hAnsiTheme="majorHAnsi" w:cstheme="majorBid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pengolahan</w:t>
      </w:r>
      <w:proofErr w:type="spellEnd"/>
      <w:r w:rsidRPr="00E15A25">
        <w:rPr>
          <w:rFonts w:asciiTheme="majorHAnsi" w:hAnsiTheme="majorHAnsi"/>
        </w:rPr>
        <w:t xml:space="preserve"> data </w:t>
      </w:r>
      <w:proofErr w:type="spellStart"/>
      <w:r w:rsidRPr="00E15A25">
        <w:rPr>
          <w:rFonts w:asciiTheme="majorHAnsi" w:hAnsiTheme="majorHAnsi"/>
        </w:rPr>
        <w:t>menunjukkan</w:t>
      </w:r>
      <w:proofErr w:type="spellEnd"/>
      <w:r w:rsidRPr="00E15A25">
        <w:rPr>
          <w:rFonts w:asciiTheme="majorHAnsi" w:hAnsiTheme="majorHAnsi"/>
        </w:rPr>
        <w:t xml:space="preserve"> </w:t>
      </w:r>
      <w:proofErr w:type="spellStart"/>
      <w:r w:rsidRPr="00E15A25">
        <w:rPr>
          <w:rFonts w:asciiTheme="majorHAnsi" w:hAnsiTheme="majorHAnsi"/>
        </w:rPr>
        <w:t>karakteristik</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jenis</w:t>
      </w:r>
      <w:proofErr w:type="spellEnd"/>
      <w:r w:rsidRPr="00E15A25">
        <w:rPr>
          <w:rFonts w:asciiTheme="majorHAnsi" w:hAnsiTheme="majorHAnsi"/>
        </w:rPr>
        <w:t xml:space="preserve"> </w:t>
      </w:r>
      <w:proofErr w:type="spellStart"/>
      <w:r w:rsidRPr="00E15A25">
        <w:rPr>
          <w:rFonts w:asciiTheme="majorHAnsi" w:hAnsiTheme="majorHAnsi"/>
        </w:rPr>
        <w:t>kelamin</w:t>
      </w:r>
      <w:proofErr w:type="spellEnd"/>
      <w:r w:rsidRPr="00E15A25">
        <w:rPr>
          <w:rFonts w:asciiTheme="majorHAnsi" w:hAnsiTheme="majorHAnsi"/>
        </w:rPr>
        <w:t xml:space="preserve">, </w:t>
      </w:r>
      <w:proofErr w:type="spellStart"/>
      <w:r w:rsidRPr="00E15A25">
        <w:rPr>
          <w:rFonts w:asciiTheme="majorHAnsi" w:hAnsiTheme="majorHAnsi"/>
        </w:rPr>
        <w:t>sebagian</w:t>
      </w:r>
      <w:proofErr w:type="spellEnd"/>
      <w:r w:rsidRPr="00E15A25">
        <w:rPr>
          <w:rFonts w:asciiTheme="majorHAnsi" w:hAnsiTheme="majorHAnsi"/>
        </w:rPr>
        <w:t xml:space="preserve"> </w:t>
      </w:r>
      <w:proofErr w:type="spellStart"/>
      <w:r w:rsidRPr="00E15A25">
        <w:rPr>
          <w:rFonts w:asciiTheme="majorHAnsi" w:hAnsiTheme="majorHAnsi"/>
        </w:rPr>
        <w:t>besar</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berjenis</w:t>
      </w:r>
      <w:proofErr w:type="spellEnd"/>
      <w:r w:rsidRPr="00E15A25">
        <w:rPr>
          <w:rFonts w:asciiTheme="majorHAnsi" w:hAnsiTheme="majorHAnsi"/>
        </w:rPr>
        <w:t xml:space="preserve"> </w:t>
      </w:r>
      <w:proofErr w:type="spellStart"/>
      <w:r w:rsidRPr="00E15A25">
        <w:rPr>
          <w:rFonts w:asciiTheme="majorHAnsi" w:hAnsiTheme="majorHAnsi"/>
        </w:rPr>
        <w:t>kelamin</w:t>
      </w:r>
      <w:proofErr w:type="spellEnd"/>
      <w:r w:rsidRPr="00E15A25">
        <w:rPr>
          <w:rFonts w:asciiTheme="majorHAnsi" w:hAnsiTheme="majorHAnsi"/>
        </w:rPr>
        <w:t xml:space="preserve"> </w:t>
      </w:r>
      <w:proofErr w:type="spellStart"/>
      <w:r w:rsidRPr="00E15A25">
        <w:rPr>
          <w:rFonts w:asciiTheme="majorHAnsi" w:hAnsiTheme="majorHAnsi"/>
        </w:rPr>
        <w:t>perempuan</w:t>
      </w:r>
      <w:proofErr w:type="spellEnd"/>
      <w:r w:rsidRPr="00E15A25">
        <w:rPr>
          <w:rFonts w:asciiTheme="majorHAnsi" w:hAnsiTheme="majorHAnsi"/>
        </w:rPr>
        <w:t xml:space="preserve"> </w:t>
      </w:r>
      <w:proofErr w:type="spellStart"/>
      <w:r w:rsidRPr="00E15A25">
        <w:rPr>
          <w:rFonts w:asciiTheme="majorHAnsi" w:hAnsiTheme="majorHAnsi"/>
        </w:rPr>
        <w:t>berjumlah</w:t>
      </w:r>
      <w:proofErr w:type="spellEnd"/>
      <w:r w:rsidRPr="00E15A25">
        <w:rPr>
          <w:rFonts w:asciiTheme="majorHAnsi" w:hAnsiTheme="majorHAnsi"/>
        </w:rPr>
        <w:t xml:space="preserve"> 80 </w:t>
      </w:r>
      <w:proofErr w:type="spellStart"/>
      <w:r w:rsidRPr="00E15A25">
        <w:rPr>
          <w:rFonts w:asciiTheme="majorHAnsi" w:hAnsiTheme="majorHAnsi"/>
        </w:rPr>
        <w:t>responden</w:t>
      </w:r>
      <w:proofErr w:type="spellEnd"/>
      <w:r w:rsidRPr="00E15A25">
        <w:rPr>
          <w:rFonts w:asciiTheme="majorHAnsi" w:hAnsiTheme="majorHAnsi"/>
        </w:rPr>
        <w:t xml:space="preserve"> (85,1%). Sama </w:t>
      </w:r>
      <w:proofErr w:type="spellStart"/>
      <w:r w:rsidRPr="00E15A25">
        <w:rPr>
          <w:rFonts w:asciiTheme="majorHAnsi" w:hAnsiTheme="majorHAnsi"/>
        </w:rPr>
        <w:t>halnya</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yang </w:t>
      </w:r>
      <w:proofErr w:type="spellStart"/>
      <w:r w:rsidRPr="00E15A25">
        <w:rPr>
          <w:rFonts w:asciiTheme="majorHAnsi" w:hAnsiTheme="majorHAnsi"/>
        </w:rPr>
        <w:t>dilakukan</w:t>
      </w:r>
      <w:proofErr w:type="spellEnd"/>
      <w:r w:rsidRPr="00E15A25">
        <w:rPr>
          <w:rFonts w:asciiTheme="majorHAnsi" w:hAnsiTheme="majorHAnsi"/>
        </w:rPr>
        <w:t xml:space="preserve"> oleh </w:t>
      </w:r>
      <w:r w:rsidRPr="00E15A25">
        <w:rPr>
          <w:rFonts w:asciiTheme="majorHAnsi" w:hAnsiTheme="majorHAnsi"/>
        </w:rPr>
        <w:fldChar w:fldCharType="begin" w:fldLock="1"/>
      </w:r>
      <w:r w:rsidR="00D80CE6">
        <w:rPr>
          <w:rFonts w:asciiTheme="majorHAnsi" w:hAnsiTheme="majorHAnsi"/>
        </w:rPr>
        <w:instrText>ADDIN CSL_CITATION {"citationItems":[{"id":"ITEM-1","itemData":{"abstract":"The purpose of this research is to determine the relationship between intensity of using social networking and adolescent sleep quality. This research was done in SMAN 3 Siak Kec. Sungai Apit, Kab. Siak Sri Indrapura. This is a descriptive correlative research with a cross-sectional approach. There are 85 samples taken using stratified random sampling technique. Questionnaire is used to measure the relationship along with univariate and bivariate analysis. The result test shows that adolescent who used social networking with low intensity (29 respondent, 69%) and high intensity (28 respondent, 65,1%) have good sleep quality. The result of chi-square test showed there is no significant relationship between the sleep quality and social networking use intensity, p value=0,700 (pvalue&gt;0,05). It is recommended for adolescent, parents and school as a control from adolescent activity, to more decrease the intensity of using social networking and use that for fun activities and communication without disturb their sleep and studying periodes.","author":[{"dropping-particle":"","family":"Ariani","given":"Mutia","non-dropping-particle":"","parse-names":false,"suffix":""},{"dropping-particle":"","family":"Elita","given":"Veny","non-dropping-particle":"","parse-names":false,"suffix":""},{"dropping-particle":"","family":"Zulfitri","given":"Reni","non-dropping-particle":"","parse-names":false,"suffix":""}],"id":"ITEM-1","issued":{"date-parts":[["2013"]]},"title":"Hubungan Intensitas Penggunaan Jejaring Sosial Terhadap Kualitas Tidur Remaja Di SMAN 3 Siak","type":"article-journal"},"uris":["http://www.mendeley.com/documents/?uuid=2147548a-acdf-3df8-b24e-ed65b9128b36","http://www.mendeley.com/documents/?uuid=7b2d7ced-2ea7-4816-9a4d-c9ad2609245f","http://www.mendeley.com/documents/?uuid=726e1866-10d0-405d-a20e-2178623b4f55"]}],"mendeley":{"formattedCitation":"(Ariani, Elita and Zulfitri, 2013)","manualFormatting":"Ariani et al (2013)","plainTextFormattedCitation":"(Ariani, Elita and Zulfitri, 2013)","previouslyFormattedCitation":"(Ariani, Elita and Zulfitri, 2013)"},"properties":{"noteIndex":0},"schema":"https://github.com/citation-style-language/schema/raw/master/csl-citation.json"}</w:instrText>
      </w:r>
      <w:r w:rsidRPr="00E15A25">
        <w:rPr>
          <w:rFonts w:asciiTheme="majorHAnsi" w:hAnsiTheme="majorHAnsi"/>
        </w:rPr>
        <w:fldChar w:fldCharType="separate"/>
      </w:r>
      <w:r w:rsidRPr="00E15A25">
        <w:rPr>
          <w:rFonts w:asciiTheme="majorHAnsi" w:hAnsiTheme="majorHAnsi"/>
          <w:noProof/>
        </w:rPr>
        <w:t xml:space="preserve">Ariani </w:t>
      </w:r>
      <w:r w:rsidRPr="00E15A25">
        <w:rPr>
          <w:rFonts w:asciiTheme="majorHAnsi" w:hAnsiTheme="majorHAnsi"/>
          <w:i/>
          <w:iCs/>
          <w:noProof/>
        </w:rPr>
        <w:t>et al</w:t>
      </w:r>
      <w:r w:rsidRPr="00E15A25">
        <w:rPr>
          <w:rFonts w:asciiTheme="majorHAnsi" w:hAnsiTheme="majorHAnsi"/>
          <w:noProof/>
        </w:rPr>
        <w:t xml:space="preserve"> (2013)</w:t>
      </w:r>
      <w:r w:rsidRPr="00E15A25">
        <w:rPr>
          <w:rFonts w:asciiTheme="majorHAnsi" w:hAnsiTheme="majorHAnsi"/>
        </w:rPr>
        <w:fldChar w:fldCharType="end"/>
      </w:r>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jumlah</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perempuan</w:t>
      </w:r>
      <w:proofErr w:type="spellEnd"/>
      <w:r w:rsidRPr="00E15A25">
        <w:rPr>
          <w:rFonts w:asciiTheme="majorHAnsi" w:hAnsiTheme="majorHAnsi"/>
        </w:rPr>
        <w:t xml:space="preserve">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lastRenderedPageBreak/>
        <w:t>daripada</w:t>
      </w:r>
      <w:proofErr w:type="spellEnd"/>
      <w:r w:rsidRPr="00E15A25">
        <w:rPr>
          <w:rFonts w:asciiTheme="majorHAnsi" w:hAnsiTheme="majorHAnsi"/>
        </w:rPr>
        <w:t xml:space="preserve"> </w:t>
      </w:r>
      <w:proofErr w:type="spellStart"/>
      <w:r w:rsidRPr="00E15A25">
        <w:rPr>
          <w:rFonts w:asciiTheme="majorHAnsi" w:hAnsiTheme="majorHAnsi"/>
        </w:rPr>
        <w:t>laki-laki</w:t>
      </w:r>
      <w:proofErr w:type="spellEnd"/>
      <w:r w:rsidRPr="00E15A25">
        <w:rPr>
          <w:rFonts w:asciiTheme="majorHAnsi" w:hAnsiTheme="majorHAnsi"/>
        </w:rPr>
        <w:t xml:space="preserve">. Hal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dikarenakan</w:t>
      </w:r>
      <w:proofErr w:type="spellEnd"/>
      <w:r w:rsidRPr="00E15A25">
        <w:rPr>
          <w:rFonts w:asciiTheme="majorHAnsi" w:hAnsiTheme="majorHAnsi"/>
        </w:rPr>
        <w:t xml:space="preserve"> </w:t>
      </w:r>
      <w:proofErr w:type="spellStart"/>
      <w:r w:rsidRPr="00E15A25">
        <w:rPr>
          <w:rFonts w:asciiTheme="majorHAnsi" w:hAnsiTheme="majorHAnsi"/>
        </w:rPr>
        <w:t>wanita</w:t>
      </w:r>
      <w:proofErr w:type="spellEnd"/>
      <w:r w:rsidRPr="00E15A25">
        <w:rPr>
          <w:rFonts w:asciiTheme="majorHAnsi" w:hAnsiTheme="majorHAnsi"/>
        </w:rPr>
        <w:t xml:space="preserve">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sering</w:t>
      </w:r>
      <w:proofErr w:type="spellEnd"/>
      <w:r w:rsidRPr="00E15A25">
        <w:rPr>
          <w:rFonts w:asciiTheme="majorHAnsi" w:hAnsiTheme="majorHAnsi"/>
        </w:rPr>
        <w:t xml:space="preserve"> </w:t>
      </w:r>
      <w:proofErr w:type="spellStart"/>
      <w:r w:rsidRPr="00E15A25">
        <w:rPr>
          <w:rFonts w:asciiTheme="majorHAnsi" w:hAnsiTheme="majorHAnsi"/>
        </w:rPr>
        <w:t>mengekspresikan</w:t>
      </w:r>
      <w:proofErr w:type="spellEnd"/>
      <w:r w:rsidRPr="00E15A25">
        <w:rPr>
          <w:rFonts w:asciiTheme="majorHAnsi" w:hAnsiTheme="majorHAnsi"/>
        </w:rPr>
        <w:t xml:space="preserve"> </w:t>
      </w:r>
      <w:proofErr w:type="spellStart"/>
      <w:r w:rsidRPr="00E15A25">
        <w:rPr>
          <w:rFonts w:asciiTheme="majorHAnsi" w:hAnsiTheme="majorHAnsi"/>
        </w:rPr>
        <w:t>emosinya</w:t>
      </w:r>
      <w:proofErr w:type="spellEnd"/>
      <w:r w:rsidRPr="00E15A25">
        <w:rPr>
          <w:rFonts w:asciiTheme="majorHAnsi" w:hAnsiTheme="majorHAnsi"/>
        </w:rPr>
        <w:t xml:space="preserve"> dan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keinginan</w:t>
      </w:r>
      <w:proofErr w:type="spellEnd"/>
      <w:r w:rsidRPr="00E15A25">
        <w:rPr>
          <w:rFonts w:asciiTheme="majorHAnsi" w:hAnsiTheme="majorHAnsi"/>
        </w:rPr>
        <w:t xml:space="preserve"> yang </w:t>
      </w:r>
      <w:proofErr w:type="spellStart"/>
      <w:r w:rsidRPr="00E15A25">
        <w:rPr>
          <w:rFonts w:asciiTheme="majorHAnsi" w:hAnsiTheme="majorHAnsi"/>
        </w:rPr>
        <w:t>kuat</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mengekspresikan</w:t>
      </w:r>
      <w:proofErr w:type="spellEnd"/>
      <w:r w:rsidRPr="00E15A25">
        <w:rPr>
          <w:rFonts w:asciiTheme="majorHAnsi" w:hAnsiTheme="majorHAnsi"/>
        </w:rPr>
        <w:t xml:space="preserve"> </w:t>
      </w:r>
      <w:proofErr w:type="spellStart"/>
      <w:r w:rsidRPr="00E15A25">
        <w:rPr>
          <w:rFonts w:asciiTheme="majorHAnsi" w:hAnsiTheme="majorHAnsi"/>
        </w:rPr>
        <w:t>dirinya</w:t>
      </w:r>
      <w:proofErr w:type="spellEnd"/>
      <w:r w:rsidRPr="00E15A25">
        <w:rPr>
          <w:rFonts w:asciiTheme="majorHAnsi" w:hAnsiTheme="majorHAnsi"/>
        </w:rPr>
        <w:t xml:space="preserve"> </w:t>
      </w:r>
      <w:proofErr w:type="spellStart"/>
      <w:r w:rsidRPr="00E15A25">
        <w:rPr>
          <w:rFonts w:asciiTheme="majorHAnsi" w:hAnsiTheme="majorHAnsi"/>
        </w:rPr>
        <w:t>setiap</w:t>
      </w:r>
      <w:proofErr w:type="spellEnd"/>
      <w:r w:rsidRPr="00E15A25">
        <w:rPr>
          <w:rFonts w:asciiTheme="majorHAnsi" w:hAnsiTheme="majorHAnsi"/>
        </w:rPr>
        <w:t xml:space="preserve"> </w:t>
      </w:r>
      <w:proofErr w:type="spellStart"/>
      <w:r w:rsidRPr="00E15A25">
        <w:rPr>
          <w:rFonts w:asciiTheme="majorHAnsi" w:hAnsiTheme="majorHAnsi"/>
        </w:rPr>
        <w:t>saat</w:t>
      </w:r>
      <w:proofErr w:type="spellEnd"/>
      <w:r w:rsidRPr="00E15A25">
        <w:rPr>
          <w:rFonts w:asciiTheme="majorHAnsi" w:hAnsiTheme="majorHAnsi"/>
        </w:rPr>
        <w:t xml:space="preserve">. </w:t>
      </w:r>
      <w:r w:rsidRPr="00E15A25">
        <w:rPr>
          <w:rFonts w:asciiTheme="majorHAnsi" w:hAnsiTheme="majorHAnsi" w:cstheme="majorBidi"/>
        </w:rPr>
        <w:t xml:space="preserve">Selain </w:t>
      </w:r>
      <w:proofErr w:type="spellStart"/>
      <w:r w:rsidRPr="00E15A25">
        <w:rPr>
          <w:rFonts w:asciiTheme="majorHAnsi" w:hAnsiTheme="majorHAnsi" w:cstheme="majorBidi"/>
        </w:rPr>
        <w:t>itu</w:t>
      </w:r>
      <w:proofErr w:type="spellEnd"/>
      <w:r w:rsidRPr="00E15A25">
        <w:rPr>
          <w:rFonts w:asciiTheme="majorHAnsi" w:hAnsiTheme="majorHAnsi" w:cstheme="majorBidi"/>
        </w:rPr>
        <w:t xml:space="preserve"> pada </w:t>
      </w:r>
      <w:proofErr w:type="spellStart"/>
      <w:r w:rsidRPr="00E15A25">
        <w:rPr>
          <w:rFonts w:asciiTheme="majorHAnsi" w:hAnsiTheme="majorHAnsi" w:cstheme="majorBidi"/>
        </w:rPr>
        <w:t>penelitian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ini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mayoritas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responden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adalah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perempuan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karena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siswa</w:t>
      </w:r>
      <w:proofErr w:type="spellEnd"/>
      <w:r w:rsidRPr="00E15A25">
        <w:rPr>
          <w:rFonts w:asciiTheme="majorHAnsi" w:hAnsiTheme="majorHAnsi" w:cstheme="majorBidi"/>
        </w:rPr>
        <w:t xml:space="preserve"> di SMK Negeri 1 </w:t>
      </w:r>
      <w:proofErr w:type="spellStart"/>
      <w:r w:rsidRPr="00E15A25">
        <w:rPr>
          <w:rFonts w:asciiTheme="majorHAnsi" w:hAnsiTheme="majorHAnsi" w:cstheme="majorBidi"/>
        </w:rPr>
        <w:t>Sragen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didominasi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siswa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berjenis</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kelamin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perempuan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mengingat</w:t>
      </w:r>
      <w:proofErr w:type="spellEnd"/>
      <w:r w:rsidRPr="00E15A25">
        <w:rPr>
          <w:rFonts w:asciiTheme="majorHAnsi" w:hAnsiTheme="majorHAnsi" w:cstheme="majorBidi"/>
        </w:rPr>
        <w:t xml:space="preserve"> program </w:t>
      </w:r>
      <w:proofErr w:type="spellStart"/>
      <w:r w:rsidRPr="00E15A25">
        <w:rPr>
          <w:rFonts w:asciiTheme="majorHAnsi" w:hAnsiTheme="majorHAnsi" w:cstheme="majorBidi"/>
        </w:rPr>
        <w:t>keahlian</w:t>
      </w:r>
      <w:proofErr w:type="spellEnd"/>
      <w:r w:rsidRPr="00E15A25">
        <w:rPr>
          <w:rFonts w:asciiTheme="majorHAnsi" w:hAnsiTheme="majorHAnsi" w:cstheme="majorBidi"/>
        </w:rPr>
        <w:t xml:space="preserve"> yang </w:t>
      </w:r>
      <w:proofErr w:type="spellStart"/>
      <w:r w:rsidRPr="00E15A25">
        <w:rPr>
          <w:rFonts w:asciiTheme="majorHAnsi" w:hAnsiTheme="majorHAnsi" w:cstheme="majorBidi"/>
        </w:rPr>
        <w:t>terdapat</w:t>
      </w:r>
      <w:proofErr w:type="spellEnd"/>
      <w:r w:rsidRPr="00E15A25">
        <w:rPr>
          <w:rFonts w:asciiTheme="majorHAnsi" w:hAnsiTheme="majorHAnsi" w:cstheme="majorBidi"/>
        </w:rPr>
        <w:t xml:space="preserve"> di SMK Negeri 1 </w:t>
      </w:r>
      <w:proofErr w:type="spellStart"/>
      <w:r w:rsidRPr="00E15A25">
        <w:rPr>
          <w:rFonts w:asciiTheme="majorHAnsi" w:hAnsiTheme="majorHAnsi" w:cstheme="majorBidi"/>
        </w:rPr>
        <w:t>Sragen</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lebih</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banyak</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diminati</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siswa</w:t>
      </w:r>
      <w:proofErr w:type="spellEnd"/>
      <w:r w:rsidRPr="00E15A25">
        <w:rPr>
          <w:rFonts w:asciiTheme="majorHAnsi" w:hAnsiTheme="majorHAnsi" w:cstheme="majorBidi"/>
        </w:rPr>
        <w:t xml:space="preserve"> </w:t>
      </w:r>
      <w:proofErr w:type="spellStart"/>
      <w:r w:rsidRPr="00E15A25">
        <w:rPr>
          <w:rFonts w:asciiTheme="majorHAnsi" w:hAnsiTheme="majorHAnsi" w:cstheme="majorBidi"/>
        </w:rPr>
        <w:t>perempuan</w:t>
      </w:r>
      <w:proofErr w:type="spellEnd"/>
      <w:r w:rsidRPr="00E15A25">
        <w:rPr>
          <w:rFonts w:asciiTheme="majorHAnsi" w:hAnsiTheme="majorHAnsi" w:cstheme="majorBidi"/>
        </w:rPr>
        <w:t>.</w:t>
      </w:r>
    </w:p>
    <w:p w14:paraId="1CAABB30" w14:textId="2DF9D833" w:rsidR="00764BD4" w:rsidRPr="0055483A" w:rsidRDefault="00764BD4" w:rsidP="005F3955">
      <w:pPr>
        <w:pStyle w:val="ListParagraph"/>
        <w:spacing w:line="276" w:lineRule="auto"/>
        <w:ind w:left="0" w:firstLine="709"/>
        <w:jc w:val="both"/>
        <w:rPr>
          <w:rFonts w:asciiTheme="majorHAnsi" w:hAnsiTheme="majorHAnsi"/>
          <w:b/>
          <w:bCs/>
        </w:rPr>
      </w:pPr>
      <w:proofErr w:type="spellStart"/>
      <w:r w:rsidRPr="00E15A25">
        <w:rPr>
          <w:rFonts w:asciiTheme="majorHAnsi" w:hAnsiTheme="majorHAnsi"/>
        </w:rPr>
        <w:t>Berdasarkan</w:t>
      </w:r>
      <w:proofErr w:type="spellEnd"/>
      <w:r w:rsidRPr="00E15A25">
        <w:rPr>
          <w:rFonts w:asciiTheme="majorHAnsi" w:hAnsiTheme="majorHAnsi"/>
        </w:rPr>
        <w:t xml:space="preserve"> data </w:t>
      </w:r>
      <w:proofErr w:type="spellStart"/>
      <w:r w:rsidRPr="00E15A25">
        <w:rPr>
          <w:rFonts w:asciiTheme="majorHAnsi" w:hAnsiTheme="majorHAnsi"/>
        </w:rPr>
        <w:t>penelitian</w:t>
      </w:r>
      <w:proofErr w:type="spellEnd"/>
      <w:r w:rsidRPr="00E15A25">
        <w:rPr>
          <w:rFonts w:asciiTheme="majorHAnsi" w:hAnsiTheme="majorHAnsi"/>
        </w:rPr>
        <w:t xml:space="preserve"> juga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berumur</w:t>
      </w:r>
      <w:proofErr w:type="spellEnd"/>
      <w:r w:rsidRPr="00E15A25">
        <w:rPr>
          <w:rFonts w:asciiTheme="majorHAnsi" w:hAnsiTheme="majorHAnsi"/>
        </w:rPr>
        <w:t xml:space="preserve"> 16 </w:t>
      </w:r>
      <w:proofErr w:type="spellStart"/>
      <w:r w:rsidRPr="00E15A25">
        <w:rPr>
          <w:rFonts w:asciiTheme="majorHAnsi" w:hAnsiTheme="majorHAnsi"/>
        </w:rPr>
        <w:t>tahun</w:t>
      </w:r>
      <w:proofErr w:type="spellEnd"/>
      <w:r w:rsidR="000A3464">
        <w:rPr>
          <w:rFonts w:asciiTheme="majorHAnsi" w:hAnsiTheme="majorHAnsi"/>
        </w:rPr>
        <w:t xml:space="preserve"> 40,4% </w:t>
      </w:r>
      <w:proofErr w:type="spellStart"/>
      <w:r w:rsidR="000A3464">
        <w:rPr>
          <w:rFonts w:asciiTheme="majorHAnsi" w:hAnsiTheme="majorHAnsi"/>
        </w:rPr>
        <w:t>dari</w:t>
      </w:r>
      <w:proofErr w:type="spellEnd"/>
      <w:r w:rsidR="000A3464">
        <w:rPr>
          <w:rFonts w:asciiTheme="majorHAnsi" w:hAnsiTheme="majorHAnsi"/>
        </w:rPr>
        <w:t xml:space="preserve"> </w:t>
      </w:r>
      <w:proofErr w:type="spellStart"/>
      <w:r w:rsidR="000A3464">
        <w:rPr>
          <w:rFonts w:asciiTheme="majorHAnsi" w:hAnsiTheme="majorHAnsi"/>
        </w:rPr>
        <w:t>seluruh</w:t>
      </w:r>
      <w:proofErr w:type="spellEnd"/>
      <w:r w:rsidR="000A3464">
        <w:rPr>
          <w:rFonts w:asciiTheme="majorHAnsi" w:hAnsiTheme="majorHAnsi"/>
        </w:rPr>
        <w:t xml:space="preserve"> </w:t>
      </w:r>
      <w:proofErr w:type="spellStart"/>
      <w:r w:rsidR="000A3464">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mengambil</w:t>
      </w:r>
      <w:proofErr w:type="spellEnd"/>
      <w:r w:rsidRPr="00E15A25">
        <w:rPr>
          <w:rFonts w:asciiTheme="majorHAnsi" w:hAnsiTheme="majorHAnsi"/>
        </w:rPr>
        <w:t xml:space="preserve"> </w:t>
      </w:r>
      <w:proofErr w:type="spellStart"/>
      <w:r w:rsidRPr="00E15A25">
        <w:rPr>
          <w:rFonts w:asciiTheme="majorHAnsi" w:hAnsiTheme="majorHAnsi"/>
        </w:rPr>
        <w:t>sampel</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umur</w:t>
      </w:r>
      <w:proofErr w:type="spellEnd"/>
      <w:r w:rsidRPr="00E15A25">
        <w:rPr>
          <w:rFonts w:asciiTheme="majorHAnsi" w:hAnsiTheme="majorHAnsi"/>
        </w:rPr>
        <w:t xml:space="preserve"> 15-18 </w:t>
      </w:r>
      <w:proofErr w:type="spellStart"/>
      <w:r w:rsidRPr="00E15A25">
        <w:rPr>
          <w:rFonts w:asciiTheme="majorHAnsi" w:hAnsiTheme="majorHAnsi"/>
        </w:rPr>
        <w:t>tahun</w:t>
      </w:r>
      <w:proofErr w:type="spellEnd"/>
      <w:r w:rsidRPr="00E15A25">
        <w:rPr>
          <w:rFonts w:asciiTheme="majorHAnsi" w:hAnsiTheme="majorHAnsi"/>
        </w:rPr>
        <w:t xml:space="preserve">. </w:t>
      </w:r>
      <w:r w:rsidR="0055483A" w:rsidRPr="00E15A25">
        <w:rPr>
          <w:rFonts w:asciiTheme="majorHAnsi" w:hAnsiTheme="majorHAnsi"/>
        </w:rPr>
        <w:t xml:space="preserve">Media </w:t>
      </w:r>
      <w:proofErr w:type="spellStart"/>
      <w:r w:rsidR="0055483A" w:rsidRPr="00E15A25">
        <w:rPr>
          <w:rFonts w:asciiTheme="majorHAnsi" w:hAnsiTheme="majorHAnsi"/>
        </w:rPr>
        <w:t>sosial</w:t>
      </w:r>
      <w:proofErr w:type="spellEnd"/>
      <w:r w:rsidR="0055483A" w:rsidRPr="00E15A25">
        <w:rPr>
          <w:rFonts w:asciiTheme="majorHAnsi" w:hAnsiTheme="majorHAnsi"/>
        </w:rPr>
        <w:t xml:space="preserve"> </w:t>
      </w:r>
      <w:proofErr w:type="spellStart"/>
      <w:r w:rsidR="0055483A" w:rsidRPr="00E15A25">
        <w:rPr>
          <w:rFonts w:asciiTheme="majorHAnsi" w:hAnsiTheme="majorHAnsi"/>
        </w:rPr>
        <w:t>saat</w:t>
      </w:r>
      <w:proofErr w:type="spellEnd"/>
      <w:r w:rsidR="0055483A" w:rsidRPr="00E15A25">
        <w:rPr>
          <w:rFonts w:asciiTheme="majorHAnsi" w:hAnsiTheme="majorHAnsi"/>
        </w:rPr>
        <w:t xml:space="preserve"> </w:t>
      </w:r>
      <w:proofErr w:type="spellStart"/>
      <w:r w:rsidR="0055483A" w:rsidRPr="00E15A25">
        <w:rPr>
          <w:rFonts w:asciiTheme="majorHAnsi" w:hAnsiTheme="majorHAnsi"/>
        </w:rPr>
        <w:t>ini</w:t>
      </w:r>
      <w:proofErr w:type="spellEnd"/>
      <w:r w:rsidR="0055483A" w:rsidRPr="00E15A25">
        <w:rPr>
          <w:rFonts w:asciiTheme="majorHAnsi" w:hAnsiTheme="majorHAnsi"/>
        </w:rPr>
        <w:t xml:space="preserve"> </w:t>
      </w:r>
      <w:proofErr w:type="spellStart"/>
      <w:r w:rsidR="0055483A" w:rsidRPr="00E15A25">
        <w:rPr>
          <w:rFonts w:asciiTheme="majorHAnsi" w:hAnsiTheme="majorHAnsi"/>
        </w:rPr>
        <w:t>hampir</w:t>
      </w:r>
      <w:proofErr w:type="spellEnd"/>
      <w:r w:rsidR="0055483A" w:rsidRPr="00E15A25">
        <w:rPr>
          <w:rFonts w:asciiTheme="majorHAnsi" w:hAnsiTheme="majorHAnsi"/>
        </w:rPr>
        <w:t xml:space="preserve"> </w:t>
      </w:r>
      <w:proofErr w:type="spellStart"/>
      <w:r w:rsidR="0055483A" w:rsidRPr="00E15A25">
        <w:rPr>
          <w:rFonts w:asciiTheme="majorHAnsi" w:hAnsiTheme="majorHAnsi"/>
        </w:rPr>
        <w:t>digunakan</w:t>
      </w:r>
      <w:proofErr w:type="spellEnd"/>
      <w:r w:rsidR="0055483A" w:rsidRPr="00E15A25">
        <w:rPr>
          <w:rFonts w:asciiTheme="majorHAnsi" w:hAnsiTheme="majorHAnsi"/>
        </w:rPr>
        <w:t xml:space="preserve"> oleh </w:t>
      </w:r>
      <w:proofErr w:type="spellStart"/>
      <w:r w:rsidR="0055483A" w:rsidRPr="00E15A25">
        <w:rPr>
          <w:rFonts w:asciiTheme="majorHAnsi" w:hAnsiTheme="majorHAnsi"/>
        </w:rPr>
        <w:t>segala</w:t>
      </w:r>
      <w:proofErr w:type="spellEnd"/>
      <w:r w:rsidR="0055483A" w:rsidRPr="00E15A25">
        <w:rPr>
          <w:rFonts w:asciiTheme="majorHAnsi" w:hAnsiTheme="majorHAnsi"/>
        </w:rPr>
        <w:t xml:space="preserve"> </w:t>
      </w:r>
      <w:proofErr w:type="spellStart"/>
      <w:r w:rsidR="0055483A" w:rsidRPr="00E15A25">
        <w:rPr>
          <w:rFonts w:asciiTheme="majorHAnsi" w:hAnsiTheme="majorHAnsi"/>
        </w:rPr>
        <w:t>usia</w:t>
      </w:r>
      <w:proofErr w:type="spellEnd"/>
      <w:r w:rsidR="0055483A" w:rsidRPr="00E15A25">
        <w:rPr>
          <w:rFonts w:asciiTheme="majorHAnsi" w:hAnsiTheme="majorHAnsi"/>
        </w:rPr>
        <w:t xml:space="preserve"> dan </w:t>
      </w:r>
      <w:proofErr w:type="spellStart"/>
      <w:r w:rsidR="0055483A" w:rsidRPr="00E15A25">
        <w:rPr>
          <w:rFonts w:asciiTheme="majorHAnsi" w:hAnsiTheme="majorHAnsi"/>
        </w:rPr>
        <w:t>remaja</w:t>
      </w:r>
      <w:proofErr w:type="spellEnd"/>
      <w:r w:rsidR="0055483A" w:rsidRPr="00E15A25">
        <w:rPr>
          <w:rFonts w:asciiTheme="majorHAnsi" w:hAnsiTheme="majorHAnsi"/>
        </w:rPr>
        <w:t xml:space="preserve"> </w:t>
      </w:r>
      <w:proofErr w:type="spellStart"/>
      <w:r w:rsidR="0055483A" w:rsidRPr="00E15A25">
        <w:rPr>
          <w:rFonts w:asciiTheme="majorHAnsi" w:hAnsiTheme="majorHAnsi"/>
        </w:rPr>
        <w:t>merupakan</w:t>
      </w:r>
      <w:proofErr w:type="spellEnd"/>
      <w:r w:rsidR="0055483A" w:rsidRPr="00E15A25">
        <w:rPr>
          <w:rFonts w:asciiTheme="majorHAnsi" w:hAnsiTheme="majorHAnsi"/>
        </w:rPr>
        <w:t xml:space="preserve"> </w:t>
      </w:r>
      <w:proofErr w:type="spellStart"/>
      <w:r w:rsidR="0055483A" w:rsidRPr="00E15A25">
        <w:rPr>
          <w:rFonts w:asciiTheme="majorHAnsi" w:hAnsiTheme="majorHAnsi"/>
        </w:rPr>
        <w:t>pengguna</w:t>
      </w:r>
      <w:proofErr w:type="spellEnd"/>
      <w:r w:rsidR="0055483A" w:rsidRPr="00E15A25">
        <w:rPr>
          <w:rFonts w:asciiTheme="majorHAnsi" w:hAnsiTheme="majorHAnsi"/>
        </w:rPr>
        <w:t xml:space="preserve"> media </w:t>
      </w:r>
      <w:proofErr w:type="spellStart"/>
      <w:r w:rsidR="0055483A" w:rsidRPr="00E15A25">
        <w:rPr>
          <w:rFonts w:asciiTheme="majorHAnsi" w:hAnsiTheme="majorHAnsi"/>
        </w:rPr>
        <w:t>sosial</w:t>
      </w:r>
      <w:proofErr w:type="spellEnd"/>
      <w:r w:rsidR="0055483A" w:rsidRPr="00E15A25">
        <w:rPr>
          <w:rFonts w:asciiTheme="majorHAnsi" w:hAnsiTheme="majorHAnsi"/>
        </w:rPr>
        <w:t xml:space="preserve"> </w:t>
      </w:r>
      <w:proofErr w:type="spellStart"/>
      <w:r w:rsidR="0055483A" w:rsidRPr="00E15A25">
        <w:rPr>
          <w:rFonts w:asciiTheme="majorHAnsi" w:hAnsiTheme="majorHAnsi"/>
        </w:rPr>
        <w:t>dengan</w:t>
      </w:r>
      <w:proofErr w:type="spellEnd"/>
      <w:r w:rsidR="0055483A" w:rsidRPr="00E15A25">
        <w:rPr>
          <w:rFonts w:asciiTheme="majorHAnsi" w:hAnsiTheme="majorHAnsi"/>
        </w:rPr>
        <w:t xml:space="preserve"> </w:t>
      </w:r>
      <w:proofErr w:type="spellStart"/>
      <w:r w:rsidR="0055483A" w:rsidRPr="00E15A25">
        <w:rPr>
          <w:rFonts w:asciiTheme="majorHAnsi" w:hAnsiTheme="majorHAnsi"/>
        </w:rPr>
        <w:t>intensitas</w:t>
      </w:r>
      <w:proofErr w:type="spellEnd"/>
      <w:r w:rsidR="0055483A" w:rsidRPr="00E15A25">
        <w:rPr>
          <w:rFonts w:asciiTheme="majorHAnsi" w:hAnsiTheme="majorHAnsi"/>
        </w:rPr>
        <w:t xml:space="preserve"> </w:t>
      </w:r>
      <w:proofErr w:type="spellStart"/>
      <w:r w:rsidR="0055483A" w:rsidRPr="00E15A25">
        <w:rPr>
          <w:rFonts w:asciiTheme="majorHAnsi" w:hAnsiTheme="majorHAnsi"/>
        </w:rPr>
        <w:t>tertinggi</w:t>
      </w:r>
      <w:proofErr w:type="spellEnd"/>
      <w:r w:rsidR="0055483A" w:rsidRPr="00E15A25">
        <w:rPr>
          <w:rFonts w:asciiTheme="majorHAnsi" w:hAnsiTheme="majorHAnsi"/>
        </w:rPr>
        <w:t xml:space="preserve"> </w:t>
      </w:r>
      <w:proofErr w:type="spellStart"/>
      <w:r w:rsidR="0055483A" w:rsidRPr="00E15A25">
        <w:rPr>
          <w:rFonts w:asciiTheme="majorHAnsi" w:hAnsiTheme="majorHAnsi"/>
        </w:rPr>
        <w:t>jika</w:t>
      </w:r>
      <w:proofErr w:type="spellEnd"/>
      <w:r w:rsidR="0055483A" w:rsidRPr="00E15A25">
        <w:rPr>
          <w:rFonts w:asciiTheme="majorHAnsi" w:hAnsiTheme="majorHAnsi"/>
        </w:rPr>
        <w:t xml:space="preserve"> </w:t>
      </w:r>
      <w:proofErr w:type="spellStart"/>
      <w:r w:rsidR="0055483A" w:rsidRPr="00E15A25">
        <w:rPr>
          <w:rFonts w:asciiTheme="majorHAnsi" w:hAnsiTheme="majorHAnsi"/>
        </w:rPr>
        <w:t>dibandingkan</w:t>
      </w:r>
      <w:proofErr w:type="spellEnd"/>
      <w:r w:rsidR="0055483A" w:rsidRPr="00E15A25">
        <w:rPr>
          <w:rFonts w:asciiTheme="majorHAnsi" w:hAnsiTheme="majorHAnsi"/>
        </w:rPr>
        <w:t xml:space="preserve"> </w:t>
      </w:r>
      <w:proofErr w:type="spellStart"/>
      <w:r w:rsidR="0055483A" w:rsidRPr="00E15A25">
        <w:rPr>
          <w:rFonts w:asciiTheme="majorHAnsi" w:hAnsiTheme="majorHAnsi"/>
        </w:rPr>
        <w:t>usia</w:t>
      </w:r>
      <w:proofErr w:type="spellEnd"/>
      <w:r w:rsidR="0055483A" w:rsidRPr="00E15A25">
        <w:rPr>
          <w:rFonts w:asciiTheme="majorHAnsi" w:hAnsiTheme="majorHAnsi"/>
        </w:rPr>
        <w:t xml:space="preserve"> </w:t>
      </w:r>
      <w:proofErr w:type="spellStart"/>
      <w:r w:rsidR="0055483A" w:rsidRPr="00E15A25">
        <w:rPr>
          <w:rFonts w:asciiTheme="majorHAnsi" w:hAnsiTheme="majorHAnsi"/>
        </w:rPr>
        <w:t>lainnya</w:t>
      </w:r>
      <w:proofErr w:type="spellEnd"/>
      <w:r w:rsidR="0055483A" w:rsidRPr="00E15A25">
        <w:rPr>
          <w:rFonts w:asciiTheme="majorHAnsi" w:hAnsiTheme="majorHAnsi"/>
        </w:rPr>
        <w:t xml:space="preserve"> </w:t>
      </w:r>
      <w:r w:rsidR="0055483A" w:rsidRPr="00E15A25">
        <w:rPr>
          <w:rFonts w:asciiTheme="majorHAnsi" w:hAnsiTheme="majorHAnsi"/>
        </w:rPr>
        <w:fldChar w:fldCharType="begin" w:fldLock="1"/>
      </w:r>
      <w:r w:rsidR="00D80CE6">
        <w:rPr>
          <w:rFonts w:asciiTheme="majorHAnsi" w:hAnsiTheme="majorHAnsi"/>
        </w:rPr>
        <w:instrText>ADDIN CSL_CITATION {"citationItems":[{"id":"ITEM-1","itemData":{"DOI":"10.14710/mkmi.20.5.327-333","ISSN":"1412-4920","abstract":"Latar belakang: Media sosial menawarkan keadaan memahami dan dipahami bagi pengguna, serta koneksi instan dengan ruang publik yang interaktif dan nyaman. Media sosial sebagai strategi coping dapat membantu individu mendapatkan akses ke sumber informasi dan terhubung serta mendapat dukungan dari orang lain saat menghadapi keadaan yang penuh tekanan. Penelitian ini bertujuan untuk mengetahui bagaimana remaja memanfaatkan media sosial sebagai strategi coping stress.Metode: Metode pada penelitian menggunakan pendekatan cross sectional melalui observasional kuantitatif. Populasi penelitian ini remaja yang berdomisili di Kota Semarang berjumlah 299.768 remaja dengan sampel sebanyak 384 responden menggunakan teknik proportional purposive sampling. Pengumpulan data melalui angket online.Hasil: Responden berjenis kelamin perempuan (72,9%), dan laki-laki (27,1%). Responden yang melakukan praktik pemanfaatan media sosial sebagai strategi coping stress baik sebanyak 57,8% dan pemanfaatan yang buruk sebanyak 42,2%. Praktik pemanfaatan media sosial sebagai strategi coping stress berhubungan dengan tingkat stres responden (p-value=0,003). Selain itu praktik pemanfaatan media sosial sebagai strategi coping stress berhubungan dengan penggunaan media sosial (p-value=0,019).Simpulan: Responden memanfaatkan media sosial sebagai strategi coping stress untuk melampiaskan stres yang meraka miliki dengan akivitas media sosial yang dilakukan berupa menonton video. Sehingga dibutuhkan peran instansti kesehatan dalam membuat promosi kesehatan yang menarik mengenai coping stress melalui media sosial agar pengguna media sosial dapat menggunakannya dengan bijak dan efisien.Kata kunci: Koping Stres; Media Sosial; Remaja ABSTRACTTitle: Copimg Stress Strategy Using Social Media in Adolescents in Semarang CityBackground: Social media offers users a state of understanding and being understood, as well as instant connection with interactive and convenient public spaces. Social media as a coping strategy can help individuals gain access to sources of information and connect and get support from others when dealing with stressful situations. This study aims to determine how adolescents use social media as a strategy coping stress.Method: The research method uses aapproach cross sectional through quantitative observation. The population of this research is adolescents who live in the city of Semarang totaling 299,768 teenagers with a sample of 384 respondents using proportional purposive sam…","author":[{"dropping-particle":"","family":"Husodo","given":"Besar Tirto","non-dropping-particle":"","parse-names":false,"suffix":""},{"dropping-particle":"","family":"Amelia","given":"Fransiska Devia Tiara","non-dropping-particle":"","parse-names":false,"suffix":""},{"dropping-particle":"","family":"Handayani","given":"Novia","non-dropping-particle":"","parse-names":false,"suffix":""}],"container-title":"Media Kesehatan Masyarakat Indonesia","id":"ITEM-1","issue":"5","issued":{"date-parts":[["2021","10"]]},"page":"327-333","publisher":"Institute of Research and Community Services Diponegoro University (LPPM UNDIP)","title":"Strategi Coping Stress Melalui Media Sosial pada Remaja di Kota Semarang","type":"article-journal","volume":"20"},"uris":["http://www.mendeley.com/documents/?uuid=8d20ee2e-c5a5-36fd-b8de-ae3f502c8bd2","http://www.mendeley.com/documents/?uuid=2e71d9b6-12af-4d82-9f32-23893a2c683f","http://www.mendeley.com/documents/?uuid=027aee1d-f43b-4b37-aca6-9d234878453f"]}],"mendeley":{"formattedCitation":"(Husodo, Amelia and Handayani, 2021)","plainTextFormattedCitation":"(Husodo, Amelia and Handayani, 2021)","previouslyFormattedCitation":"(Husodo, Amelia and Handayani, 2021)"},"properties":{"noteIndex":0},"schema":"https://github.com/citation-style-language/schema/raw/master/csl-citation.json"}</w:instrText>
      </w:r>
      <w:r w:rsidR="0055483A" w:rsidRPr="00E15A25">
        <w:rPr>
          <w:rFonts w:asciiTheme="majorHAnsi" w:hAnsiTheme="majorHAnsi"/>
        </w:rPr>
        <w:fldChar w:fldCharType="separate"/>
      </w:r>
      <w:r w:rsidR="0055483A" w:rsidRPr="008F69FE">
        <w:rPr>
          <w:rFonts w:asciiTheme="majorHAnsi" w:hAnsiTheme="majorHAnsi"/>
          <w:noProof/>
        </w:rPr>
        <w:t>(Husodo, Amelia and Handayani, 2021)</w:t>
      </w:r>
      <w:r w:rsidR="0055483A" w:rsidRPr="00E15A25">
        <w:rPr>
          <w:rFonts w:asciiTheme="majorHAnsi" w:hAnsiTheme="majorHAnsi"/>
        </w:rPr>
        <w:fldChar w:fldCharType="end"/>
      </w:r>
      <w:r w:rsidR="0055483A" w:rsidRPr="00E15A25">
        <w:rPr>
          <w:rFonts w:asciiTheme="majorHAnsi" w:hAnsiTheme="majorHAnsi"/>
        </w:rPr>
        <w:t xml:space="preserve">. </w:t>
      </w:r>
      <w:proofErr w:type="spellStart"/>
      <w:r w:rsidR="0055483A" w:rsidRPr="00E15A25">
        <w:rPr>
          <w:rFonts w:asciiTheme="majorHAnsi" w:hAnsiTheme="majorHAnsi"/>
        </w:rPr>
        <w:t>Intensitas</w:t>
      </w:r>
      <w:proofErr w:type="spellEnd"/>
      <w:r w:rsidR="0055483A" w:rsidRPr="00E15A25">
        <w:rPr>
          <w:rFonts w:asciiTheme="majorHAnsi" w:hAnsiTheme="majorHAnsi"/>
        </w:rPr>
        <w:t xml:space="preserve"> </w:t>
      </w:r>
      <w:proofErr w:type="spellStart"/>
      <w:r w:rsidR="0055483A" w:rsidRPr="00E15A25">
        <w:rPr>
          <w:rFonts w:asciiTheme="majorHAnsi" w:hAnsiTheme="majorHAnsi"/>
        </w:rPr>
        <w:t>penggunaan</w:t>
      </w:r>
      <w:proofErr w:type="spellEnd"/>
      <w:r w:rsidR="0055483A" w:rsidRPr="00E15A25">
        <w:rPr>
          <w:rFonts w:asciiTheme="majorHAnsi" w:hAnsiTheme="majorHAnsi"/>
        </w:rPr>
        <w:t xml:space="preserve"> media </w:t>
      </w:r>
      <w:proofErr w:type="spellStart"/>
      <w:r w:rsidR="0055483A" w:rsidRPr="00E15A25">
        <w:rPr>
          <w:rFonts w:asciiTheme="majorHAnsi" w:hAnsiTheme="majorHAnsi"/>
        </w:rPr>
        <w:t>sosial</w:t>
      </w:r>
      <w:proofErr w:type="spellEnd"/>
      <w:r w:rsidR="0055483A" w:rsidRPr="00E15A25">
        <w:rPr>
          <w:rFonts w:asciiTheme="majorHAnsi" w:hAnsiTheme="majorHAnsi"/>
        </w:rPr>
        <w:t xml:space="preserve"> </w:t>
      </w:r>
      <w:proofErr w:type="spellStart"/>
      <w:r w:rsidR="0055483A" w:rsidRPr="00E15A25">
        <w:rPr>
          <w:rFonts w:asciiTheme="majorHAnsi" w:hAnsiTheme="majorHAnsi"/>
        </w:rPr>
        <w:t>adalah</w:t>
      </w:r>
      <w:proofErr w:type="spellEnd"/>
      <w:r w:rsidR="0055483A" w:rsidRPr="00E15A25">
        <w:rPr>
          <w:rFonts w:asciiTheme="majorHAnsi" w:hAnsiTheme="majorHAnsi"/>
        </w:rPr>
        <w:t xml:space="preserve"> </w:t>
      </w:r>
      <w:proofErr w:type="spellStart"/>
      <w:r w:rsidR="0055483A" w:rsidRPr="00E15A25">
        <w:rPr>
          <w:rFonts w:asciiTheme="majorHAnsi" w:hAnsiTheme="majorHAnsi"/>
        </w:rPr>
        <w:t>seberapa</w:t>
      </w:r>
      <w:proofErr w:type="spellEnd"/>
      <w:r w:rsidR="0055483A" w:rsidRPr="00E15A25">
        <w:rPr>
          <w:rFonts w:asciiTheme="majorHAnsi" w:hAnsiTheme="majorHAnsi"/>
        </w:rPr>
        <w:t xml:space="preserve"> </w:t>
      </w:r>
      <w:proofErr w:type="spellStart"/>
      <w:r w:rsidR="0055483A" w:rsidRPr="00E15A25">
        <w:rPr>
          <w:rFonts w:asciiTheme="majorHAnsi" w:hAnsiTheme="majorHAnsi"/>
        </w:rPr>
        <w:t>aktif</w:t>
      </w:r>
      <w:proofErr w:type="spellEnd"/>
      <w:r w:rsidR="0055483A" w:rsidRPr="00E15A25">
        <w:rPr>
          <w:rFonts w:asciiTheme="majorHAnsi" w:hAnsiTheme="majorHAnsi"/>
        </w:rPr>
        <w:t xml:space="preserve"> </w:t>
      </w:r>
      <w:proofErr w:type="spellStart"/>
      <w:r w:rsidR="0055483A" w:rsidRPr="00E15A25">
        <w:rPr>
          <w:rFonts w:asciiTheme="majorHAnsi" w:hAnsiTheme="majorHAnsi"/>
        </w:rPr>
        <w:t>seseorang</w:t>
      </w:r>
      <w:proofErr w:type="spellEnd"/>
      <w:r w:rsidR="0055483A" w:rsidRPr="00E15A25">
        <w:rPr>
          <w:rFonts w:asciiTheme="majorHAnsi" w:hAnsiTheme="majorHAnsi"/>
        </w:rPr>
        <w:t xml:space="preserve"> </w:t>
      </w:r>
      <w:proofErr w:type="spellStart"/>
      <w:r w:rsidR="0055483A" w:rsidRPr="00E15A25">
        <w:rPr>
          <w:rFonts w:asciiTheme="majorHAnsi" w:hAnsiTheme="majorHAnsi"/>
        </w:rPr>
        <w:t>menggunakan</w:t>
      </w:r>
      <w:proofErr w:type="spellEnd"/>
      <w:r w:rsidR="0055483A" w:rsidRPr="00E15A25">
        <w:rPr>
          <w:rFonts w:asciiTheme="majorHAnsi" w:hAnsiTheme="majorHAnsi"/>
        </w:rPr>
        <w:t xml:space="preserve"> media </w:t>
      </w:r>
      <w:proofErr w:type="spellStart"/>
      <w:r w:rsidR="0055483A" w:rsidRPr="00E15A25">
        <w:rPr>
          <w:rFonts w:asciiTheme="majorHAnsi" w:hAnsiTheme="majorHAnsi"/>
        </w:rPr>
        <w:t>sosial</w:t>
      </w:r>
      <w:proofErr w:type="spellEnd"/>
      <w:r w:rsidR="0055483A" w:rsidRPr="00E15A25">
        <w:rPr>
          <w:rFonts w:asciiTheme="majorHAnsi" w:hAnsiTheme="majorHAnsi"/>
        </w:rPr>
        <w:t xml:space="preserve"> </w:t>
      </w:r>
      <w:proofErr w:type="spellStart"/>
      <w:r w:rsidR="0055483A" w:rsidRPr="00E15A25">
        <w:rPr>
          <w:rFonts w:asciiTheme="majorHAnsi" w:hAnsiTheme="majorHAnsi"/>
        </w:rPr>
        <w:t>dalam</w:t>
      </w:r>
      <w:proofErr w:type="spellEnd"/>
      <w:r w:rsidR="0055483A" w:rsidRPr="00E15A25">
        <w:rPr>
          <w:rFonts w:asciiTheme="majorHAnsi" w:hAnsiTheme="majorHAnsi"/>
        </w:rPr>
        <w:t xml:space="preserve"> </w:t>
      </w:r>
      <w:proofErr w:type="spellStart"/>
      <w:r w:rsidR="0055483A" w:rsidRPr="00E15A25">
        <w:rPr>
          <w:rFonts w:asciiTheme="majorHAnsi" w:hAnsiTheme="majorHAnsi"/>
        </w:rPr>
        <w:t>jangka</w:t>
      </w:r>
      <w:proofErr w:type="spellEnd"/>
      <w:r w:rsidR="0055483A" w:rsidRPr="00E15A25">
        <w:rPr>
          <w:rFonts w:asciiTheme="majorHAnsi" w:hAnsiTheme="majorHAnsi"/>
        </w:rPr>
        <w:t xml:space="preserve"> </w:t>
      </w:r>
      <w:proofErr w:type="spellStart"/>
      <w:r w:rsidR="0055483A" w:rsidRPr="00E15A25">
        <w:rPr>
          <w:rFonts w:asciiTheme="majorHAnsi" w:hAnsiTheme="majorHAnsi"/>
        </w:rPr>
        <w:t>waktu</w:t>
      </w:r>
      <w:proofErr w:type="spellEnd"/>
      <w:r w:rsidR="0055483A" w:rsidRPr="00E15A25">
        <w:rPr>
          <w:rFonts w:asciiTheme="majorHAnsi" w:hAnsiTheme="majorHAnsi"/>
        </w:rPr>
        <w:t xml:space="preserve"> dan </w:t>
      </w:r>
      <w:proofErr w:type="spellStart"/>
      <w:r w:rsidR="0055483A" w:rsidRPr="00E15A25">
        <w:rPr>
          <w:rFonts w:asciiTheme="majorHAnsi" w:hAnsiTheme="majorHAnsi"/>
        </w:rPr>
        <w:t>frekuensi</w:t>
      </w:r>
      <w:proofErr w:type="spellEnd"/>
      <w:r w:rsidR="0055483A" w:rsidRPr="00E15A25">
        <w:rPr>
          <w:rFonts w:asciiTheme="majorHAnsi" w:hAnsiTheme="majorHAnsi"/>
        </w:rPr>
        <w:t xml:space="preserve"> </w:t>
      </w:r>
      <w:proofErr w:type="spellStart"/>
      <w:r w:rsidR="0055483A" w:rsidRPr="00E15A25">
        <w:rPr>
          <w:rFonts w:asciiTheme="majorHAnsi" w:hAnsiTheme="majorHAnsi"/>
        </w:rPr>
        <w:t>pengulangan</w:t>
      </w:r>
      <w:proofErr w:type="spellEnd"/>
      <w:r w:rsidR="0055483A" w:rsidRPr="00E15A25">
        <w:rPr>
          <w:rFonts w:asciiTheme="majorHAnsi" w:hAnsiTheme="majorHAnsi"/>
        </w:rPr>
        <w:t xml:space="preserve"> </w:t>
      </w:r>
      <w:r w:rsidR="0055483A" w:rsidRPr="00E15A25">
        <w:rPr>
          <w:rFonts w:asciiTheme="majorHAnsi" w:hAnsiTheme="majorHAnsi"/>
        </w:rPr>
        <w:fldChar w:fldCharType="begin" w:fldLock="1"/>
      </w:r>
      <w:r w:rsidR="00D80CE6">
        <w:rPr>
          <w:rFonts w:asciiTheme="majorHAnsi" w:hAnsiTheme="majorHAnsi"/>
        </w:rPr>
        <w:instrText>ADDIN CSL_CITATION {"citationItems":[{"id":"ITEM-1","itemData":{"author":[{"dropping-particle":"","family":"Ningsih","given":"Elvira","non-dropping-particle":"","parse-names":false,"suffix":""}],"container-title":"Jurnal Psikologi","id":"ITEM-1","issued":{"date-parts":[["2021"]]},"publisher":"Universitas Islam Riau","title":"Hubungan loneliness dan intensitas penggunaan media sosial pada mahasiswa","type":"thesis"},"uris":["http://www.mendeley.com/documents/?uuid=51d2ddb9-fbf7-456e-aab3-7f25afd18d04","http://www.mendeley.com/documents/?uuid=bf3cc4e8-084e-48ed-b9ba-b515ca9ad718","http://www.mendeley.com/documents/?uuid=f1d6d011-1b11-437f-b9c4-34a7c4c71cb5"]}],"mendeley":{"formattedCitation":"(Ningsih, 2021)","plainTextFormattedCitation":"(Ningsih, 2021)","previouslyFormattedCitation":"(Ningsih, 2021)"},"properties":{"noteIndex":0},"schema":"https://github.com/citation-style-language/schema/raw/master/csl-citation.json"}</w:instrText>
      </w:r>
      <w:r w:rsidR="0055483A" w:rsidRPr="00E15A25">
        <w:rPr>
          <w:rFonts w:asciiTheme="majorHAnsi" w:hAnsiTheme="majorHAnsi"/>
        </w:rPr>
        <w:fldChar w:fldCharType="separate"/>
      </w:r>
      <w:r w:rsidR="0055483A" w:rsidRPr="008F69FE">
        <w:rPr>
          <w:rFonts w:asciiTheme="majorHAnsi" w:hAnsiTheme="majorHAnsi"/>
          <w:noProof/>
        </w:rPr>
        <w:t>(Ningsih, 2021)</w:t>
      </w:r>
      <w:r w:rsidR="0055483A" w:rsidRPr="00E15A25">
        <w:rPr>
          <w:rFonts w:asciiTheme="majorHAnsi" w:hAnsiTheme="majorHAnsi"/>
        </w:rPr>
        <w:fldChar w:fldCharType="end"/>
      </w:r>
      <w:r w:rsidR="0055483A" w:rsidRPr="00E15A25">
        <w:rPr>
          <w:rFonts w:asciiTheme="majorHAnsi" w:hAnsiTheme="majorHAnsi"/>
        </w:rPr>
        <w:t>.</w:t>
      </w:r>
      <w:r w:rsidR="0055483A">
        <w:rPr>
          <w:rFonts w:asciiTheme="majorHAnsi" w:hAnsiTheme="majorHAnsi"/>
        </w:rPr>
        <w:t xml:space="preserve"> </w:t>
      </w:r>
      <w:r w:rsidRPr="0055483A">
        <w:rPr>
          <w:rFonts w:asciiTheme="majorHAnsi" w:hAnsiTheme="majorHAnsi"/>
        </w:rPr>
        <w:t xml:space="preserve">Hal </w:t>
      </w:r>
      <w:proofErr w:type="spellStart"/>
      <w:r w:rsidRPr="0055483A">
        <w:rPr>
          <w:rFonts w:asciiTheme="majorHAnsi" w:hAnsiTheme="majorHAnsi"/>
        </w:rPr>
        <w:t>ini</w:t>
      </w:r>
      <w:proofErr w:type="spellEnd"/>
      <w:r w:rsidRPr="0055483A">
        <w:rPr>
          <w:rFonts w:asciiTheme="majorHAnsi" w:hAnsiTheme="majorHAnsi"/>
        </w:rPr>
        <w:t xml:space="preserve"> </w:t>
      </w:r>
      <w:proofErr w:type="spellStart"/>
      <w:r w:rsidRPr="0055483A">
        <w:rPr>
          <w:rFonts w:asciiTheme="majorHAnsi" w:hAnsiTheme="majorHAnsi"/>
        </w:rPr>
        <w:t>sesuai</w:t>
      </w:r>
      <w:proofErr w:type="spellEnd"/>
      <w:r w:rsidRPr="0055483A">
        <w:rPr>
          <w:rFonts w:asciiTheme="majorHAnsi" w:hAnsiTheme="majorHAnsi"/>
        </w:rPr>
        <w:t xml:space="preserve"> </w:t>
      </w:r>
      <w:proofErr w:type="spellStart"/>
      <w:r w:rsidRPr="0055483A">
        <w:rPr>
          <w:rFonts w:asciiTheme="majorHAnsi" w:hAnsiTheme="majorHAnsi"/>
        </w:rPr>
        <w:t>dengan</w:t>
      </w:r>
      <w:proofErr w:type="spellEnd"/>
      <w:r w:rsidRPr="0055483A">
        <w:rPr>
          <w:rFonts w:asciiTheme="majorHAnsi" w:hAnsiTheme="majorHAnsi"/>
        </w:rPr>
        <w:t xml:space="preserve"> </w:t>
      </w:r>
      <w:proofErr w:type="spellStart"/>
      <w:r w:rsidRPr="0055483A">
        <w:rPr>
          <w:rFonts w:asciiTheme="majorHAnsi" w:hAnsiTheme="majorHAnsi"/>
        </w:rPr>
        <w:t>survei</w:t>
      </w:r>
      <w:proofErr w:type="spellEnd"/>
      <w:r w:rsidRPr="0055483A">
        <w:rPr>
          <w:rFonts w:asciiTheme="majorHAnsi" w:hAnsiTheme="majorHAnsi"/>
        </w:rPr>
        <w:t xml:space="preserve"> yang </w:t>
      </w:r>
      <w:proofErr w:type="spellStart"/>
      <w:r w:rsidRPr="0055483A">
        <w:rPr>
          <w:rFonts w:asciiTheme="majorHAnsi" w:hAnsiTheme="majorHAnsi"/>
        </w:rPr>
        <w:t>telah</w:t>
      </w:r>
      <w:proofErr w:type="spellEnd"/>
      <w:r w:rsidRPr="0055483A">
        <w:rPr>
          <w:rFonts w:asciiTheme="majorHAnsi" w:hAnsiTheme="majorHAnsi"/>
        </w:rPr>
        <w:t xml:space="preserve"> </w:t>
      </w:r>
      <w:proofErr w:type="spellStart"/>
      <w:r w:rsidRPr="0055483A">
        <w:rPr>
          <w:rFonts w:asciiTheme="majorHAnsi" w:hAnsiTheme="majorHAnsi"/>
        </w:rPr>
        <w:t>dilakukan</w:t>
      </w:r>
      <w:proofErr w:type="spellEnd"/>
      <w:r w:rsidRPr="0055483A">
        <w:rPr>
          <w:rFonts w:asciiTheme="majorHAnsi" w:hAnsiTheme="majorHAnsi"/>
        </w:rPr>
        <w:t xml:space="preserve"> APJII (2022) </w:t>
      </w:r>
      <w:proofErr w:type="spellStart"/>
      <w:r w:rsidRPr="0055483A">
        <w:rPr>
          <w:rFonts w:asciiTheme="majorHAnsi" w:hAnsiTheme="majorHAnsi"/>
        </w:rPr>
        <w:t>bahwa</w:t>
      </w:r>
      <w:proofErr w:type="spellEnd"/>
      <w:r w:rsidRPr="0055483A">
        <w:rPr>
          <w:rFonts w:asciiTheme="majorHAnsi" w:hAnsiTheme="majorHAnsi"/>
        </w:rPr>
        <w:t xml:space="preserve"> </w:t>
      </w:r>
      <w:proofErr w:type="spellStart"/>
      <w:r w:rsidRPr="0055483A">
        <w:rPr>
          <w:rFonts w:asciiTheme="majorHAnsi" w:hAnsiTheme="majorHAnsi"/>
        </w:rPr>
        <w:t>tingkat</w:t>
      </w:r>
      <w:proofErr w:type="spellEnd"/>
      <w:r w:rsidRPr="0055483A">
        <w:rPr>
          <w:rFonts w:asciiTheme="majorHAnsi" w:hAnsiTheme="majorHAnsi"/>
        </w:rPr>
        <w:t xml:space="preserve"> </w:t>
      </w:r>
      <w:proofErr w:type="spellStart"/>
      <w:r w:rsidRPr="0055483A">
        <w:rPr>
          <w:rFonts w:asciiTheme="majorHAnsi" w:hAnsiTheme="majorHAnsi"/>
        </w:rPr>
        <w:t>penetrasi</w:t>
      </w:r>
      <w:proofErr w:type="spellEnd"/>
      <w:r w:rsidRPr="0055483A">
        <w:rPr>
          <w:rFonts w:asciiTheme="majorHAnsi" w:hAnsiTheme="majorHAnsi"/>
        </w:rPr>
        <w:t xml:space="preserve"> </w:t>
      </w:r>
      <w:proofErr w:type="spellStart"/>
      <w:r w:rsidRPr="0055483A">
        <w:rPr>
          <w:rFonts w:asciiTheme="majorHAnsi" w:hAnsiTheme="majorHAnsi"/>
        </w:rPr>
        <w:t>penggunaan</w:t>
      </w:r>
      <w:proofErr w:type="spellEnd"/>
      <w:r w:rsidRPr="0055483A">
        <w:rPr>
          <w:rFonts w:asciiTheme="majorHAnsi" w:hAnsiTheme="majorHAnsi"/>
        </w:rPr>
        <w:t xml:space="preserve"> media </w:t>
      </w:r>
      <w:proofErr w:type="spellStart"/>
      <w:r w:rsidRPr="0055483A">
        <w:rPr>
          <w:rFonts w:asciiTheme="majorHAnsi" w:hAnsiTheme="majorHAnsi"/>
        </w:rPr>
        <w:t>sosial</w:t>
      </w:r>
      <w:proofErr w:type="spellEnd"/>
      <w:r w:rsidRPr="0055483A">
        <w:rPr>
          <w:rFonts w:asciiTheme="majorHAnsi" w:hAnsiTheme="majorHAnsi"/>
        </w:rPr>
        <w:t xml:space="preserve"> </w:t>
      </w:r>
      <w:proofErr w:type="spellStart"/>
      <w:r w:rsidRPr="0055483A">
        <w:rPr>
          <w:rFonts w:asciiTheme="majorHAnsi" w:hAnsiTheme="majorHAnsi"/>
        </w:rPr>
        <w:t>remaja</w:t>
      </w:r>
      <w:proofErr w:type="spellEnd"/>
      <w:r w:rsidRPr="0055483A">
        <w:rPr>
          <w:rFonts w:asciiTheme="majorHAnsi" w:hAnsiTheme="majorHAnsi"/>
        </w:rPr>
        <w:t xml:space="preserve"> </w:t>
      </w:r>
      <w:proofErr w:type="spellStart"/>
      <w:r w:rsidRPr="0055483A">
        <w:rPr>
          <w:rFonts w:asciiTheme="majorHAnsi" w:hAnsiTheme="majorHAnsi"/>
        </w:rPr>
        <w:t>usia</w:t>
      </w:r>
      <w:proofErr w:type="spellEnd"/>
      <w:r w:rsidRPr="0055483A">
        <w:rPr>
          <w:rFonts w:asciiTheme="majorHAnsi" w:hAnsiTheme="majorHAnsi"/>
        </w:rPr>
        <w:t xml:space="preserve"> 13-18 </w:t>
      </w:r>
      <w:proofErr w:type="spellStart"/>
      <w:r w:rsidRPr="0055483A">
        <w:rPr>
          <w:rFonts w:asciiTheme="majorHAnsi" w:hAnsiTheme="majorHAnsi"/>
        </w:rPr>
        <w:t>tahun</w:t>
      </w:r>
      <w:proofErr w:type="spellEnd"/>
      <w:r w:rsidRPr="0055483A">
        <w:rPr>
          <w:rFonts w:asciiTheme="majorHAnsi" w:hAnsiTheme="majorHAnsi"/>
        </w:rPr>
        <w:t xml:space="preserve"> </w:t>
      </w:r>
      <w:proofErr w:type="spellStart"/>
      <w:r w:rsidRPr="0055483A">
        <w:rPr>
          <w:rFonts w:asciiTheme="majorHAnsi" w:hAnsiTheme="majorHAnsi"/>
        </w:rPr>
        <w:t>mencapai</w:t>
      </w:r>
      <w:proofErr w:type="spellEnd"/>
      <w:r w:rsidRPr="0055483A">
        <w:rPr>
          <w:rFonts w:asciiTheme="majorHAnsi" w:hAnsiTheme="majorHAnsi"/>
        </w:rPr>
        <w:t xml:space="preserve"> </w:t>
      </w:r>
      <w:proofErr w:type="spellStart"/>
      <w:r w:rsidRPr="0055483A">
        <w:rPr>
          <w:rFonts w:asciiTheme="majorHAnsi" w:hAnsiTheme="majorHAnsi"/>
        </w:rPr>
        <w:t>angka</w:t>
      </w:r>
      <w:proofErr w:type="spellEnd"/>
      <w:r w:rsidRPr="0055483A">
        <w:rPr>
          <w:rFonts w:asciiTheme="majorHAnsi" w:hAnsiTheme="majorHAnsi"/>
        </w:rPr>
        <w:t xml:space="preserve"> 99,16%. </w:t>
      </w:r>
      <w:proofErr w:type="spellStart"/>
      <w:r w:rsidRPr="0055483A">
        <w:rPr>
          <w:rFonts w:asciiTheme="majorHAnsi" w:hAnsiTheme="majorHAnsi"/>
        </w:rPr>
        <w:t>Usia</w:t>
      </w:r>
      <w:proofErr w:type="spellEnd"/>
      <w:r w:rsidRPr="0055483A">
        <w:rPr>
          <w:rFonts w:asciiTheme="majorHAnsi" w:hAnsiTheme="majorHAnsi"/>
        </w:rPr>
        <w:t xml:space="preserve"> </w:t>
      </w:r>
      <w:proofErr w:type="spellStart"/>
      <w:r w:rsidRPr="0055483A">
        <w:rPr>
          <w:rFonts w:asciiTheme="majorHAnsi" w:hAnsiTheme="majorHAnsi"/>
        </w:rPr>
        <w:t>ini</w:t>
      </w:r>
      <w:proofErr w:type="spellEnd"/>
      <w:r w:rsidRPr="0055483A">
        <w:rPr>
          <w:rFonts w:asciiTheme="majorHAnsi" w:hAnsiTheme="majorHAnsi"/>
        </w:rPr>
        <w:t xml:space="preserve"> </w:t>
      </w:r>
      <w:proofErr w:type="spellStart"/>
      <w:r w:rsidRPr="0055483A">
        <w:rPr>
          <w:rFonts w:asciiTheme="majorHAnsi" w:hAnsiTheme="majorHAnsi"/>
        </w:rPr>
        <w:t>memiliki</w:t>
      </w:r>
      <w:proofErr w:type="spellEnd"/>
      <w:r w:rsidRPr="0055483A">
        <w:rPr>
          <w:rFonts w:asciiTheme="majorHAnsi" w:hAnsiTheme="majorHAnsi"/>
        </w:rPr>
        <w:t xml:space="preserve"> </w:t>
      </w:r>
      <w:proofErr w:type="spellStart"/>
      <w:r w:rsidRPr="0055483A">
        <w:rPr>
          <w:rFonts w:asciiTheme="majorHAnsi" w:hAnsiTheme="majorHAnsi"/>
        </w:rPr>
        <w:t>karakteristik</w:t>
      </w:r>
      <w:proofErr w:type="spellEnd"/>
      <w:r w:rsidRPr="0055483A">
        <w:rPr>
          <w:rFonts w:asciiTheme="majorHAnsi" w:hAnsiTheme="majorHAnsi"/>
        </w:rPr>
        <w:t xml:space="preserve"> yang </w:t>
      </w:r>
      <w:proofErr w:type="spellStart"/>
      <w:r w:rsidRPr="0055483A">
        <w:rPr>
          <w:rFonts w:asciiTheme="majorHAnsi" w:hAnsiTheme="majorHAnsi"/>
        </w:rPr>
        <w:t>memicu</w:t>
      </w:r>
      <w:proofErr w:type="spellEnd"/>
      <w:r w:rsidRPr="0055483A">
        <w:rPr>
          <w:rFonts w:asciiTheme="majorHAnsi" w:hAnsiTheme="majorHAnsi"/>
        </w:rPr>
        <w:t xml:space="preserve"> </w:t>
      </w:r>
      <w:proofErr w:type="spellStart"/>
      <w:r w:rsidRPr="0055483A">
        <w:rPr>
          <w:rFonts w:asciiTheme="majorHAnsi" w:hAnsiTheme="majorHAnsi"/>
        </w:rPr>
        <w:t>remaja</w:t>
      </w:r>
      <w:proofErr w:type="spellEnd"/>
      <w:r w:rsidRPr="0055483A">
        <w:rPr>
          <w:rFonts w:asciiTheme="majorHAnsi" w:hAnsiTheme="majorHAnsi"/>
        </w:rPr>
        <w:t xml:space="preserve"> </w:t>
      </w:r>
      <w:proofErr w:type="spellStart"/>
      <w:r w:rsidRPr="0055483A">
        <w:rPr>
          <w:rFonts w:asciiTheme="majorHAnsi" w:hAnsiTheme="majorHAnsi"/>
        </w:rPr>
        <w:t>ketergantungan</w:t>
      </w:r>
      <w:proofErr w:type="spellEnd"/>
      <w:r w:rsidRPr="0055483A">
        <w:rPr>
          <w:rFonts w:asciiTheme="majorHAnsi" w:hAnsiTheme="majorHAnsi"/>
        </w:rPr>
        <w:t xml:space="preserve"> </w:t>
      </w:r>
      <w:r w:rsidRPr="0055483A">
        <w:rPr>
          <w:rFonts w:asciiTheme="majorHAnsi" w:hAnsiTheme="majorHAnsi"/>
          <w:i/>
          <w:iCs/>
        </w:rPr>
        <w:t xml:space="preserve">smartphone </w:t>
      </w:r>
      <w:proofErr w:type="spellStart"/>
      <w:r w:rsidRPr="0055483A">
        <w:rPr>
          <w:rFonts w:asciiTheme="majorHAnsi" w:hAnsiTheme="majorHAnsi"/>
        </w:rPr>
        <w:t>untuk</w:t>
      </w:r>
      <w:proofErr w:type="spellEnd"/>
      <w:r w:rsidRPr="0055483A">
        <w:rPr>
          <w:rFonts w:asciiTheme="majorHAnsi" w:hAnsiTheme="majorHAnsi"/>
        </w:rPr>
        <w:t xml:space="preserve"> </w:t>
      </w:r>
      <w:proofErr w:type="spellStart"/>
      <w:r w:rsidRPr="0055483A">
        <w:rPr>
          <w:rFonts w:asciiTheme="majorHAnsi" w:hAnsiTheme="majorHAnsi"/>
        </w:rPr>
        <w:t>memenuhi</w:t>
      </w:r>
      <w:proofErr w:type="spellEnd"/>
      <w:r w:rsidRPr="0055483A">
        <w:rPr>
          <w:rFonts w:asciiTheme="majorHAnsi" w:hAnsiTheme="majorHAnsi"/>
        </w:rPr>
        <w:t xml:space="preserve"> rasa </w:t>
      </w:r>
      <w:proofErr w:type="spellStart"/>
      <w:r w:rsidRPr="0055483A">
        <w:rPr>
          <w:rFonts w:asciiTheme="majorHAnsi" w:hAnsiTheme="majorHAnsi"/>
        </w:rPr>
        <w:t>ingin</w:t>
      </w:r>
      <w:proofErr w:type="spellEnd"/>
      <w:r w:rsidRPr="0055483A">
        <w:rPr>
          <w:rFonts w:asciiTheme="majorHAnsi" w:hAnsiTheme="majorHAnsi"/>
        </w:rPr>
        <w:t xml:space="preserve"> </w:t>
      </w:r>
      <w:proofErr w:type="spellStart"/>
      <w:r w:rsidRPr="0055483A">
        <w:rPr>
          <w:rFonts w:asciiTheme="majorHAnsi" w:hAnsiTheme="majorHAnsi"/>
        </w:rPr>
        <w:t>tahunya</w:t>
      </w:r>
      <w:proofErr w:type="spellEnd"/>
      <w:r w:rsidRPr="0055483A">
        <w:rPr>
          <w:rFonts w:asciiTheme="majorHAnsi" w:hAnsiTheme="majorHAnsi"/>
        </w:rPr>
        <w:t xml:space="preserve"> yang </w:t>
      </w:r>
      <w:proofErr w:type="spellStart"/>
      <w:r w:rsidRPr="0055483A">
        <w:rPr>
          <w:rFonts w:asciiTheme="majorHAnsi" w:hAnsiTheme="majorHAnsi"/>
        </w:rPr>
        <w:t>kuat</w:t>
      </w:r>
      <w:proofErr w:type="spellEnd"/>
      <w:r w:rsidRPr="0055483A">
        <w:rPr>
          <w:rFonts w:asciiTheme="majorHAnsi" w:hAnsiTheme="majorHAnsi"/>
        </w:rPr>
        <w:t xml:space="preserve">, </w:t>
      </w:r>
      <w:proofErr w:type="spellStart"/>
      <w:r w:rsidRPr="0055483A">
        <w:rPr>
          <w:rFonts w:asciiTheme="majorHAnsi" w:hAnsiTheme="majorHAnsi"/>
        </w:rPr>
        <w:t>keinginan</w:t>
      </w:r>
      <w:proofErr w:type="spellEnd"/>
      <w:r w:rsidRPr="0055483A">
        <w:rPr>
          <w:rFonts w:asciiTheme="majorHAnsi" w:hAnsiTheme="majorHAnsi"/>
        </w:rPr>
        <w:t xml:space="preserve"> </w:t>
      </w:r>
      <w:proofErr w:type="spellStart"/>
      <w:r w:rsidRPr="0055483A">
        <w:rPr>
          <w:rFonts w:asciiTheme="majorHAnsi" w:hAnsiTheme="majorHAnsi"/>
        </w:rPr>
        <w:t>untuk</w:t>
      </w:r>
      <w:proofErr w:type="spellEnd"/>
      <w:r w:rsidRPr="0055483A">
        <w:rPr>
          <w:rFonts w:asciiTheme="majorHAnsi" w:hAnsiTheme="majorHAnsi"/>
        </w:rPr>
        <w:t xml:space="preserve"> </w:t>
      </w:r>
      <w:proofErr w:type="spellStart"/>
      <w:r w:rsidRPr="0055483A">
        <w:rPr>
          <w:rFonts w:asciiTheme="majorHAnsi" w:hAnsiTheme="majorHAnsi"/>
        </w:rPr>
        <w:t>mencoba</w:t>
      </w:r>
      <w:proofErr w:type="spellEnd"/>
      <w:r w:rsidRPr="0055483A">
        <w:rPr>
          <w:rFonts w:asciiTheme="majorHAnsi" w:hAnsiTheme="majorHAnsi"/>
        </w:rPr>
        <w:t xml:space="preserve"> </w:t>
      </w:r>
      <w:proofErr w:type="spellStart"/>
      <w:r w:rsidRPr="0055483A">
        <w:rPr>
          <w:rFonts w:asciiTheme="majorHAnsi" w:hAnsiTheme="majorHAnsi"/>
        </w:rPr>
        <w:t>hal-hal</w:t>
      </w:r>
      <w:proofErr w:type="spellEnd"/>
      <w:r w:rsidRPr="0055483A">
        <w:rPr>
          <w:rFonts w:asciiTheme="majorHAnsi" w:hAnsiTheme="majorHAnsi"/>
        </w:rPr>
        <w:t xml:space="preserve"> </w:t>
      </w:r>
      <w:proofErr w:type="spellStart"/>
      <w:r w:rsidRPr="0055483A">
        <w:rPr>
          <w:rFonts w:asciiTheme="majorHAnsi" w:hAnsiTheme="majorHAnsi"/>
        </w:rPr>
        <w:t>baru</w:t>
      </w:r>
      <w:proofErr w:type="spellEnd"/>
      <w:r w:rsidRPr="0055483A">
        <w:rPr>
          <w:rFonts w:asciiTheme="majorHAnsi" w:hAnsiTheme="majorHAnsi"/>
        </w:rPr>
        <w:t xml:space="preserve">, dan </w:t>
      </w:r>
      <w:proofErr w:type="spellStart"/>
      <w:r w:rsidRPr="0055483A">
        <w:rPr>
          <w:rFonts w:asciiTheme="majorHAnsi" w:hAnsiTheme="majorHAnsi"/>
        </w:rPr>
        <w:t>mempengaruhi</w:t>
      </w:r>
      <w:proofErr w:type="spellEnd"/>
      <w:r w:rsidRPr="0055483A">
        <w:rPr>
          <w:rFonts w:asciiTheme="majorHAnsi" w:hAnsiTheme="majorHAnsi"/>
        </w:rPr>
        <w:t xml:space="preserve"> </w:t>
      </w:r>
      <w:proofErr w:type="spellStart"/>
      <w:r w:rsidRPr="0055483A">
        <w:rPr>
          <w:rFonts w:asciiTheme="majorHAnsi" w:hAnsiTheme="majorHAnsi"/>
        </w:rPr>
        <w:t>lingkungan</w:t>
      </w:r>
      <w:proofErr w:type="spellEnd"/>
      <w:r w:rsidRPr="0055483A">
        <w:rPr>
          <w:rFonts w:asciiTheme="majorHAnsi" w:hAnsiTheme="majorHAnsi"/>
        </w:rPr>
        <w:t xml:space="preserve"> </w:t>
      </w:r>
      <w:proofErr w:type="spellStart"/>
      <w:r w:rsidRPr="0055483A">
        <w:rPr>
          <w:rFonts w:asciiTheme="majorHAnsi" w:hAnsiTheme="majorHAnsi"/>
        </w:rPr>
        <w:t>sekitarnya</w:t>
      </w:r>
      <w:proofErr w:type="spellEnd"/>
      <w:r w:rsidRPr="0055483A">
        <w:rPr>
          <w:rFonts w:asciiTheme="majorHAnsi" w:hAnsiTheme="majorHAnsi"/>
        </w:rPr>
        <w:t xml:space="preserve">. Selain </w:t>
      </w:r>
      <w:proofErr w:type="spellStart"/>
      <w:r w:rsidRPr="0055483A">
        <w:rPr>
          <w:rFonts w:asciiTheme="majorHAnsi" w:hAnsiTheme="majorHAnsi"/>
        </w:rPr>
        <w:t>itu</w:t>
      </w:r>
      <w:proofErr w:type="spellEnd"/>
      <w:r w:rsidRPr="0055483A">
        <w:rPr>
          <w:rFonts w:asciiTheme="majorHAnsi" w:hAnsiTheme="majorHAnsi"/>
        </w:rPr>
        <w:t xml:space="preserve">, </w:t>
      </w:r>
      <w:proofErr w:type="spellStart"/>
      <w:r w:rsidRPr="0055483A">
        <w:rPr>
          <w:rFonts w:asciiTheme="majorHAnsi" w:hAnsiTheme="majorHAnsi"/>
        </w:rPr>
        <w:t>remaja</w:t>
      </w:r>
      <w:proofErr w:type="spellEnd"/>
      <w:r w:rsidRPr="0055483A">
        <w:rPr>
          <w:rFonts w:asciiTheme="majorHAnsi" w:hAnsiTheme="majorHAnsi"/>
        </w:rPr>
        <w:t xml:space="preserve"> pada </w:t>
      </w:r>
      <w:proofErr w:type="spellStart"/>
      <w:r w:rsidRPr="0055483A">
        <w:rPr>
          <w:rFonts w:asciiTheme="majorHAnsi" w:hAnsiTheme="majorHAnsi"/>
        </w:rPr>
        <w:t>usia</w:t>
      </w:r>
      <w:proofErr w:type="spellEnd"/>
      <w:r w:rsidRPr="0055483A">
        <w:rPr>
          <w:rFonts w:asciiTheme="majorHAnsi" w:hAnsiTheme="majorHAnsi"/>
        </w:rPr>
        <w:t xml:space="preserve"> </w:t>
      </w:r>
      <w:proofErr w:type="spellStart"/>
      <w:r w:rsidRPr="0055483A">
        <w:rPr>
          <w:rFonts w:asciiTheme="majorHAnsi" w:hAnsiTheme="majorHAnsi"/>
        </w:rPr>
        <w:t>ini</w:t>
      </w:r>
      <w:proofErr w:type="spellEnd"/>
      <w:r w:rsidRPr="0055483A">
        <w:rPr>
          <w:rFonts w:asciiTheme="majorHAnsi" w:hAnsiTheme="majorHAnsi"/>
        </w:rPr>
        <w:t xml:space="preserve"> </w:t>
      </w:r>
      <w:proofErr w:type="spellStart"/>
      <w:r w:rsidRPr="0055483A">
        <w:rPr>
          <w:rFonts w:asciiTheme="majorHAnsi" w:hAnsiTheme="majorHAnsi"/>
        </w:rPr>
        <w:t>menghadapi</w:t>
      </w:r>
      <w:proofErr w:type="spellEnd"/>
      <w:r w:rsidRPr="0055483A">
        <w:rPr>
          <w:rFonts w:asciiTheme="majorHAnsi" w:hAnsiTheme="majorHAnsi"/>
        </w:rPr>
        <w:t xml:space="preserve"> </w:t>
      </w:r>
      <w:proofErr w:type="spellStart"/>
      <w:r w:rsidRPr="0055483A">
        <w:rPr>
          <w:rFonts w:asciiTheme="majorHAnsi" w:hAnsiTheme="majorHAnsi"/>
        </w:rPr>
        <w:t>tekanan</w:t>
      </w:r>
      <w:proofErr w:type="spellEnd"/>
      <w:r w:rsidRPr="0055483A">
        <w:rPr>
          <w:rFonts w:asciiTheme="majorHAnsi" w:hAnsiTheme="majorHAnsi"/>
        </w:rPr>
        <w:t xml:space="preserve">, </w:t>
      </w:r>
      <w:proofErr w:type="spellStart"/>
      <w:r w:rsidRPr="0055483A">
        <w:rPr>
          <w:rFonts w:asciiTheme="majorHAnsi" w:hAnsiTheme="majorHAnsi"/>
        </w:rPr>
        <w:t>rangsangan</w:t>
      </w:r>
      <w:proofErr w:type="spellEnd"/>
      <w:r w:rsidRPr="0055483A">
        <w:rPr>
          <w:rFonts w:asciiTheme="majorHAnsi" w:hAnsiTheme="majorHAnsi"/>
        </w:rPr>
        <w:t xml:space="preserve">, </w:t>
      </w:r>
      <w:proofErr w:type="spellStart"/>
      <w:r w:rsidRPr="0055483A">
        <w:rPr>
          <w:rFonts w:asciiTheme="majorHAnsi" w:hAnsiTheme="majorHAnsi"/>
        </w:rPr>
        <w:t>kondisi</w:t>
      </w:r>
      <w:proofErr w:type="spellEnd"/>
      <w:r w:rsidRPr="0055483A">
        <w:rPr>
          <w:rFonts w:asciiTheme="majorHAnsi" w:hAnsiTheme="majorHAnsi"/>
        </w:rPr>
        <w:t xml:space="preserve"> </w:t>
      </w:r>
      <w:proofErr w:type="spellStart"/>
      <w:r w:rsidRPr="0055483A">
        <w:rPr>
          <w:rFonts w:asciiTheme="majorHAnsi" w:hAnsiTheme="majorHAnsi"/>
        </w:rPr>
        <w:t>dalam</w:t>
      </w:r>
      <w:proofErr w:type="spellEnd"/>
      <w:r w:rsidRPr="0055483A">
        <w:rPr>
          <w:rFonts w:asciiTheme="majorHAnsi" w:hAnsiTheme="majorHAnsi"/>
        </w:rPr>
        <w:t xml:space="preserve"> </w:t>
      </w:r>
      <w:proofErr w:type="spellStart"/>
      <w:r w:rsidRPr="0055483A">
        <w:rPr>
          <w:rFonts w:asciiTheme="majorHAnsi" w:hAnsiTheme="majorHAnsi"/>
        </w:rPr>
        <w:t>menyelesaikan</w:t>
      </w:r>
      <w:proofErr w:type="spellEnd"/>
      <w:r w:rsidRPr="0055483A">
        <w:rPr>
          <w:rFonts w:asciiTheme="majorHAnsi" w:hAnsiTheme="majorHAnsi"/>
        </w:rPr>
        <w:t xml:space="preserve"> </w:t>
      </w:r>
      <w:proofErr w:type="spellStart"/>
      <w:r w:rsidRPr="0055483A">
        <w:rPr>
          <w:rFonts w:asciiTheme="majorHAnsi" w:hAnsiTheme="majorHAnsi"/>
        </w:rPr>
        <w:t>tugas</w:t>
      </w:r>
      <w:proofErr w:type="spellEnd"/>
      <w:r w:rsidRPr="0055483A">
        <w:rPr>
          <w:rFonts w:asciiTheme="majorHAnsi" w:hAnsiTheme="majorHAnsi"/>
        </w:rPr>
        <w:t xml:space="preserve"> </w:t>
      </w:r>
      <w:proofErr w:type="spellStart"/>
      <w:r w:rsidRPr="0055483A">
        <w:rPr>
          <w:rFonts w:asciiTheme="majorHAnsi" w:hAnsiTheme="majorHAnsi"/>
        </w:rPr>
        <w:t>sekolah</w:t>
      </w:r>
      <w:proofErr w:type="spellEnd"/>
      <w:r w:rsidRPr="0055483A">
        <w:rPr>
          <w:rFonts w:asciiTheme="majorHAnsi" w:hAnsiTheme="majorHAnsi"/>
        </w:rPr>
        <w:t xml:space="preserve">, </w:t>
      </w:r>
      <w:proofErr w:type="spellStart"/>
      <w:r w:rsidRPr="0055483A">
        <w:rPr>
          <w:rFonts w:asciiTheme="majorHAnsi" w:hAnsiTheme="majorHAnsi"/>
        </w:rPr>
        <w:t>ujian</w:t>
      </w:r>
      <w:proofErr w:type="spellEnd"/>
      <w:r w:rsidRPr="0055483A">
        <w:rPr>
          <w:rFonts w:asciiTheme="majorHAnsi" w:hAnsiTheme="majorHAnsi"/>
        </w:rPr>
        <w:t xml:space="preserve">, </w:t>
      </w:r>
      <w:proofErr w:type="spellStart"/>
      <w:r w:rsidRPr="0055483A">
        <w:rPr>
          <w:rFonts w:asciiTheme="majorHAnsi" w:hAnsiTheme="majorHAnsi"/>
        </w:rPr>
        <w:t>stres</w:t>
      </w:r>
      <w:proofErr w:type="spellEnd"/>
      <w:r w:rsidRPr="0055483A">
        <w:rPr>
          <w:rFonts w:asciiTheme="majorHAnsi" w:hAnsiTheme="majorHAnsi"/>
        </w:rPr>
        <w:t xml:space="preserve"> </w:t>
      </w:r>
      <w:proofErr w:type="spellStart"/>
      <w:r w:rsidRPr="0055483A">
        <w:rPr>
          <w:rFonts w:asciiTheme="majorHAnsi" w:hAnsiTheme="majorHAnsi"/>
        </w:rPr>
        <w:t>serta</w:t>
      </w:r>
      <w:proofErr w:type="spellEnd"/>
      <w:r w:rsidRPr="0055483A">
        <w:rPr>
          <w:rFonts w:asciiTheme="majorHAnsi" w:hAnsiTheme="majorHAnsi"/>
        </w:rPr>
        <w:t xml:space="preserve"> </w:t>
      </w:r>
      <w:proofErr w:type="spellStart"/>
      <w:r w:rsidRPr="0055483A">
        <w:rPr>
          <w:rFonts w:asciiTheme="majorHAnsi" w:hAnsiTheme="majorHAnsi"/>
        </w:rPr>
        <w:t>keterkaitan</w:t>
      </w:r>
      <w:proofErr w:type="spellEnd"/>
      <w:r w:rsidRPr="0055483A">
        <w:rPr>
          <w:rFonts w:asciiTheme="majorHAnsi" w:hAnsiTheme="majorHAnsi"/>
        </w:rPr>
        <w:t xml:space="preserve"> </w:t>
      </w:r>
      <w:proofErr w:type="spellStart"/>
      <w:r w:rsidRPr="0055483A">
        <w:rPr>
          <w:rFonts w:asciiTheme="majorHAnsi" w:hAnsiTheme="majorHAnsi"/>
        </w:rPr>
        <w:t>dalam</w:t>
      </w:r>
      <w:proofErr w:type="spellEnd"/>
      <w:r w:rsidRPr="0055483A">
        <w:rPr>
          <w:rFonts w:asciiTheme="majorHAnsi" w:hAnsiTheme="majorHAnsi"/>
        </w:rPr>
        <w:t xml:space="preserve"> </w:t>
      </w:r>
      <w:proofErr w:type="spellStart"/>
      <w:r w:rsidRPr="0055483A">
        <w:rPr>
          <w:rFonts w:asciiTheme="majorHAnsi" w:hAnsiTheme="majorHAnsi"/>
        </w:rPr>
        <w:t>pemecahan</w:t>
      </w:r>
      <w:proofErr w:type="spellEnd"/>
      <w:r w:rsidRPr="0055483A">
        <w:rPr>
          <w:rFonts w:asciiTheme="majorHAnsi" w:hAnsiTheme="majorHAnsi"/>
        </w:rPr>
        <w:t xml:space="preserve"> </w:t>
      </w:r>
      <w:proofErr w:type="spellStart"/>
      <w:r w:rsidRPr="0055483A">
        <w:rPr>
          <w:rFonts w:asciiTheme="majorHAnsi" w:hAnsiTheme="majorHAnsi"/>
        </w:rPr>
        <w:t>masalah</w:t>
      </w:r>
      <w:proofErr w:type="spellEnd"/>
      <w:r w:rsidRPr="0055483A">
        <w:rPr>
          <w:rFonts w:asciiTheme="majorHAnsi" w:hAnsiTheme="majorHAnsi"/>
        </w:rPr>
        <w:t xml:space="preserve"> (</w:t>
      </w:r>
      <w:proofErr w:type="spellStart"/>
      <w:r w:rsidRPr="0055483A">
        <w:rPr>
          <w:rFonts w:asciiTheme="majorHAnsi" w:hAnsiTheme="majorHAnsi"/>
        </w:rPr>
        <w:t>mekanisme</w:t>
      </w:r>
      <w:proofErr w:type="spellEnd"/>
      <w:r w:rsidRPr="0055483A">
        <w:rPr>
          <w:rFonts w:asciiTheme="majorHAnsi" w:hAnsiTheme="majorHAnsi"/>
        </w:rPr>
        <w:t xml:space="preserve"> </w:t>
      </w:r>
      <w:proofErr w:type="spellStart"/>
      <w:r w:rsidRPr="0055483A">
        <w:rPr>
          <w:rFonts w:asciiTheme="majorHAnsi" w:hAnsiTheme="majorHAnsi"/>
        </w:rPr>
        <w:t>koping</w:t>
      </w:r>
      <w:proofErr w:type="spellEnd"/>
      <w:r w:rsidRPr="0055483A">
        <w:rPr>
          <w:rFonts w:asciiTheme="majorHAnsi" w:hAnsiTheme="majorHAnsi"/>
        </w:rPr>
        <w:t xml:space="preserve">) </w:t>
      </w:r>
      <w:proofErr w:type="spellStart"/>
      <w:r w:rsidRPr="0055483A">
        <w:rPr>
          <w:rFonts w:asciiTheme="majorHAnsi" w:hAnsiTheme="majorHAnsi"/>
        </w:rPr>
        <w:t>remaja</w:t>
      </w:r>
      <w:proofErr w:type="spellEnd"/>
      <w:r w:rsidRPr="0055483A">
        <w:rPr>
          <w:rFonts w:asciiTheme="majorHAnsi" w:hAnsiTheme="majorHAnsi"/>
        </w:rPr>
        <w:t xml:space="preserve"> (</w:t>
      </w:r>
      <w:proofErr w:type="spellStart"/>
      <w:r w:rsidRPr="0055483A">
        <w:rPr>
          <w:rFonts w:asciiTheme="majorHAnsi" w:hAnsiTheme="majorHAnsi"/>
        </w:rPr>
        <w:t>Nurannisa</w:t>
      </w:r>
      <w:proofErr w:type="spellEnd"/>
      <w:r w:rsidRPr="0055483A">
        <w:rPr>
          <w:rFonts w:asciiTheme="majorHAnsi" w:hAnsiTheme="majorHAnsi"/>
        </w:rPr>
        <w:t xml:space="preserve"> et al., 2023).</w:t>
      </w:r>
    </w:p>
    <w:p w14:paraId="5CDBD137"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data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pendapatan</w:t>
      </w:r>
      <w:proofErr w:type="spellEnd"/>
      <w:r w:rsidRPr="00E15A25">
        <w:rPr>
          <w:rFonts w:asciiTheme="majorHAnsi" w:hAnsiTheme="majorHAnsi"/>
        </w:rPr>
        <w:t xml:space="preserve"> </w:t>
      </w:r>
      <w:proofErr w:type="spellStart"/>
      <w:r w:rsidRPr="00E15A25">
        <w:rPr>
          <w:rFonts w:asciiTheme="majorHAnsi" w:hAnsiTheme="majorHAnsi"/>
        </w:rPr>
        <w:t>orangtua</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paling </w:t>
      </w:r>
      <w:proofErr w:type="spellStart"/>
      <w:r w:rsidRPr="00E15A25">
        <w:rPr>
          <w:rFonts w:asciiTheme="majorHAnsi" w:hAnsiTheme="majorHAnsi"/>
        </w:rPr>
        <w:t>banyak</w:t>
      </w:r>
      <w:proofErr w:type="spellEnd"/>
      <w:r w:rsidRPr="00E15A25">
        <w:rPr>
          <w:rFonts w:asciiTheme="majorHAnsi" w:hAnsiTheme="majorHAnsi"/>
        </w:rPr>
        <w:t xml:space="preserve"> pada </w:t>
      </w:r>
      <w:proofErr w:type="spellStart"/>
      <w:r w:rsidRPr="00E15A25">
        <w:rPr>
          <w:rFonts w:asciiTheme="majorHAnsi" w:hAnsiTheme="majorHAnsi"/>
        </w:rPr>
        <w:t>angka</w:t>
      </w:r>
      <w:proofErr w:type="spellEnd"/>
      <w:r w:rsidRPr="00E15A25">
        <w:rPr>
          <w:rFonts w:asciiTheme="majorHAnsi" w:hAnsiTheme="majorHAnsi"/>
        </w:rPr>
        <w:t xml:space="preserve"> Rp.1.000.000-Rp.2.000.000 </w:t>
      </w:r>
      <w:proofErr w:type="spellStart"/>
      <w:r w:rsidRPr="00E15A25">
        <w:rPr>
          <w:rFonts w:asciiTheme="majorHAnsi" w:hAnsiTheme="majorHAnsi"/>
        </w:rPr>
        <w:t>yaitu</w:t>
      </w:r>
      <w:proofErr w:type="spellEnd"/>
      <w:r w:rsidRPr="00E15A25">
        <w:rPr>
          <w:rFonts w:asciiTheme="majorHAnsi" w:hAnsiTheme="majorHAnsi"/>
        </w:rPr>
        <w:t xml:space="preserve"> 57 </w:t>
      </w:r>
      <w:proofErr w:type="spellStart"/>
      <w:r w:rsidRPr="00E15A25">
        <w:rPr>
          <w:rFonts w:asciiTheme="majorHAnsi" w:hAnsiTheme="majorHAnsi"/>
        </w:rPr>
        <w:t>responden</w:t>
      </w:r>
      <w:proofErr w:type="spellEnd"/>
      <w:r w:rsidRPr="00E15A25">
        <w:rPr>
          <w:rFonts w:asciiTheme="majorHAnsi" w:hAnsiTheme="majorHAnsi"/>
        </w:rPr>
        <w:t xml:space="preserve"> (60,6%). </w:t>
      </w:r>
      <w:proofErr w:type="spellStart"/>
      <w:r w:rsidRPr="00E15A25">
        <w:rPr>
          <w:rFonts w:asciiTheme="majorHAnsi" w:hAnsiTheme="majorHAnsi"/>
        </w:rPr>
        <w:t>Menurut</w:t>
      </w:r>
      <w:proofErr w:type="spellEnd"/>
      <w:r w:rsidRPr="00E15A25">
        <w:rPr>
          <w:rFonts w:asciiTheme="majorHAnsi" w:hAnsiTheme="majorHAnsi"/>
        </w:rPr>
        <w:t xml:space="preserve"> Lestari (2019) </w:t>
      </w:r>
      <w:proofErr w:type="spellStart"/>
      <w:r w:rsidRPr="00E15A25">
        <w:rPr>
          <w:rFonts w:asciiTheme="majorHAnsi" w:hAnsiTheme="majorHAnsi"/>
        </w:rPr>
        <w:t>ketika</w:t>
      </w:r>
      <w:proofErr w:type="spellEnd"/>
      <w:r w:rsidRPr="00E15A25">
        <w:rPr>
          <w:rFonts w:asciiTheme="majorHAnsi" w:hAnsiTheme="majorHAnsi"/>
        </w:rPr>
        <w:t xml:space="preserve"> status </w:t>
      </w:r>
      <w:proofErr w:type="spellStart"/>
      <w:r w:rsidRPr="00E15A25">
        <w:rPr>
          <w:rFonts w:asciiTheme="majorHAnsi" w:hAnsiTheme="majorHAnsi"/>
        </w:rPr>
        <w:t>sosial</w:t>
      </w:r>
      <w:proofErr w:type="spellEnd"/>
      <w:r w:rsidRPr="00E15A25">
        <w:rPr>
          <w:rFonts w:asciiTheme="majorHAnsi" w:hAnsiTheme="majorHAnsi"/>
        </w:rPr>
        <w:t xml:space="preserve"> dan </w:t>
      </w:r>
      <w:proofErr w:type="spellStart"/>
      <w:r w:rsidRPr="00E15A25">
        <w:rPr>
          <w:rFonts w:asciiTheme="majorHAnsi" w:hAnsiTheme="majorHAnsi"/>
        </w:rPr>
        <w:t>ekonomi</w:t>
      </w:r>
      <w:proofErr w:type="spellEnd"/>
      <w:r w:rsidRPr="00E15A25">
        <w:rPr>
          <w:rFonts w:asciiTheme="majorHAnsi" w:hAnsiTheme="majorHAnsi"/>
        </w:rPr>
        <w:t xml:space="preserve">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konstan</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kenaikan</w:t>
      </w:r>
      <w:proofErr w:type="spellEnd"/>
      <w:r w:rsidRPr="00E15A25">
        <w:rPr>
          <w:rFonts w:asciiTheme="majorHAnsi" w:hAnsiTheme="majorHAnsi"/>
        </w:rPr>
        <w:t xml:space="preserve"> pada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instagram</w:t>
      </w:r>
      <w:proofErr w:type="spellEnd"/>
      <w:r w:rsidRPr="00E15A25">
        <w:rPr>
          <w:rFonts w:asciiTheme="majorHAnsi" w:hAnsiTheme="majorHAnsi"/>
        </w:rPr>
        <w:t xml:space="preserve"> </w:t>
      </w:r>
      <w:proofErr w:type="spellStart"/>
      <w:r w:rsidRPr="00E15A25">
        <w:rPr>
          <w:rFonts w:asciiTheme="majorHAnsi" w:hAnsiTheme="majorHAnsi"/>
        </w:rPr>
        <w:t>menyebabkan</w:t>
      </w:r>
      <w:proofErr w:type="spellEnd"/>
      <w:r w:rsidRPr="00E15A25">
        <w:rPr>
          <w:rFonts w:asciiTheme="majorHAnsi" w:hAnsiTheme="majorHAnsi"/>
        </w:rPr>
        <w:t xml:space="preserve"> </w:t>
      </w:r>
      <w:proofErr w:type="spellStart"/>
      <w:r w:rsidRPr="00E15A25">
        <w:rPr>
          <w:rFonts w:asciiTheme="majorHAnsi" w:hAnsiTheme="majorHAnsi"/>
        </w:rPr>
        <w:t>peningkatan</w:t>
      </w:r>
      <w:proofErr w:type="spellEnd"/>
      <w:r w:rsidRPr="00E15A25">
        <w:rPr>
          <w:rFonts w:asciiTheme="majorHAnsi" w:hAnsiTheme="majorHAnsi"/>
        </w:rPr>
        <w:t xml:space="preserve"> </w:t>
      </w:r>
      <w:proofErr w:type="spellStart"/>
      <w:r w:rsidRPr="00E15A25">
        <w:rPr>
          <w:rFonts w:asciiTheme="majorHAnsi" w:hAnsiTheme="majorHAnsi"/>
        </w:rPr>
        <w:t>kebahagiaan</w:t>
      </w:r>
      <w:proofErr w:type="spellEnd"/>
      <w:r w:rsidRPr="00E15A25">
        <w:rPr>
          <w:rFonts w:asciiTheme="majorHAnsi" w:hAnsiTheme="majorHAnsi"/>
        </w:rPr>
        <w:t xml:space="preserve">. </w:t>
      </w:r>
      <w:proofErr w:type="spellStart"/>
      <w:r w:rsidRPr="00E15A25">
        <w:rPr>
          <w:rFonts w:asciiTheme="majorHAnsi" w:hAnsiTheme="majorHAnsi"/>
        </w:rPr>
        <w:t>Menurut</w:t>
      </w:r>
      <w:proofErr w:type="spellEnd"/>
      <w:r w:rsidRPr="00E15A25">
        <w:rPr>
          <w:rFonts w:asciiTheme="majorHAnsi" w:hAnsiTheme="majorHAnsi"/>
        </w:rPr>
        <w:t xml:space="preserve"> </w:t>
      </w:r>
      <w:proofErr w:type="spellStart"/>
      <w:r w:rsidRPr="00E15A25">
        <w:rPr>
          <w:rFonts w:asciiTheme="majorHAnsi" w:hAnsiTheme="majorHAnsi"/>
        </w:rPr>
        <w:t>peneliti</w:t>
      </w:r>
      <w:proofErr w:type="spellEnd"/>
      <w:r w:rsidRPr="00E15A25">
        <w:rPr>
          <w:rFonts w:asciiTheme="majorHAnsi" w:hAnsiTheme="majorHAnsi"/>
        </w:rPr>
        <w:t xml:space="preserve"> </w:t>
      </w:r>
      <w:proofErr w:type="spellStart"/>
      <w:r w:rsidRPr="00E15A25">
        <w:rPr>
          <w:rFonts w:asciiTheme="majorHAnsi" w:hAnsiTheme="majorHAnsi"/>
        </w:rPr>
        <w:t>semakin</w:t>
      </w:r>
      <w:proofErr w:type="spellEnd"/>
      <w:r w:rsidRPr="00E15A25">
        <w:rPr>
          <w:rFonts w:asciiTheme="majorHAnsi" w:hAnsiTheme="majorHAnsi"/>
        </w:rPr>
        <w:t xml:space="preserve">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pendapatan</w:t>
      </w:r>
      <w:proofErr w:type="spellEnd"/>
      <w:r w:rsidRPr="00E15A25">
        <w:rPr>
          <w:rFonts w:asciiTheme="majorHAnsi" w:hAnsiTheme="majorHAnsi"/>
        </w:rPr>
        <w:t xml:space="preserve"> </w:t>
      </w:r>
      <w:proofErr w:type="spellStart"/>
      <w:r w:rsidRPr="00E15A25">
        <w:rPr>
          <w:rFonts w:asciiTheme="majorHAnsi" w:hAnsiTheme="majorHAnsi"/>
        </w:rPr>
        <w:t>orangtua</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akan</w:t>
      </w:r>
      <w:proofErr w:type="spellEnd"/>
      <w:r w:rsidRPr="00E15A25">
        <w:rPr>
          <w:rFonts w:asciiTheme="majorHAnsi" w:hAnsiTheme="majorHAnsi"/>
        </w:rPr>
        <w:t xml:space="preserve"> </w:t>
      </w:r>
      <w:proofErr w:type="spellStart"/>
      <w:r w:rsidRPr="00E15A25">
        <w:rPr>
          <w:rFonts w:asciiTheme="majorHAnsi" w:hAnsiTheme="majorHAnsi"/>
        </w:rPr>
        <w:t>mendukung</w:t>
      </w:r>
      <w:proofErr w:type="spellEnd"/>
      <w:r w:rsidRPr="00E15A25">
        <w:rPr>
          <w:rFonts w:asciiTheme="majorHAnsi" w:hAnsiTheme="majorHAnsi"/>
        </w:rPr>
        <w:t xml:space="preserve"> </w:t>
      </w:r>
      <w:proofErr w:type="spellStart"/>
      <w:r w:rsidRPr="00E15A25">
        <w:rPr>
          <w:rFonts w:asciiTheme="majorHAnsi" w:hAnsiTheme="majorHAnsi"/>
        </w:rPr>
        <w:t>peningkatan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didasari</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pendapatan</w:t>
      </w:r>
      <w:proofErr w:type="spellEnd"/>
      <w:r w:rsidRPr="00E15A25">
        <w:rPr>
          <w:rFonts w:asciiTheme="majorHAnsi" w:hAnsiTheme="majorHAnsi"/>
        </w:rPr>
        <w:t xml:space="preserve"> yang </w:t>
      </w:r>
      <w:proofErr w:type="spellStart"/>
      <w:r w:rsidRPr="00E15A25">
        <w:rPr>
          <w:rFonts w:asciiTheme="majorHAnsi" w:hAnsiTheme="majorHAnsi"/>
        </w:rPr>
        <w:t>besar</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kemampuan</w:t>
      </w:r>
      <w:proofErr w:type="spellEnd"/>
      <w:r w:rsidRPr="00E15A25">
        <w:rPr>
          <w:rFonts w:asciiTheme="majorHAnsi" w:hAnsiTheme="majorHAnsi"/>
        </w:rPr>
        <w:t xml:space="preserve">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membeli</w:t>
      </w:r>
      <w:proofErr w:type="spellEnd"/>
      <w:r w:rsidRPr="00E15A25">
        <w:rPr>
          <w:rFonts w:asciiTheme="majorHAnsi" w:hAnsiTheme="majorHAnsi"/>
        </w:rPr>
        <w:t xml:space="preserve"> </w:t>
      </w:r>
      <w:proofErr w:type="spellStart"/>
      <w:r w:rsidRPr="00E15A25">
        <w:rPr>
          <w:rFonts w:asciiTheme="majorHAnsi" w:hAnsiTheme="majorHAnsi"/>
        </w:rPr>
        <w:t>paket</w:t>
      </w:r>
      <w:proofErr w:type="spellEnd"/>
      <w:r w:rsidRPr="00E15A25">
        <w:rPr>
          <w:rFonts w:asciiTheme="majorHAnsi" w:hAnsiTheme="majorHAnsi"/>
        </w:rPr>
        <w:t xml:space="preserve"> data </w:t>
      </w:r>
      <w:proofErr w:type="spellStart"/>
      <w:r w:rsidRPr="00E15A25">
        <w:rPr>
          <w:rFonts w:asciiTheme="majorHAnsi" w:hAnsiTheme="majorHAnsi"/>
        </w:rPr>
        <w:t>atau</w:t>
      </w:r>
      <w:proofErr w:type="spellEnd"/>
      <w:r w:rsidRPr="00E15A25">
        <w:rPr>
          <w:rFonts w:asciiTheme="majorHAnsi" w:hAnsiTheme="majorHAnsi"/>
        </w:rPr>
        <w:t xml:space="preserve"> </w:t>
      </w:r>
      <w:proofErr w:type="spellStart"/>
      <w:r w:rsidRPr="00E15A25">
        <w:rPr>
          <w:rFonts w:asciiTheme="majorHAnsi" w:hAnsiTheme="majorHAnsi"/>
        </w:rPr>
        <w:t>membayar</w:t>
      </w:r>
      <w:proofErr w:type="spellEnd"/>
      <w:r w:rsidRPr="00E15A25">
        <w:rPr>
          <w:rFonts w:asciiTheme="majorHAnsi" w:hAnsiTheme="majorHAnsi"/>
        </w:rPr>
        <w:t xml:space="preserve"> </w:t>
      </w:r>
      <w:proofErr w:type="spellStart"/>
      <w:r w:rsidRPr="00E15A25">
        <w:rPr>
          <w:rFonts w:asciiTheme="majorHAnsi" w:hAnsiTheme="majorHAnsi"/>
        </w:rPr>
        <w:t>wifi</w:t>
      </w:r>
      <w:proofErr w:type="spellEnd"/>
      <w:r w:rsidRPr="00E15A25">
        <w:rPr>
          <w:rFonts w:asciiTheme="majorHAnsi" w:hAnsiTheme="majorHAnsi"/>
        </w:rPr>
        <w:t xml:space="preserve"> </w:t>
      </w:r>
      <w:proofErr w:type="spellStart"/>
      <w:r w:rsidRPr="00E15A25">
        <w:rPr>
          <w:rFonts w:asciiTheme="majorHAnsi" w:hAnsiTheme="majorHAnsi"/>
        </w:rPr>
        <w:t>semakin</w:t>
      </w:r>
      <w:proofErr w:type="spellEnd"/>
      <w:r w:rsidRPr="00E15A25">
        <w:rPr>
          <w:rFonts w:asciiTheme="majorHAnsi" w:hAnsiTheme="majorHAnsi"/>
        </w:rPr>
        <w:t xml:space="preserve"> </w:t>
      </w:r>
      <w:proofErr w:type="spellStart"/>
      <w:r w:rsidRPr="00E15A25">
        <w:rPr>
          <w:rFonts w:asciiTheme="majorHAnsi" w:hAnsiTheme="majorHAnsi"/>
        </w:rPr>
        <w:t>meningkat</w:t>
      </w:r>
      <w:proofErr w:type="spellEnd"/>
      <w:r w:rsidRPr="00E15A25">
        <w:rPr>
          <w:rFonts w:asciiTheme="majorHAnsi" w:hAnsiTheme="majorHAnsi"/>
        </w:rPr>
        <w:t>.</w:t>
      </w:r>
    </w:p>
    <w:p w14:paraId="0F29E7F3"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data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jenis</w:t>
      </w:r>
      <w:proofErr w:type="spellEnd"/>
      <w:r w:rsidRPr="00E15A25">
        <w:rPr>
          <w:rFonts w:asciiTheme="majorHAnsi" w:hAnsiTheme="majorHAnsi"/>
        </w:rPr>
        <w:t xml:space="preserve"> handphone yang paling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digunakan</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android </w:t>
      </w:r>
      <w:proofErr w:type="spellStart"/>
      <w:r w:rsidRPr="00E15A25">
        <w:rPr>
          <w:rFonts w:asciiTheme="majorHAnsi" w:hAnsiTheme="majorHAnsi"/>
        </w:rPr>
        <w:t>sebanyak</w:t>
      </w:r>
      <w:proofErr w:type="spellEnd"/>
      <w:r w:rsidRPr="00E15A25">
        <w:rPr>
          <w:rFonts w:asciiTheme="majorHAnsi" w:hAnsiTheme="majorHAnsi"/>
        </w:rPr>
        <w:t xml:space="preserve"> 89 </w:t>
      </w:r>
      <w:proofErr w:type="spellStart"/>
      <w:r w:rsidRPr="00E15A25">
        <w:rPr>
          <w:rFonts w:asciiTheme="majorHAnsi" w:hAnsiTheme="majorHAnsi"/>
        </w:rPr>
        <w:t>responden</w:t>
      </w:r>
      <w:proofErr w:type="spellEnd"/>
      <w:r w:rsidRPr="00E15A25">
        <w:rPr>
          <w:rFonts w:asciiTheme="majorHAnsi" w:hAnsiTheme="majorHAnsi"/>
        </w:rPr>
        <w:t xml:space="preserve"> (92,7%). </w:t>
      </w:r>
      <w:proofErr w:type="spellStart"/>
      <w:r w:rsidRPr="00E15A25">
        <w:rPr>
          <w:rFonts w:asciiTheme="majorHAnsi" w:hAnsiTheme="majorHAnsi"/>
        </w:rPr>
        <w:t>Menurut</w:t>
      </w:r>
      <w:proofErr w:type="spellEnd"/>
      <w:r w:rsidRPr="00E15A25">
        <w:rPr>
          <w:rFonts w:asciiTheme="majorHAnsi" w:hAnsiTheme="majorHAnsi"/>
        </w:rPr>
        <w:t xml:space="preserve"> </w:t>
      </w:r>
      <w:proofErr w:type="spellStart"/>
      <w:r w:rsidRPr="00E15A25">
        <w:rPr>
          <w:rFonts w:asciiTheme="majorHAnsi" w:hAnsiTheme="majorHAnsi"/>
        </w:rPr>
        <w:t>Tarigan</w:t>
      </w:r>
      <w:proofErr w:type="spellEnd"/>
      <w:r w:rsidRPr="00E15A25">
        <w:rPr>
          <w:rFonts w:asciiTheme="majorHAnsi" w:hAnsiTheme="majorHAnsi"/>
        </w:rPr>
        <w:t xml:space="preserve"> (2015), </w:t>
      </w:r>
      <w:proofErr w:type="spellStart"/>
      <w:r w:rsidRPr="00E15A25">
        <w:rPr>
          <w:rFonts w:asciiTheme="majorHAnsi" w:hAnsiTheme="majorHAnsi"/>
        </w:rPr>
        <w:t>hal</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dikarenakan</w:t>
      </w:r>
      <w:proofErr w:type="spellEnd"/>
      <w:r w:rsidRPr="00E15A25">
        <w:rPr>
          <w:rFonts w:asciiTheme="majorHAnsi" w:hAnsiTheme="majorHAnsi"/>
        </w:rPr>
        <w:t xml:space="preserve"> </w:t>
      </w:r>
      <w:proofErr w:type="spellStart"/>
      <w:r w:rsidRPr="00E15A25">
        <w:rPr>
          <w:rFonts w:asciiTheme="majorHAnsi" w:hAnsiTheme="majorHAnsi"/>
        </w:rPr>
        <w:t>konsumen</w:t>
      </w:r>
      <w:proofErr w:type="spellEnd"/>
      <w:r w:rsidRPr="00E15A25">
        <w:rPr>
          <w:rFonts w:asciiTheme="majorHAnsi" w:hAnsiTheme="majorHAnsi"/>
        </w:rPr>
        <w:t xml:space="preserve"> </w:t>
      </w:r>
      <w:proofErr w:type="spellStart"/>
      <w:r w:rsidRPr="00E15A25">
        <w:rPr>
          <w:rFonts w:asciiTheme="majorHAnsi" w:hAnsiTheme="majorHAnsi"/>
        </w:rPr>
        <w:t>menganggap</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android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mudah</w:t>
      </w:r>
      <w:proofErr w:type="spellEnd"/>
      <w:r w:rsidRPr="00E15A25">
        <w:rPr>
          <w:rFonts w:asciiTheme="majorHAnsi" w:hAnsiTheme="majorHAnsi"/>
        </w:rPr>
        <w:t xml:space="preserve"> </w:t>
      </w:r>
      <w:proofErr w:type="spellStart"/>
      <w:r w:rsidRPr="00E15A25">
        <w:rPr>
          <w:rFonts w:asciiTheme="majorHAnsi" w:hAnsiTheme="majorHAnsi"/>
        </w:rPr>
        <w:t>diakses</w:t>
      </w:r>
      <w:proofErr w:type="spellEnd"/>
      <w:r w:rsidRPr="00E15A25">
        <w:rPr>
          <w:rFonts w:asciiTheme="majorHAnsi" w:hAnsiTheme="majorHAnsi"/>
        </w:rPr>
        <w:t xml:space="preserve"> </w:t>
      </w:r>
      <w:proofErr w:type="spellStart"/>
      <w:r w:rsidRPr="00E15A25">
        <w:rPr>
          <w:rFonts w:asciiTheme="majorHAnsi" w:hAnsiTheme="majorHAnsi"/>
        </w:rPr>
        <w:t>jika</w:t>
      </w:r>
      <w:proofErr w:type="spellEnd"/>
      <w:r w:rsidRPr="00E15A25">
        <w:rPr>
          <w:rFonts w:asciiTheme="majorHAnsi" w:hAnsiTheme="majorHAnsi"/>
        </w:rPr>
        <w:t xml:space="preserve"> </w:t>
      </w:r>
      <w:proofErr w:type="spellStart"/>
      <w:r w:rsidRPr="00E15A25">
        <w:rPr>
          <w:rFonts w:asciiTheme="majorHAnsi" w:hAnsiTheme="majorHAnsi"/>
        </w:rPr>
        <w:t>dibandingkan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jenis</w:t>
      </w:r>
      <w:proofErr w:type="spellEnd"/>
      <w:r w:rsidRPr="00E15A25">
        <w:rPr>
          <w:rFonts w:asciiTheme="majorHAnsi" w:hAnsiTheme="majorHAnsi"/>
        </w:rPr>
        <w:t xml:space="preserve"> lain. Hal </w:t>
      </w:r>
      <w:proofErr w:type="spellStart"/>
      <w:r w:rsidRPr="00E15A25">
        <w:rPr>
          <w:rFonts w:asciiTheme="majorHAnsi" w:hAnsiTheme="majorHAnsi"/>
        </w:rPr>
        <w:t>ini</w:t>
      </w:r>
      <w:proofErr w:type="spellEnd"/>
      <w:r w:rsidRPr="00E15A25">
        <w:rPr>
          <w:rFonts w:asciiTheme="majorHAnsi" w:hAnsiTheme="majorHAnsi"/>
        </w:rPr>
        <w:t xml:space="preserve"> juga </w:t>
      </w:r>
      <w:proofErr w:type="spellStart"/>
      <w:r w:rsidRPr="00E15A25">
        <w:rPr>
          <w:rFonts w:asciiTheme="majorHAnsi" w:hAnsiTheme="majorHAnsi"/>
        </w:rPr>
        <w:t>dikarenakan</w:t>
      </w:r>
      <w:proofErr w:type="spellEnd"/>
      <w:r w:rsidRPr="00E15A25">
        <w:rPr>
          <w:rFonts w:asciiTheme="majorHAnsi" w:hAnsiTheme="majorHAnsi"/>
        </w:rPr>
        <w:t xml:space="preserve"> </w:t>
      </w:r>
      <w:proofErr w:type="spellStart"/>
      <w:r w:rsidRPr="00E15A25">
        <w:rPr>
          <w:rFonts w:asciiTheme="majorHAnsi" w:hAnsiTheme="majorHAnsi"/>
        </w:rPr>
        <w:t>harga</w:t>
      </w:r>
      <w:proofErr w:type="spellEnd"/>
      <w:r w:rsidRPr="00E15A25">
        <w:rPr>
          <w:rFonts w:asciiTheme="majorHAnsi" w:hAnsiTheme="majorHAnsi"/>
        </w:rPr>
        <w:t xml:space="preserve"> android yang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dapat</w:t>
      </w:r>
      <w:proofErr w:type="spellEnd"/>
      <w:r w:rsidRPr="00E15A25">
        <w:rPr>
          <w:rFonts w:asciiTheme="majorHAnsi" w:hAnsiTheme="majorHAnsi"/>
        </w:rPr>
        <w:t xml:space="preserve"> </w:t>
      </w:r>
      <w:proofErr w:type="spellStart"/>
      <w:r w:rsidRPr="00E15A25">
        <w:rPr>
          <w:rFonts w:asciiTheme="majorHAnsi" w:hAnsiTheme="majorHAnsi"/>
        </w:rPr>
        <w:t>dijangkau</w:t>
      </w:r>
      <w:proofErr w:type="spellEnd"/>
      <w:r w:rsidRPr="00E15A25">
        <w:rPr>
          <w:rFonts w:asciiTheme="majorHAnsi" w:hAnsiTheme="majorHAnsi"/>
        </w:rPr>
        <w:t xml:space="preserve"> oleh </w:t>
      </w:r>
      <w:proofErr w:type="spellStart"/>
      <w:r w:rsidRPr="00E15A25">
        <w:rPr>
          <w:rFonts w:asciiTheme="majorHAnsi" w:hAnsiTheme="majorHAnsi"/>
        </w:rPr>
        <w:t>usia</w:t>
      </w:r>
      <w:proofErr w:type="spellEnd"/>
      <w:r w:rsidRPr="00E15A25">
        <w:rPr>
          <w:rFonts w:asciiTheme="majorHAnsi" w:hAnsiTheme="majorHAnsi"/>
        </w:rPr>
        <w:t xml:space="preserve"> </w:t>
      </w:r>
      <w:proofErr w:type="spellStart"/>
      <w:r w:rsidRPr="00E15A25">
        <w:rPr>
          <w:rFonts w:asciiTheme="majorHAnsi" w:hAnsiTheme="majorHAnsi"/>
        </w:rPr>
        <w:t>anak</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(SMK), </w:t>
      </w:r>
      <w:proofErr w:type="spellStart"/>
      <w:r w:rsidRPr="00E15A25">
        <w:rPr>
          <w:rFonts w:asciiTheme="majorHAnsi" w:hAnsiTheme="majorHAnsi"/>
        </w:rPr>
        <w:t>selain</w:t>
      </w:r>
      <w:proofErr w:type="spellEnd"/>
      <w:r w:rsidRPr="00E15A25">
        <w:rPr>
          <w:rFonts w:asciiTheme="majorHAnsi" w:hAnsiTheme="majorHAnsi"/>
        </w:rPr>
        <w:t xml:space="preserve"> </w:t>
      </w:r>
      <w:proofErr w:type="spellStart"/>
      <w:r w:rsidRPr="00E15A25">
        <w:rPr>
          <w:rFonts w:asciiTheme="majorHAnsi" w:hAnsiTheme="majorHAnsi"/>
        </w:rPr>
        <w:t>itu</w:t>
      </w:r>
      <w:proofErr w:type="spellEnd"/>
      <w:r w:rsidRPr="00E15A25">
        <w:rPr>
          <w:rFonts w:asciiTheme="majorHAnsi" w:hAnsiTheme="majorHAnsi"/>
        </w:rPr>
        <w:t xml:space="preserve"> </w:t>
      </w:r>
      <w:proofErr w:type="spellStart"/>
      <w:r w:rsidRPr="00E15A25">
        <w:rPr>
          <w:rFonts w:asciiTheme="majorHAnsi" w:hAnsiTheme="majorHAnsi"/>
        </w:rPr>
        <w:t>pengoperasiannya</w:t>
      </w:r>
      <w:proofErr w:type="spellEnd"/>
      <w:r w:rsidRPr="00E15A25">
        <w:rPr>
          <w:rFonts w:asciiTheme="majorHAnsi" w:hAnsiTheme="majorHAnsi"/>
        </w:rPr>
        <w:t xml:space="preserve"> yang </w:t>
      </w:r>
      <w:proofErr w:type="spellStart"/>
      <w:r w:rsidRPr="00E15A25">
        <w:rPr>
          <w:rFonts w:asciiTheme="majorHAnsi" w:hAnsiTheme="majorHAnsi"/>
        </w:rPr>
        <w:t>mudah</w:t>
      </w:r>
      <w:proofErr w:type="spellEnd"/>
      <w:r w:rsidRPr="00E15A25">
        <w:rPr>
          <w:rFonts w:asciiTheme="majorHAnsi" w:hAnsiTheme="majorHAnsi"/>
        </w:rPr>
        <w:t xml:space="preserve"> </w:t>
      </w:r>
      <w:proofErr w:type="spellStart"/>
      <w:r w:rsidRPr="00E15A25">
        <w:rPr>
          <w:rFonts w:asciiTheme="majorHAnsi" w:hAnsiTheme="majorHAnsi"/>
        </w:rPr>
        <w:t>dimengerti</w:t>
      </w:r>
      <w:proofErr w:type="spellEnd"/>
      <w:r w:rsidRPr="00E15A25">
        <w:rPr>
          <w:rFonts w:asciiTheme="majorHAnsi" w:hAnsiTheme="majorHAnsi"/>
        </w:rPr>
        <w:t xml:space="preserve">, </w:t>
      </w:r>
      <w:proofErr w:type="spellStart"/>
      <w:r w:rsidRPr="00E15A25">
        <w:rPr>
          <w:rFonts w:asciiTheme="majorHAnsi" w:hAnsiTheme="majorHAnsi"/>
        </w:rPr>
        <w:t>serta</w:t>
      </w:r>
      <w:proofErr w:type="spellEnd"/>
      <w:r w:rsidRPr="00E15A25">
        <w:rPr>
          <w:rFonts w:asciiTheme="majorHAnsi" w:hAnsiTheme="majorHAnsi"/>
        </w:rPr>
        <w:t xml:space="preserve"> </w:t>
      </w:r>
      <w:proofErr w:type="spellStart"/>
      <w:r w:rsidRPr="00E15A25">
        <w:rPr>
          <w:rFonts w:asciiTheme="majorHAnsi" w:hAnsiTheme="majorHAnsi"/>
        </w:rPr>
        <w:t>daya</w:t>
      </w:r>
      <w:proofErr w:type="spellEnd"/>
      <w:r w:rsidRPr="00E15A25">
        <w:rPr>
          <w:rFonts w:asciiTheme="majorHAnsi" w:hAnsiTheme="majorHAnsi"/>
        </w:rPr>
        <w:t xml:space="preserve"> </w:t>
      </w:r>
      <w:proofErr w:type="spellStart"/>
      <w:r w:rsidRPr="00E15A25">
        <w:rPr>
          <w:rFonts w:asciiTheme="majorHAnsi" w:hAnsiTheme="majorHAnsi"/>
        </w:rPr>
        <w:t>tahan</w:t>
      </w:r>
      <w:proofErr w:type="spellEnd"/>
      <w:r w:rsidRPr="00E15A25">
        <w:rPr>
          <w:rFonts w:asciiTheme="majorHAnsi" w:hAnsiTheme="majorHAnsi"/>
        </w:rPr>
        <w:t xml:space="preserve"> android yang </w:t>
      </w:r>
      <w:proofErr w:type="spellStart"/>
      <w:r w:rsidRPr="00E15A25">
        <w:rPr>
          <w:rFonts w:asciiTheme="majorHAnsi" w:hAnsiTheme="majorHAnsi"/>
        </w:rPr>
        <w:t>dinilai</w:t>
      </w:r>
      <w:proofErr w:type="spellEnd"/>
      <w:r w:rsidRPr="00E15A25">
        <w:rPr>
          <w:rFonts w:asciiTheme="majorHAnsi" w:hAnsiTheme="majorHAnsi"/>
        </w:rPr>
        <w:t xml:space="preserve">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tahan</w:t>
      </w:r>
      <w:proofErr w:type="spellEnd"/>
      <w:r w:rsidRPr="00E15A25">
        <w:rPr>
          <w:rFonts w:asciiTheme="majorHAnsi" w:hAnsiTheme="majorHAnsi"/>
        </w:rPr>
        <w:t xml:space="preserve"> lama </w:t>
      </w:r>
      <w:proofErr w:type="spellStart"/>
      <w:r w:rsidRPr="00E15A25">
        <w:rPr>
          <w:rFonts w:asciiTheme="majorHAnsi" w:hAnsiTheme="majorHAnsi"/>
        </w:rPr>
        <w:t>jika</w:t>
      </w:r>
      <w:proofErr w:type="spellEnd"/>
      <w:r w:rsidRPr="00E15A25">
        <w:rPr>
          <w:rFonts w:asciiTheme="majorHAnsi" w:hAnsiTheme="majorHAnsi"/>
        </w:rPr>
        <w:t xml:space="preserve"> </w:t>
      </w:r>
      <w:proofErr w:type="spellStart"/>
      <w:r w:rsidRPr="00E15A25">
        <w:rPr>
          <w:rFonts w:asciiTheme="majorHAnsi" w:hAnsiTheme="majorHAnsi"/>
        </w:rPr>
        <w:t>dibandingkan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iphone</w:t>
      </w:r>
      <w:proofErr w:type="spellEnd"/>
      <w:r w:rsidRPr="00E15A25">
        <w:rPr>
          <w:rFonts w:asciiTheme="majorHAnsi" w:hAnsiTheme="majorHAnsi"/>
        </w:rPr>
        <w:t xml:space="preserve"> </w:t>
      </w:r>
      <w:proofErr w:type="spellStart"/>
      <w:r w:rsidRPr="00E15A25">
        <w:rPr>
          <w:rFonts w:asciiTheme="majorHAnsi" w:hAnsiTheme="majorHAnsi"/>
        </w:rPr>
        <w:t>atau</w:t>
      </w:r>
      <w:proofErr w:type="spellEnd"/>
      <w:r w:rsidRPr="00E15A25">
        <w:rPr>
          <w:rFonts w:asciiTheme="majorHAnsi" w:hAnsiTheme="majorHAnsi"/>
        </w:rPr>
        <w:t xml:space="preserve"> tab. </w:t>
      </w:r>
      <w:proofErr w:type="spellStart"/>
      <w:r w:rsidRPr="00E15A25">
        <w:rPr>
          <w:rFonts w:asciiTheme="majorHAnsi" w:hAnsiTheme="majorHAnsi"/>
        </w:rPr>
        <w:t>Mengingat</w:t>
      </w:r>
      <w:proofErr w:type="spellEnd"/>
      <w:r w:rsidRPr="00E15A25">
        <w:rPr>
          <w:rFonts w:asciiTheme="majorHAnsi" w:hAnsiTheme="majorHAnsi"/>
        </w:rPr>
        <w:t xml:space="preserve"> </w:t>
      </w:r>
      <w:proofErr w:type="spellStart"/>
      <w:r w:rsidRPr="00E15A25">
        <w:rPr>
          <w:rFonts w:asciiTheme="majorHAnsi" w:hAnsiTheme="majorHAnsi"/>
        </w:rPr>
        <w:t>kegiatan</w:t>
      </w:r>
      <w:proofErr w:type="spellEnd"/>
      <w:r w:rsidRPr="00E15A25">
        <w:rPr>
          <w:rFonts w:asciiTheme="majorHAnsi" w:hAnsiTheme="majorHAnsi"/>
        </w:rPr>
        <w:t xml:space="preserve"> </w:t>
      </w:r>
      <w:proofErr w:type="spellStart"/>
      <w:r w:rsidRPr="00E15A25">
        <w:rPr>
          <w:rFonts w:asciiTheme="majorHAnsi" w:hAnsiTheme="majorHAnsi"/>
        </w:rPr>
        <w:t>anak</w:t>
      </w:r>
      <w:proofErr w:type="spellEnd"/>
      <w:r w:rsidRPr="00E15A25">
        <w:rPr>
          <w:rFonts w:asciiTheme="majorHAnsi" w:hAnsiTheme="majorHAnsi"/>
        </w:rPr>
        <w:t xml:space="preserve"> SMK yang </w:t>
      </w:r>
      <w:proofErr w:type="spellStart"/>
      <w:r w:rsidRPr="00E15A25">
        <w:rPr>
          <w:rFonts w:asciiTheme="majorHAnsi" w:hAnsiTheme="majorHAnsi"/>
        </w:rPr>
        <w:t>padat</w:t>
      </w:r>
      <w:proofErr w:type="spellEnd"/>
      <w:r w:rsidRPr="00E15A25">
        <w:rPr>
          <w:rFonts w:asciiTheme="majorHAnsi" w:hAnsiTheme="majorHAnsi"/>
        </w:rPr>
        <w:t xml:space="preserve"> dan </w:t>
      </w:r>
      <w:proofErr w:type="spellStart"/>
      <w:r w:rsidRPr="00E15A25">
        <w:rPr>
          <w:rFonts w:asciiTheme="majorHAnsi" w:hAnsiTheme="majorHAnsi"/>
        </w:rPr>
        <w:t>seringkali</w:t>
      </w:r>
      <w:proofErr w:type="spellEnd"/>
      <w:r w:rsidRPr="00E15A25">
        <w:rPr>
          <w:rFonts w:asciiTheme="majorHAnsi" w:hAnsiTheme="majorHAnsi"/>
        </w:rPr>
        <w:t xml:space="preserve"> </w:t>
      </w:r>
      <w:proofErr w:type="spellStart"/>
      <w:r w:rsidRPr="00E15A25">
        <w:rPr>
          <w:rFonts w:asciiTheme="majorHAnsi" w:hAnsiTheme="majorHAnsi"/>
        </w:rPr>
        <w:t>berada</w:t>
      </w:r>
      <w:proofErr w:type="spellEnd"/>
      <w:r w:rsidRPr="00E15A25">
        <w:rPr>
          <w:rFonts w:asciiTheme="majorHAnsi" w:hAnsiTheme="majorHAnsi"/>
        </w:rPr>
        <w:t xml:space="preserve"> di </w:t>
      </w:r>
      <w:proofErr w:type="spellStart"/>
      <w:r w:rsidRPr="00E15A25">
        <w:rPr>
          <w:rFonts w:asciiTheme="majorHAnsi" w:hAnsiTheme="majorHAnsi"/>
        </w:rPr>
        <w:t>sekolah</w:t>
      </w:r>
      <w:proofErr w:type="spellEnd"/>
      <w:r w:rsidRPr="00E15A25">
        <w:rPr>
          <w:rFonts w:asciiTheme="majorHAnsi" w:hAnsiTheme="majorHAnsi"/>
        </w:rPr>
        <w:t xml:space="preserve"> </w:t>
      </w:r>
      <w:proofErr w:type="spellStart"/>
      <w:r w:rsidRPr="00E15A25">
        <w:rPr>
          <w:rFonts w:asciiTheme="majorHAnsi" w:hAnsiTheme="majorHAnsi"/>
        </w:rPr>
        <w:t>sampai</w:t>
      </w:r>
      <w:proofErr w:type="spellEnd"/>
      <w:r w:rsidRPr="00E15A25">
        <w:rPr>
          <w:rFonts w:asciiTheme="majorHAnsi" w:hAnsiTheme="majorHAnsi"/>
        </w:rPr>
        <w:t xml:space="preserve"> sore, </w:t>
      </w:r>
      <w:proofErr w:type="spellStart"/>
      <w:r w:rsidRPr="00E15A25">
        <w:rPr>
          <w:rFonts w:asciiTheme="majorHAnsi" w:hAnsiTheme="majorHAnsi"/>
        </w:rPr>
        <w:t>selain</w:t>
      </w:r>
      <w:proofErr w:type="spellEnd"/>
      <w:r w:rsidRPr="00E15A25">
        <w:rPr>
          <w:rFonts w:asciiTheme="majorHAnsi" w:hAnsiTheme="majorHAnsi"/>
        </w:rPr>
        <w:t xml:space="preserve"> </w:t>
      </w:r>
      <w:proofErr w:type="spellStart"/>
      <w:r w:rsidRPr="00E15A25">
        <w:rPr>
          <w:rFonts w:asciiTheme="majorHAnsi" w:hAnsiTheme="majorHAnsi"/>
        </w:rPr>
        <w:t>itu</w:t>
      </w:r>
      <w:proofErr w:type="spellEnd"/>
      <w:r w:rsidRPr="00E15A25">
        <w:rPr>
          <w:rFonts w:asciiTheme="majorHAnsi" w:hAnsiTheme="majorHAnsi"/>
        </w:rPr>
        <w:t xml:space="preserve"> </w:t>
      </w:r>
      <w:proofErr w:type="spellStart"/>
      <w:r w:rsidRPr="00E15A25">
        <w:rPr>
          <w:rFonts w:asciiTheme="majorHAnsi" w:hAnsiTheme="majorHAnsi"/>
        </w:rPr>
        <w:t>beberapa</w:t>
      </w:r>
      <w:proofErr w:type="spellEnd"/>
      <w:r w:rsidRPr="00E15A25">
        <w:rPr>
          <w:rFonts w:asciiTheme="majorHAnsi" w:hAnsiTheme="majorHAnsi"/>
        </w:rPr>
        <w:t xml:space="preserve"> </w:t>
      </w:r>
      <w:proofErr w:type="spellStart"/>
      <w:r w:rsidRPr="00E15A25">
        <w:rPr>
          <w:rFonts w:asciiTheme="majorHAnsi" w:hAnsiTheme="majorHAnsi"/>
        </w:rPr>
        <w:t>aplikasi</w:t>
      </w:r>
      <w:proofErr w:type="spellEnd"/>
      <w:r w:rsidRPr="00E15A25">
        <w:rPr>
          <w:rFonts w:asciiTheme="majorHAnsi" w:hAnsiTheme="majorHAnsi"/>
        </w:rPr>
        <w:t xml:space="preserve"> </w:t>
      </w:r>
      <w:proofErr w:type="spellStart"/>
      <w:r w:rsidRPr="00E15A25">
        <w:rPr>
          <w:rFonts w:asciiTheme="majorHAnsi" w:hAnsiTheme="majorHAnsi"/>
        </w:rPr>
        <w:t>bahkan</w:t>
      </w:r>
      <w:proofErr w:type="spellEnd"/>
      <w:r w:rsidRPr="00E15A25">
        <w:rPr>
          <w:rFonts w:asciiTheme="majorHAnsi" w:hAnsiTheme="majorHAnsi"/>
        </w:rPr>
        <w:t xml:space="preserve"> </w:t>
      </w:r>
      <w:proofErr w:type="spellStart"/>
      <w:r w:rsidRPr="00E15A25">
        <w:rPr>
          <w:rFonts w:asciiTheme="majorHAnsi" w:hAnsiTheme="majorHAnsi"/>
        </w:rPr>
        <w:t>ada</w:t>
      </w:r>
      <w:proofErr w:type="spellEnd"/>
      <w:r w:rsidRPr="00E15A25">
        <w:rPr>
          <w:rFonts w:asciiTheme="majorHAnsi" w:hAnsiTheme="majorHAnsi"/>
        </w:rPr>
        <w:t xml:space="preserve"> yang </w:t>
      </w:r>
      <w:proofErr w:type="spellStart"/>
      <w:r w:rsidRPr="00E15A25">
        <w:rPr>
          <w:rFonts w:asciiTheme="majorHAnsi" w:hAnsiTheme="majorHAnsi"/>
        </w:rPr>
        <w:t>tidak</w:t>
      </w:r>
      <w:proofErr w:type="spellEnd"/>
      <w:r w:rsidRPr="00E15A25">
        <w:rPr>
          <w:rFonts w:asciiTheme="majorHAnsi" w:hAnsiTheme="majorHAnsi"/>
        </w:rPr>
        <w:t xml:space="preserve"> </w:t>
      </w:r>
      <w:proofErr w:type="spellStart"/>
      <w:r w:rsidRPr="00E15A25">
        <w:rPr>
          <w:rFonts w:asciiTheme="majorHAnsi" w:hAnsiTheme="majorHAnsi"/>
        </w:rPr>
        <w:t>bisa</w:t>
      </w:r>
      <w:proofErr w:type="spellEnd"/>
      <w:r w:rsidRPr="00E15A25">
        <w:rPr>
          <w:rFonts w:asciiTheme="majorHAnsi" w:hAnsiTheme="majorHAnsi"/>
        </w:rPr>
        <w:t xml:space="preserve"> </w:t>
      </w:r>
      <w:proofErr w:type="spellStart"/>
      <w:r w:rsidRPr="00E15A25">
        <w:rPr>
          <w:rFonts w:asciiTheme="majorHAnsi" w:hAnsiTheme="majorHAnsi"/>
        </w:rPr>
        <w:t>diunduh</w:t>
      </w:r>
      <w:proofErr w:type="spellEnd"/>
      <w:r w:rsidRPr="00E15A25">
        <w:rPr>
          <w:rFonts w:asciiTheme="majorHAnsi" w:hAnsiTheme="majorHAnsi"/>
        </w:rPr>
        <w:t xml:space="preserve"> </w:t>
      </w:r>
      <w:proofErr w:type="spellStart"/>
      <w:r w:rsidRPr="00E15A25">
        <w:rPr>
          <w:rFonts w:asciiTheme="majorHAnsi" w:hAnsiTheme="majorHAnsi"/>
        </w:rPr>
        <w:t>jika</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w:t>
      </w:r>
      <w:proofErr w:type="spellStart"/>
      <w:r w:rsidRPr="00E15A25">
        <w:rPr>
          <w:rFonts w:asciiTheme="majorHAnsi" w:hAnsiTheme="majorHAnsi"/>
        </w:rPr>
        <w:t>iphone</w:t>
      </w:r>
      <w:proofErr w:type="spellEnd"/>
      <w:r w:rsidRPr="00E15A25">
        <w:rPr>
          <w:rFonts w:asciiTheme="majorHAnsi" w:hAnsiTheme="majorHAnsi"/>
        </w:rPr>
        <w:t xml:space="preserve"> </w:t>
      </w:r>
      <w:proofErr w:type="spellStart"/>
      <w:r w:rsidRPr="00E15A25">
        <w:rPr>
          <w:rFonts w:asciiTheme="majorHAnsi" w:hAnsiTheme="majorHAnsi"/>
        </w:rPr>
        <w:t>atau</w:t>
      </w:r>
      <w:proofErr w:type="spellEnd"/>
      <w:r w:rsidRPr="00E15A25">
        <w:rPr>
          <w:rFonts w:asciiTheme="majorHAnsi" w:hAnsiTheme="majorHAnsi"/>
        </w:rPr>
        <w:t xml:space="preserve"> tab.</w:t>
      </w:r>
    </w:p>
    <w:p w14:paraId="55B40D53"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Perangkat</w:t>
      </w:r>
      <w:proofErr w:type="spellEnd"/>
      <w:r w:rsidRPr="00E15A25">
        <w:rPr>
          <w:rFonts w:asciiTheme="majorHAnsi" w:hAnsiTheme="majorHAnsi"/>
        </w:rPr>
        <w:t xml:space="preserve"> </w:t>
      </w:r>
      <w:proofErr w:type="spellStart"/>
      <w:r w:rsidRPr="00E15A25">
        <w:rPr>
          <w:rFonts w:asciiTheme="majorHAnsi" w:hAnsiTheme="majorHAnsi"/>
        </w:rPr>
        <w:t>elektronik</w:t>
      </w:r>
      <w:proofErr w:type="spellEnd"/>
      <w:r w:rsidRPr="00E15A25">
        <w:rPr>
          <w:rFonts w:asciiTheme="majorHAnsi" w:hAnsiTheme="majorHAnsi"/>
        </w:rPr>
        <w:t xml:space="preserve"> yang paling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dimiliki</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r w:rsidRPr="00E15A25">
        <w:rPr>
          <w:rFonts w:asciiTheme="majorHAnsi" w:hAnsiTheme="majorHAnsi"/>
          <w:i/>
          <w:iCs/>
        </w:rPr>
        <w:t>smartphone</w:t>
      </w:r>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93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kedua</w:t>
      </w:r>
      <w:proofErr w:type="spellEnd"/>
      <w:r w:rsidRPr="00E15A25">
        <w:rPr>
          <w:rFonts w:asciiTheme="majorHAnsi" w:hAnsiTheme="majorHAnsi"/>
        </w:rPr>
        <w:t xml:space="preserve"> </w:t>
      </w:r>
      <w:proofErr w:type="spellStart"/>
      <w:r w:rsidRPr="00E15A25">
        <w:rPr>
          <w:rFonts w:asciiTheme="majorHAnsi" w:hAnsiTheme="majorHAnsi"/>
        </w:rPr>
        <w:t>komputer</w:t>
      </w:r>
      <w:proofErr w:type="spellEnd"/>
      <w:r w:rsidRPr="00E15A25">
        <w:rPr>
          <w:rFonts w:asciiTheme="majorHAnsi" w:hAnsiTheme="majorHAnsi"/>
        </w:rPr>
        <w:t xml:space="preserve"> dan </w:t>
      </w:r>
      <w:proofErr w:type="spellStart"/>
      <w:r w:rsidRPr="00E15A25">
        <w:rPr>
          <w:rFonts w:asciiTheme="majorHAnsi" w:hAnsiTheme="majorHAnsi"/>
        </w:rPr>
        <w:t>ketiga</w:t>
      </w:r>
      <w:proofErr w:type="spellEnd"/>
      <w:r w:rsidRPr="00E15A25">
        <w:rPr>
          <w:rFonts w:asciiTheme="majorHAnsi" w:hAnsiTheme="majorHAnsi"/>
        </w:rPr>
        <w:t xml:space="preserve"> tablet pc. </w:t>
      </w:r>
      <w:proofErr w:type="spellStart"/>
      <w:r w:rsidRPr="00E15A25">
        <w:rPr>
          <w:rFonts w:asciiTheme="majorHAnsi" w:hAnsiTheme="majorHAnsi"/>
        </w:rPr>
        <w:t>Sejalan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Trisani</w:t>
      </w:r>
      <w:proofErr w:type="spellEnd"/>
      <w:r w:rsidRPr="00E15A25">
        <w:rPr>
          <w:rFonts w:asciiTheme="majorHAnsi" w:hAnsiTheme="majorHAnsi"/>
        </w:rPr>
        <w:t xml:space="preserve"> (2018), </w:t>
      </w:r>
      <w:r w:rsidRPr="00E15A25">
        <w:rPr>
          <w:rFonts w:asciiTheme="majorHAnsi" w:hAnsiTheme="majorHAnsi"/>
          <w:i/>
          <w:iCs/>
        </w:rPr>
        <w:t>smartphone</w:t>
      </w:r>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w:t>
      </w:r>
      <w:proofErr w:type="spellStart"/>
      <w:r w:rsidRPr="00E15A25">
        <w:rPr>
          <w:rFonts w:asciiTheme="majorHAnsi" w:hAnsiTheme="majorHAnsi"/>
        </w:rPr>
        <w:t>perangkat</w:t>
      </w:r>
      <w:proofErr w:type="spellEnd"/>
      <w:r w:rsidRPr="00E15A25">
        <w:rPr>
          <w:rFonts w:asciiTheme="majorHAnsi" w:hAnsiTheme="majorHAnsi"/>
        </w:rPr>
        <w:t xml:space="preserve"> </w:t>
      </w:r>
      <w:proofErr w:type="spellStart"/>
      <w:r w:rsidRPr="00E15A25">
        <w:rPr>
          <w:rFonts w:asciiTheme="majorHAnsi" w:hAnsiTheme="majorHAnsi"/>
        </w:rPr>
        <w:t>terbanyak</w:t>
      </w:r>
      <w:proofErr w:type="spellEnd"/>
      <w:r w:rsidRPr="00E15A25">
        <w:rPr>
          <w:rFonts w:asciiTheme="majorHAnsi" w:hAnsiTheme="majorHAnsi"/>
        </w:rPr>
        <w:t xml:space="preserve"> yang </w:t>
      </w:r>
      <w:proofErr w:type="spellStart"/>
      <w:r w:rsidRPr="00E15A25">
        <w:rPr>
          <w:rFonts w:asciiTheme="majorHAnsi" w:hAnsiTheme="majorHAnsi"/>
        </w:rPr>
        <w:lastRenderedPageBreak/>
        <w:t>digunakan</w:t>
      </w:r>
      <w:proofErr w:type="spellEnd"/>
      <w:r w:rsidRPr="00E15A25">
        <w:rPr>
          <w:rFonts w:asciiTheme="majorHAnsi" w:hAnsiTheme="majorHAnsi"/>
        </w:rPr>
        <w:t xml:space="preserve"> </w:t>
      </w:r>
      <w:proofErr w:type="spellStart"/>
      <w:r w:rsidRPr="00E15A25">
        <w:rPr>
          <w:rFonts w:asciiTheme="majorHAnsi" w:hAnsiTheme="majorHAnsi"/>
        </w:rPr>
        <w:t>masyarakat</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saat</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sedang</w:t>
      </w:r>
      <w:proofErr w:type="spellEnd"/>
      <w:r w:rsidRPr="00E15A25">
        <w:rPr>
          <w:rFonts w:asciiTheme="majorHAnsi" w:hAnsiTheme="majorHAnsi"/>
        </w:rPr>
        <w:t xml:space="preserve"> trend, </w:t>
      </w:r>
      <w:proofErr w:type="spellStart"/>
      <w:r w:rsidRPr="00E15A25">
        <w:rPr>
          <w:rFonts w:asciiTheme="majorHAnsi" w:hAnsiTheme="majorHAnsi"/>
        </w:rPr>
        <w:t>sedangkan</w:t>
      </w:r>
      <w:proofErr w:type="spellEnd"/>
      <w:r w:rsidRPr="00E15A25">
        <w:rPr>
          <w:rFonts w:asciiTheme="majorHAnsi" w:hAnsiTheme="majorHAnsi"/>
        </w:rPr>
        <w:t xml:space="preserve"> </w:t>
      </w:r>
      <w:proofErr w:type="spellStart"/>
      <w:r w:rsidRPr="00E15A25">
        <w:rPr>
          <w:rFonts w:asciiTheme="majorHAnsi" w:hAnsiTheme="majorHAnsi"/>
        </w:rPr>
        <w:t>komputer</w:t>
      </w:r>
      <w:proofErr w:type="spellEnd"/>
      <w:r w:rsidRPr="00E15A25">
        <w:rPr>
          <w:rFonts w:asciiTheme="majorHAnsi" w:hAnsiTheme="majorHAnsi"/>
        </w:rPr>
        <w:t xml:space="preserve"> </w:t>
      </w:r>
      <w:proofErr w:type="spellStart"/>
      <w:r w:rsidRPr="00E15A25">
        <w:rPr>
          <w:rFonts w:asciiTheme="majorHAnsi" w:hAnsiTheme="majorHAnsi"/>
        </w:rPr>
        <w:t>atau</w:t>
      </w:r>
      <w:proofErr w:type="spellEnd"/>
      <w:r w:rsidRPr="00E15A25">
        <w:rPr>
          <w:rFonts w:asciiTheme="majorHAnsi" w:hAnsiTheme="majorHAnsi"/>
        </w:rPr>
        <w:t xml:space="preserve"> laptop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dibutuhkan</w:t>
      </w:r>
      <w:proofErr w:type="spellEnd"/>
      <w:r w:rsidRPr="00E15A25">
        <w:rPr>
          <w:rFonts w:asciiTheme="majorHAnsi" w:hAnsiTheme="majorHAnsi"/>
        </w:rPr>
        <w:t xml:space="preserve"> pada </w:t>
      </w:r>
      <w:proofErr w:type="spellStart"/>
      <w:r w:rsidRPr="00E15A25">
        <w:rPr>
          <w:rFonts w:asciiTheme="majorHAnsi" w:hAnsiTheme="majorHAnsi"/>
        </w:rPr>
        <w:t>kalangan</w:t>
      </w:r>
      <w:proofErr w:type="spellEnd"/>
      <w:r w:rsidRPr="00E15A25">
        <w:rPr>
          <w:rFonts w:asciiTheme="majorHAnsi" w:hAnsiTheme="majorHAnsi"/>
        </w:rPr>
        <w:t xml:space="preserve"> </w:t>
      </w:r>
      <w:proofErr w:type="spellStart"/>
      <w:r w:rsidRPr="00E15A25">
        <w:rPr>
          <w:rFonts w:asciiTheme="majorHAnsi" w:hAnsiTheme="majorHAnsi"/>
        </w:rPr>
        <w:t>pelajar</w:t>
      </w:r>
      <w:proofErr w:type="spellEnd"/>
      <w:r w:rsidRPr="00E15A25">
        <w:rPr>
          <w:rFonts w:asciiTheme="majorHAnsi" w:hAnsiTheme="majorHAnsi"/>
        </w:rPr>
        <w:t>/</w:t>
      </w:r>
      <w:proofErr w:type="spellStart"/>
      <w:r w:rsidRPr="00E15A25">
        <w:rPr>
          <w:rFonts w:asciiTheme="majorHAnsi" w:hAnsiTheme="majorHAnsi"/>
        </w:rPr>
        <w:t>mahasiswa</w:t>
      </w:r>
      <w:proofErr w:type="spellEnd"/>
      <w:r w:rsidRPr="00E15A25">
        <w:rPr>
          <w:rFonts w:asciiTheme="majorHAnsi" w:hAnsiTheme="majorHAnsi"/>
        </w:rPr>
        <w:t xml:space="preserve">. Selain </w:t>
      </w:r>
      <w:proofErr w:type="spellStart"/>
      <w:r w:rsidRPr="00E15A25">
        <w:rPr>
          <w:rFonts w:asciiTheme="majorHAnsi" w:hAnsiTheme="majorHAnsi"/>
        </w:rPr>
        <w:t>itu</w:t>
      </w:r>
      <w:proofErr w:type="spellEnd"/>
      <w:r w:rsidRPr="00E15A25">
        <w:rPr>
          <w:rFonts w:asciiTheme="majorHAnsi" w:hAnsiTheme="majorHAnsi"/>
        </w:rPr>
        <w:t xml:space="preserve">, </w:t>
      </w:r>
      <w:r w:rsidRPr="00E15A25">
        <w:rPr>
          <w:rFonts w:asciiTheme="majorHAnsi" w:hAnsiTheme="majorHAnsi"/>
          <w:i/>
          <w:iCs/>
        </w:rPr>
        <w:t>smartphone</w:t>
      </w:r>
      <w:r w:rsidRPr="00E15A25">
        <w:rPr>
          <w:rFonts w:asciiTheme="majorHAnsi" w:hAnsiTheme="majorHAnsi"/>
        </w:rPr>
        <w:t xml:space="preserve"> </w:t>
      </w:r>
      <w:proofErr w:type="spellStart"/>
      <w:r w:rsidRPr="00E15A25">
        <w:rPr>
          <w:rFonts w:asciiTheme="majorHAnsi" w:hAnsiTheme="majorHAnsi"/>
        </w:rPr>
        <w:t>dibandingkan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perangkat</w:t>
      </w:r>
      <w:proofErr w:type="spellEnd"/>
      <w:r w:rsidRPr="00E15A25">
        <w:rPr>
          <w:rFonts w:asciiTheme="majorHAnsi" w:hAnsiTheme="majorHAnsi"/>
        </w:rPr>
        <w:t xml:space="preserve"> </w:t>
      </w:r>
      <w:proofErr w:type="spellStart"/>
      <w:r w:rsidRPr="00E15A25">
        <w:rPr>
          <w:rFonts w:asciiTheme="majorHAnsi" w:hAnsiTheme="majorHAnsi"/>
        </w:rPr>
        <w:t>elektronik</w:t>
      </w:r>
      <w:proofErr w:type="spellEnd"/>
      <w:r w:rsidRPr="00E15A25">
        <w:rPr>
          <w:rFonts w:asciiTheme="majorHAnsi" w:hAnsiTheme="majorHAnsi"/>
        </w:rPr>
        <w:t xml:space="preserve"> lain </w:t>
      </w:r>
      <w:proofErr w:type="spellStart"/>
      <w:r w:rsidRPr="00E15A25">
        <w:rPr>
          <w:rFonts w:asciiTheme="majorHAnsi" w:hAnsiTheme="majorHAnsi"/>
        </w:rPr>
        <w:t>seperti</w:t>
      </w:r>
      <w:proofErr w:type="spellEnd"/>
      <w:r w:rsidRPr="00E15A25">
        <w:rPr>
          <w:rFonts w:asciiTheme="majorHAnsi" w:hAnsiTheme="majorHAnsi"/>
        </w:rPr>
        <w:t xml:space="preserve"> </w:t>
      </w:r>
      <w:proofErr w:type="spellStart"/>
      <w:r w:rsidRPr="00E15A25">
        <w:rPr>
          <w:rFonts w:asciiTheme="majorHAnsi" w:hAnsiTheme="majorHAnsi"/>
        </w:rPr>
        <w:t>komputer</w:t>
      </w:r>
      <w:proofErr w:type="spellEnd"/>
      <w:r w:rsidRPr="00E15A25">
        <w:rPr>
          <w:rFonts w:asciiTheme="majorHAnsi" w:hAnsiTheme="majorHAnsi"/>
        </w:rPr>
        <w:t xml:space="preserve"> dan tablet pc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diminati</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mudah</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dibawa</w:t>
      </w:r>
      <w:proofErr w:type="spellEnd"/>
      <w:r w:rsidRPr="00E15A25">
        <w:rPr>
          <w:rFonts w:asciiTheme="majorHAnsi" w:hAnsiTheme="majorHAnsi"/>
        </w:rPr>
        <w:t xml:space="preserve"> </w:t>
      </w:r>
      <w:proofErr w:type="spellStart"/>
      <w:r w:rsidRPr="00E15A25">
        <w:rPr>
          <w:rFonts w:asciiTheme="majorHAnsi" w:hAnsiTheme="majorHAnsi"/>
        </w:rPr>
        <w:t>kemana</w:t>
      </w:r>
      <w:proofErr w:type="spellEnd"/>
      <w:r w:rsidRPr="00E15A25">
        <w:rPr>
          <w:rFonts w:asciiTheme="majorHAnsi" w:hAnsiTheme="majorHAnsi"/>
        </w:rPr>
        <w:t xml:space="preserve">-mana </w:t>
      </w:r>
      <w:proofErr w:type="spellStart"/>
      <w:r w:rsidRPr="00E15A25">
        <w:rPr>
          <w:rFonts w:asciiTheme="majorHAnsi" w:hAnsiTheme="majorHAnsi"/>
        </w:rPr>
        <w:t>menginggat</w:t>
      </w:r>
      <w:proofErr w:type="spellEnd"/>
      <w:r w:rsidRPr="00E15A25">
        <w:rPr>
          <w:rFonts w:asciiTheme="majorHAnsi" w:hAnsiTheme="majorHAnsi"/>
        </w:rPr>
        <w:t xml:space="preserve"> </w:t>
      </w:r>
      <w:proofErr w:type="spellStart"/>
      <w:r w:rsidRPr="00E15A25">
        <w:rPr>
          <w:rFonts w:asciiTheme="majorHAnsi" w:hAnsiTheme="majorHAnsi"/>
        </w:rPr>
        <w:t>ukurannya</w:t>
      </w:r>
      <w:proofErr w:type="spellEnd"/>
      <w:r w:rsidRPr="00E15A25">
        <w:rPr>
          <w:rFonts w:asciiTheme="majorHAnsi" w:hAnsiTheme="majorHAnsi"/>
        </w:rPr>
        <w:t xml:space="preserve"> yang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kecil</w:t>
      </w:r>
      <w:proofErr w:type="spellEnd"/>
      <w:r w:rsidRPr="00E15A25">
        <w:rPr>
          <w:rFonts w:asciiTheme="majorHAnsi" w:hAnsiTheme="majorHAnsi"/>
        </w:rPr>
        <w:t xml:space="preserve"> dan </w:t>
      </w:r>
      <w:proofErr w:type="spellStart"/>
      <w:r w:rsidRPr="00E15A25">
        <w:rPr>
          <w:rFonts w:asciiTheme="majorHAnsi" w:hAnsiTheme="majorHAnsi"/>
        </w:rPr>
        <w:t>segala</w:t>
      </w:r>
      <w:proofErr w:type="spellEnd"/>
      <w:r w:rsidRPr="00E15A25">
        <w:rPr>
          <w:rFonts w:asciiTheme="majorHAnsi" w:hAnsiTheme="majorHAnsi"/>
        </w:rPr>
        <w:t xml:space="preserve"> </w:t>
      </w:r>
      <w:proofErr w:type="spellStart"/>
      <w:r w:rsidRPr="00E15A25">
        <w:rPr>
          <w:rFonts w:asciiTheme="majorHAnsi" w:hAnsiTheme="majorHAnsi"/>
        </w:rPr>
        <w:t>fitur</w:t>
      </w:r>
      <w:proofErr w:type="spellEnd"/>
      <w:r w:rsidRPr="00E15A25">
        <w:rPr>
          <w:rFonts w:asciiTheme="majorHAnsi" w:hAnsiTheme="majorHAnsi"/>
        </w:rPr>
        <w:t xml:space="preserve"> di laptop </w:t>
      </w:r>
      <w:proofErr w:type="spellStart"/>
      <w:r w:rsidRPr="00E15A25">
        <w:rPr>
          <w:rFonts w:asciiTheme="majorHAnsi" w:hAnsiTheme="majorHAnsi"/>
        </w:rPr>
        <w:t>atau</w:t>
      </w:r>
      <w:proofErr w:type="spellEnd"/>
      <w:r w:rsidRPr="00E15A25">
        <w:rPr>
          <w:rFonts w:asciiTheme="majorHAnsi" w:hAnsiTheme="majorHAnsi"/>
        </w:rPr>
        <w:t xml:space="preserve"> tablet pc </w:t>
      </w:r>
      <w:proofErr w:type="spellStart"/>
      <w:r w:rsidRPr="00E15A25">
        <w:rPr>
          <w:rFonts w:asciiTheme="majorHAnsi" w:hAnsiTheme="majorHAnsi"/>
        </w:rPr>
        <w:t>kini</w:t>
      </w:r>
      <w:proofErr w:type="spellEnd"/>
      <w:r w:rsidRPr="00E15A25">
        <w:rPr>
          <w:rFonts w:asciiTheme="majorHAnsi" w:hAnsiTheme="majorHAnsi"/>
        </w:rPr>
        <w:t xml:space="preserve"> </w:t>
      </w:r>
      <w:proofErr w:type="spellStart"/>
      <w:r w:rsidRPr="00E15A25">
        <w:rPr>
          <w:rFonts w:asciiTheme="majorHAnsi" w:hAnsiTheme="majorHAnsi"/>
        </w:rPr>
        <w:t>bisa</w:t>
      </w:r>
      <w:proofErr w:type="spellEnd"/>
      <w:r w:rsidRPr="00E15A25">
        <w:rPr>
          <w:rFonts w:asciiTheme="majorHAnsi" w:hAnsiTheme="majorHAnsi"/>
        </w:rPr>
        <w:t xml:space="preserve"> </w:t>
      </w:r>
      <w:proofErr w:type="spellStart"/>
      <w:r w:rsidRPr="00E15A25">
        <w:rPr>
          <w:rFonts w:asciiTheme="majorHAnsi" w:hAnsiTheme="majorHAnsi"/>
        </w:rPr>
        <w:t>diakses</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smartphone.</w:t>
      </w:r>
    </w:p>
    <w:p w14:paraId="776FFDE5"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Jumlah</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yang </w:t>
      </w:r>
      <w:proofErr w:type="spellStart"/>
      <w:r w:rsidRPr="00E15A25">
        <w:rPr>
          <w:rFonts w:asciiTheme="majorHAnsi" w:hAnsiTheme="majorHAnsi"/>
        </w:rPr>
        <w:t>digunakan</w:t>
      </w:r>
      <w:proofErr w:type="spellEnd"/>
      <w:r w:rsidRPr="00E15A25">
        <w:rPr>
          <w:rFonts w:asciiTheme="majorHAnsi" w:hAnsiTheme="majorHAnsi"/>
        </w:rPr>
        <w:t xml:space="preserve"> oleh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&gt;3 </w:t>
      </w:r>
      <w:proofErr w:type="spellStart"/>
      <w:r w:rsidRPr="00E15A25">
        <w:rPr>
          <w:rFonts w:asciiTheme="majorHAnsi" w:hAnsiTheme="majorHAnsi"/>
        </w:rPr>
        <w:t>sebanyak</w:t>
      </w:r>
      <w:proofErr w:type="spellEnd"/>
      <w:r w:rsidRPr="00E15A25">
        <w:rPr>
          <w:rFonts w:asciiTheme="majorHAnsi" w:hAnsiTheme="majorHAnsi"/>
        </w:rPr>
        <w:t xml:space="preserve"> 61 </w:t>
      </w:r>
      <w:proofErr w:type="spellStart"/>
      <w:r w:rsidRPr="00E15A25">
        <w:rPr>
          <w:rFonts w:asciiTheme="majorHAnsi" w:hAnsiTheme="majorHAnsi"/>
        </w:rPr>
        <w:t>responden</w:t>
      </w:r>
      <w:proofErr w:type="spellEnd"/>
      <w:r w:rsidRPr="00E15A25">
        <w:rPr>
          <w:rFonts w:asciiTheme="majorHAnsi" w:hAnsiTheme="majorHAnsi"/>
        </w:rPr>
        <w:t xml:space="preserve"> (64,9%). Hal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berhubungan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semakin</w:t>
      </w:r>
      <w:proofErr w:type="spellEnd"/>
      <w:r w:rsidRPr="00E15A25">
        <w:rPr>
          <w:rFonts w:asciiTheme="majorHAnsi" w:hAnsiTheme="majorHAnsi"/>
        </w:rPr>
        <w:t xml:space="preserve">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akun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yang </w:t>
      </w:r>
      <w:proofErr w:type="spellStart"/>
      <w:r w:rsidRPr="00E15A25">
        <w:rPr>
          <w:rFonts w:asciiTheme="majorHAnsi" w:hAnsiTheme="majorHAnsi"/>
        </w:rPr>
        <w:t>aktif</w:t>
      </w:r>
      <w:proofErr w:type="spellEnd"/>
      <w:r w:rsidRPr="00E15A25">
        <w:rPr>
          <w:rFonts w:asciiTheme="majorHAnsi" w:hAnsiTheme="majorHAnsi"/>
        </w:rPr>
        <w:t xml:space="preserve"> </w:t>
      </w:r>
      <w:proofErr w:type="spellStart"/>
      <w:r w:rsidRPr="00E15A25">
        <w:rPr>
          <w:rFonts w:asciiTheme="majorHAnsi" w:hAnsiTheme="majorHAnsi"/>
        </w:rPr>
        <w:t>digunakan</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individu</w:t>
      </w:r>
      <w:proofErr w:type="spellEnd"/>
      <w:r w:rsidRPr="00E15A25">
        <w:rPr>
          <w:rFonts w:asciiTheme="majorHAnsi" w:hAnsiTheme="majorHAnsi"/>
        </w:rPr>
        <w:t xml:space="preserve"> </w:t>
      </w:r>
      <w:proofErr w:type="spellStart"/>
      <w:r w:rsidRPr="00E15A25">
        <w:rPr>
          <w:rFonts w:asciiTheme="majorHAnsi" w:hAnsiTheme="majorHAnsi"/>
        </w:rPr>
        <w:t>tersebut</w:t>
      </w:r>
      <w:proofErr w:type="spellEnd"/>
      <w:r w:rsidRPr="00E15A25">
        <w:rPr>
          <w:rFonts w:asciiTheme="majorHAnsi" w:hAnsiTheme="majorHAnsi"/>
        </w:rPr>
        <w:t xml:space="preserve"> </w:t>
      </w:r>
      <w:proofErr w:type="spellStart"/>
      <w:r w:rsidRPr="00E15A25">
        <w:rPr>
          <w:rFonts w:asciiTheme="majorHAnsi" w:hAnsiTheme="majorHAnsi"/>
        </w:rPr>
        <w:t>semakin</w:t>
      </w:r>
      <w:proofErr w:type="spellEnd"/>
      <w:r w:rsidRPr="00E15A25">
        <w:rPr>
          <w:rFonts w:asciiTheme="majorHAnsi" w:hAnsiTheme="majorHAnsi"/>
        </w:rPr>
        <w:t xml:space="preserve"> </w:t>
      </w:r>
      <w:proofErr w:type="spellStart"/>
      <w:r w:rsidRPr="00E15A25">
        <w:rPr>
          <w:rFonts w:asciiTheme="majorHAnsi" w:hAnsiTheme="majorHAnsi"/>
        </w:rPr>
        <w:t>terdorong</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melakukan</w:t>
      </w:r>
      <w:proofErr w:type="spellEnd"/>
      <w:r w:rsidRPr="00E15A25">
        <w:rPr>
          <w:rFonts w:asciiTheme="majorHAnsi" w:hAnsiTheme="majorHAnsi"/>
        </w:rPr>
        <w:t xml:space="preserve"> </w:t>
      </w:r>
      <w:r w:rsidRPr="00E15A25">
        <w:rPr>
          <w:rFonts w:asciiTheme="majorHAnsi" w:hAnsiTheme="majorHAnsi"/>
          <w:i/>
          <w:iCs/>
        </w:rPr>
        <w:t>multitasking</w:t>
      </w:r>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akun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pada </w:t>
      </w:r>
      <w:proofErr w:type="spellStart"/>
      <w:r w:rsidRPr="00E15A25">
        <w:rPr>
          <w:rFonts w:asciiTheme="majorHAnsi" w:hAnsiTheme="majorHAnsi"/>
        </w:rPr>
        <w:t>satu</w:t>
      </w:r>
      <w:proofErr w:type="spellEnd"/>
      <w:r w:rsidRPr="00E15A25">
        <w:rPr>
          <w:rFonts w:asciiTheme="majorHAnsi" w:hAnsiTheme="majorHAnsi"/>
        </w:rPr>
        <w:t xml:space="preserve"> </w:t>
      </w:r>
      <w:proofErr w:type="spellStart"/>
      <w:r w:rsidRPr="00E15A25">
        <w:rPr>
          <w:rFonts w:asciiTheme="majorHAnsi" w:hAnsiTheme="majorHAnsi"/>
        </w:rPr>
        <w:t>waktu</w:t>
      </w:r>
      <w:proofErr w:type="spellEnd"/>
      <w:r w:rsidRPr="00E15A25">
        <w:rPr>
          <w:rFonts w:asciiTheme="majorHAnsi" w:hAnsiTheme="majorHAnsi"/>
        </w:rPr>
        <w:t xml:space="preserve"> (</w:t>
      </w:r>
      <w:proofErr w:type="spellStart"/>
      <w:r w:rsidRPr="00E15A25">
        <w:rPr>
          <w:rFonts w:asciiTheme="majorHAnsi" w:hAnsiTheme="majorHAnsi"/>
        </w:rPr>
        <w:t>Handikasari</w:t>
      </w:r>
      <w:proofErr w:type="spellEnd"/>
      <w:r w:rsidRPr="00E15A25">
        <w:rPr>
          <w:rFonts w:asciiTheme="majorHAnsi" w:hAnsiTheme="majorHAnsi"/>
        </w:rPr>
        <w:t xml:space="preserve"> et al., 2018). </w:t>
      </w:r>
      <w:proofErr w:type="spellStart"/>
      <w:r w:rsidRPr="00E15A25">
        <w:rPr>
          <w:rFonts w:asciiTheme="majorHAnsi" w:hAnsiTheme="majorHAnsi"/>
        </w:rPr>
        <w:t>Perbedaan</w:t>
      </w:r>
      <w:proofErr w:type="spellEnd"/>
      <w:r w:rsidRPr="00E15A25">
        <w:rPr>
          <w:rFonts w:asciiTheme="majorHAnsi" w:hAnsiTheme="majorHAnsi"/>
        </w:rPr>
        <w:t xml:space="preserve"> </w:t>
      </w:r>
      <w:proofErr w:type="spellStart"/>
      <w:r w:rsidRPr="00E15A25">
        <w:rPr>
          <w:rFonts w:asciiTheme="majorHAnsi" w:hAnsiTheme="majorHAnsi"/>
        </w:rPr>
        <w:t>fungsi</w:t>
      </w:r>
      <w:proofErr w:type="spellEnd"/>
      <w:r w:rsidRPr="00E15A25">
        <w:rPr>
          <w:rFonts w:asciiTheme="majorHAnsi" w:hAnsiTheme="majorHAnsi"/>
        </w:rPr>
        <w:t xml:space="preserve"> juga </w:t>
      </w:r>
      <w:proofErr w:type="spellStart"/>
      <w:r w:rsidRPr="00E15A25">
        <w:rPr>
          <w:rFonts w:asciiTheme="majorHAnsi" w:hAnsiTheme="majorHAnsi"/>
        </w:rPr>
        <w:t>menjadi</w:t>
      </w:r>
      <w:proofErr w:type="spellEnd"/>
      <w:r w:rsidRPr="00E15A25">
        <w:rPr>
          <w:rFonts w:asciiTheme="majorHAnsi" w:hAnsiTheme="majorHAnsi"/>
        </w:rPr>
        <w:t xml:space="preserve"> salah </w:t>
      </w:r>
      <w:proofErr w:type="spellStart"/>
      <w:r w:rsidRPr="00E15A25">
        <w:rPr>
          <w:rFonts w:asciiTheme="majorHAnsi" w:hAnsiTheme="majorHAnsi"/>
        </w:rPr>
        <w:t>satu</w:t>
      </w:r>
      <w:proofErr w:type="spellEnd"/>
      <w:r w:rsidRPr="00E15A25">
        <w:rPr>
          <w:rFonts w:asciiTheme="majorHAnsi" w:hAnsiTheme="majorHAnsi"/>
        </w:rPr>
        <w:t xml:space="preserve"> </w:t>
      </w:r>
      <w:proofErr w:type="spellStart"/>
      <w:r w:rsidRPr="00E15A25">
        <w:rPr>
          <w:rFonts w:asciiTheme="majorHAnsi" w:hAnsiTheme="majorHAnsi"/>
        </w:rPr>
        <w:t>penyebab</w:t>
      </w:r>
      <w:proofErr w:type="spellEnd"/>
      <w:r w:rsidRPr="00E15A25">
        <w:rPr>
          <w:rFonts w:asciiTheme="majorHAnsi" w:hAnsiTheme="majorHAnsi"/>
        </w:rPr>
        <w:t xml:space="preserve"> </w:t>
      </w:r>
      <w:proofErr w:type="spellStart"/>
      <w:r w:rsidRPr="00E15A25">
        <w:rPr>
          <w:rFonts w:asciiTheme="majorHAnsi" w:hAnsiTheme="majorHAnsi"/>
        </w:rPr>
        <w:t>banyaknya</w:t>
      </w:r>
      <w:proofErr w:type="spellEnd"/>
      <w:r w:rsidRPr="00E15A25">
        <w:rPr>
          <w:rFonts w:asciiTheme="majorHAnsi" w:hAnsiTheme="majorHAnsi"/>
        </w:rPr>
        <w:t xml:space="preserve"> </w:t>
      </w:r>
      <w:proofErr w:type="spellStart"/>
      <w:r w:rsidRPr="00E15A25">
        <w:rPr>
          <w:rFonts w:asciiTheme="majorHAnsi" w:hAnsiTheme="majorHAnsi"/>
        </w:rPr>
        <w:t>akun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seperti</w:t>
      </w:r>
      <w:proofErr w:type="spellEnd"/>
      <w:r w:rsidRPr="00E15A25">
        <w:rPr>
          <w:rFonts w:asciiTheme="majorHAnsi" w:hAnsiTheme="majorHAnsi"/>
        </w:rPr>
        <w:t xml:space="preserve"> </w:t>
      </w:r>
      <w:proofErr w:type="spellStart"/>
      <w:r w:rsidRPr="00E15A25">
        <w:rPr>
          <w:rFonts w:asciiTheme="majorHAnsi" w:hAnsiTheme="majorHAnsi"/>
        </w:rPr>
        <w:t>chatingan</w:t>
      </w:r>
      <w:proofErr w:type="spellEnd"/>
      <w:r w:rsidRPr="00E15A25">
        <w:rPr>
          <w:rFonts w:asciiTheme="majorHAnsi" w:hAnsiTheme="majorHAnsi"/>
        </w:rPr>
        <w:t xml:space="preserve"> di </w:t>
      </w:r>
      <w:proofErr w:type="spellStart"/>
      <w:r w:rsidRPr="00E15A25">
        <w:rPr>
          <w:rFonts w:asciiTheme="majorHAnsi" w:hAnsiTheme="majorHAnsi"/>
        </w:rPr>
        <w:t>whatsapp</w:t>
      </w:r>
      <w:proofErr w:type="spellEnd"/>
      <w:r w:rsidRPr="00E15A25">
        <w:rPr>
          <w:rFonts w:asciiTheme="majorHAnsi" w:hAnsiTheme="majorHAnsi"/>
        </w:rPr>
        <w:t xml:space="preserve">, </w:t>
      </w:r>
      <w:proofErr w:type="spellStart"/>
      <w:r w:rsidRPr="00E15A25">
        <w:rPr>
          <w:rFonts w:asciiTheme="majorHAnsi" w:hAnsiTheme="majorHAnsi"/>
        </w:rPr>
        <w:t>melihat</w:t>
      </w:r>
      <w:proofErr w:type="spellEnd"/>
      <w:r w:rsidRPr="00E15A25">
        <w:rPr>
          <w:rFonts w:asciiTheme="majorHAnsi" w:hAnsiTheme="majorHAnsi"/>
        </w:rPr>
        <w:t xml:space="preserve"> video di </w:t>
      </w:r>
      <w:proofErr w:type="spellStart"/>
      <w:r w:rsidRPr="00E15A25">
        <w:rPr>
          <w:rFonts w:asciiTheme="majorHAnsi" w:hAnsiTheme="majorHAnsi"/>
        </w:rPr>
        <w:t>tiktok</w:t>
      </w:r>
      <w:proofErr w:type="spellEnd"/>
      <w:r w:rsidRPr="00E15A25">
        <w:rPr>
          <w:rFonts w:asciiTheme="majorHAnsi" w:hAnsiTheme="majorHAnsi"/>
        </w:rPr>
        <w:t xml:space="preserve">, </w:t>
      </w:r>
      <w:proofErr w:type="spellStart"/>
      <w:r w:rsidRPr="00E15A25">
        <w:rPr>
          <w:rFonts w:asciiTheme="majorHAnsi" w:hAnsiTheme="majorHAnsi"/>
        </w:rPr>
        <w:t>melihat</w:t>
      </w:r>
      <w:proofErr w:type="spellEnd"/>
      <w:r w:rsidRPr="00E15A25">
        <w:rPr>
          <w:rFonts w:asciiTheme="majorHAnsi" w:hAnsiTheme="majorHAnsi"/>
        </w:rPr>
        <w:t xml:space="preserve"> </w:t>
      </w:r>
      <w:proofErr w:type="spellStart"/>
      <w:r w:rsidRPr="00E15A25">
        <w:rPr>
          <w:rFonts w:asciiTheme="majorHAnsi" w:hAnsiTheme="majorHAnsi"/>
        </w:rPr>
        <w:t>cerita</w:t>
      </w:r>
      <w:proofErr w:type="spellEnd"/>
      <w:r w:rsidRPr="00E15A25">
        <w:rPr>
          <w:rFonts w:asciiTheme="majorHAnsi" w:hAnsiTheme="majorHAnsi"/>
        </w:rPr>
        <w:t xml:space="preserve"> orang lain di </w:t>
      </w:r>
      <w:proofErr w:type="spellStart"/>
      <w:r w:rsidRPr="00E15A25">
        <w:rPr>
          <w:rFonts w:asciiTheme="majorHAnsi" w:hAnsiTheme="majorHAnsi"/>
        </w:rPr>
        <w:t>instagram</w:t>
      </w:r>
      <w:proofErr w:type="spellEnd"/>
      <w:r w:rsidRPr="00E15A25">
        <w:rPr>
          <w:rFonts w:asciiTheme="majorHAnsi" w:hAnsiTheme="majorHAnsi"/>
        </w:rPr>
        <w:t xml:space="preserve"> dan lain-lain.</w:t>
      </w:r>
    </w:p>
    <w:p w14:paraId="1E6C24BE" w14:textId="77777777" w:rsidR="00764BD4" w:rsidRPr="00E15A25" w:rsidRDefault="00764BD4" w:rsidP="005F3955">
      <w:pPr>
        <w:pStyle w:val="ListParagraph"/>
        <w:spacing w:line="276" w:lineRule="auto"/>
        <w:ind w:left="0" w:firstLine="720"/>
        <w:jc w:val="both"/>
        <w:rPr>
          <w:rFonts w:asciiTheme="majorHAnsi" w:hAnsiTheme="majorHAnsi"/>
        </w:rPr>
      </w:pPr>
      <w:r w:rsidRPr="00E15A25">
        <w:rPr>
          <w:rFonts w:asciiTheme="majorHAnsi" w:hAnsiTheme="majorHAnsi"/>
        </w:rPr>
        <w:t xml:space="preserve">Hasil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juga </w:t>
      </w:r>
      <w:proofErr w:type="spellStart"/>
      <w:r w:rsidRPr="00E15A25">
        <w:rPr>
          <w:rFonts w:asciiTheme="majorHAnsi" w:hAnsiTheme="majorHAnsi"/>
        </w:rPr>
        <w:t>menunjukkan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whatsapp</w:t>
      </w:r>
      <w:proofErr w:type="spellEnd"/>
      <w:r w:rsidRPr="00E15A25">
        <w:rPr>
          <w:rFonts w:asciiTheme="majorHAnsi" w:hAnsiTheme="majorHAnsi"/>
        </w:rPr>
        <w:t xml:space="preserve"> </w:t>
      </w:r>
      <w:proofErr w:type="spellStart"/>
      <w:r w:rsidRPr="00E15A25">
        <w:rPr>
          <w:rFonts w:asciiTheme="majorHAnsi" w:hAnsiTheme="majorHAnsi"/>
        </w:rPr>
        <w:t>menjadi</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paling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pengguna</w:t>
      </w:r>
      <w:proofErr w:type="spellEnd"/>
      <w:r w:rsidRPr="00E15A25">
        <w:rPr>
          <w:rFonts w:asciiTheme="majorHAnsi" w:hAnsiTheme="majorHAnsi"/>
        </w:rPr>
        <w:t xml:space="preserve"> </w:t>
      </w:r>
      <w:proofErr w:type="spellStart"/>
      <w:r w:rsidRPr="00E15A25">
        <w:rPr>
          <w:rFonts w:asciiTheme="majorHAnsi" w:hAnsiTheme="majorHAnsi"/>
        </w:rPr>
        <w:t>sekaligus</w:t>
      </w:r>
      <w:proofErr w:type="spellEnd"/>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yang paling </w:t>
      </w:r>
      <w:proofErr w:type="spellStart"/>
      <w:r w:rsidRPr="00E15A25">
        <w:rPr>
          <w:rFonts w:asciiTheme="majorHAnsi" w:hAnsiTheme="majorHAnsi"/>
        </w:rPr>
        <w:t>sering</w:t>
      </w:r>
      <w:proofErr w:type="spellEnd"/>
      <w:r w:rsidRPr="00E15A25">
        <w:rPr>
          <w:rFonts w:asciiTheme="majorHAnsi" w:hAnsiTheme="majorHAnsi"/>
        </w:rPr>
        <w:t xml:space="preserve"> </w:t>
      </w:r>
      <w:proofErr w:type="spellStart"/>
      <w:r w:rsidRPr="00E15A25">
        <w:rPr>
          <w:rFonts w:asciiTheme="majorHAnsi" w:hAnsiTheme="majorHAnsi"/>
        </w:rPr>
        <w:t>diakses</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93 </w:t>
      </w:r>
      <w:proofErr w:type="spellStart"/>
      <w:r w:rsidRPr="00E15A25">
        <w:rPr>
          <w:rFonts w:asciiTheme="majorHAnsi" w:hAnsiTheme="majorHAnsi"/>
        </w:rPr>
        <w:t>responden</w:t>
      </w:r>
      <w:proofErr w:type="spellEnd"/>
      <w:r w:rsidRPr="00E15A25">
        <w:rPr>
          <w:rFonts w:asciiTheme="majorHAnsi" w:hAnsiTheme="majorHAnsi"/>
        </w:rPr>
        <w:t xml:space="preserve"> (25,5%). Hal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sesuai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survei</w:t>
      </w:r>
      <w:proofErr w:type="spellEnd"/>
      <w:r w:rsidRPr="00E15A25">
        <w:rPr>
          <w:rFonts w:asciiTheme="majorHAnsi" w:hAnsiTheme="majorHAnsi"/>
        </w:rPr>
        <w:t xml:space="preserve"> </w:t>
      </w:r>
      <w:r w:rsidRPr="00E15A25">
        <w:rPr>
          <w:rFonts w:asciiTheme="majorHAnsi" w:hAnsiTheme="majorHAnsi"/>
          <w:i/>
          <w:iCs/>
        </w:rPr>
        <w:t xml:space="preserve">Meltwater dan We Are Social </w:t>
      </w:r>
      <w:r w:rsidRPr="00E15A25">
        <w:rPr>
          <w:rFonts w:asciiTheme="majorHAnsi" w:hAnsiTheme="majorHAnsi"/>
        </w:rPr>
        <w:t xml:space="preserve">yang </w:t>
      </w:r>
      <w:proofErr w:type="spellStart"/>
      <w:r w:rsidRPr="00E15A25">
        <w:rPr>
          <w:rFonts w:asciiTheme="majorHAnsi" w:hAnsiTheme="majorHAnsi"/>
        </w:rPr>
        <w:t>menunjukkan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yang paling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dipakai</w:t>
      </w:r>
      <w:proofErr w:type="spellEnd"/>
      <w:r w:rsidRPr="00E15A25">
        <w:rPr>
          <w:rFonts w:asciiTheme="majorHAnsi" w:hAnsiTheme="majorHAnsi"/>
        </w:rPr>
        <w:t xml:space="preserve"> dan </w:t>
      </w:r>
      <w:proofErr w:type="spellStart"/>
      <w:r w:rsidRPr="00E15A25">
        <w:rPr>
          <w:rFonts w:asciiTheme="majorHAnsi" w:hAnsiTheme="majorHAnsi"/>
        </w:rPr>
        <w:t>disukai</w:t>
      </w:r>
      <w:proofErr w:type="spellEnd"/>
      <w:r w:rsidRPr="00E15A25">
        <w:rPr>
          <w:rFonts w:asciiTheme="majorHAnsi" w:hAnsiTheme="majorHAnsi"/>
        </w:rPr>
        <w:t xml:space="preserve"> </w:t>
      </w:r>
      <w:proofErr w:type="spellStart"/>
      <w:r w:rsidRPr="00E15A25">
        <w:rPr>
          <w:rFonts w:asciiTheme="majorHAnsi" w:hAnsiTheme="majorHAnsi"/>
        </w:rPr>
        <w:t>warga</w:t>
      </w:r>
      <w:proofErr w:type="spellEnd"/>
      <w:r w:rsidRPr="00E15A25">
        <w:rPr>
          <w:rFonts w:asciiTheme="majorHAnsi" w:hAnsiTheme="majorHAnsi"/>
        </w:rPr>
        <w:t xml:space="preserve"> Indonesia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whatsapp</w:t>
      </w:r>
      <w:proofErr w:type="spellEnd"/>
      <w:r w:rsidRPr="00E15A25">
        <w:rPr>
          <w:rFonts w:asciiTheme="majorHAnsi" w:hAnsiTheme="majorHAnsi"/>
        </w:rPr>
        <w:t xml:space="preserve"> (Kemp, 2023). </w:t>
      </w:r>
      <w:proofErr w:type="spellStart"/>
      <w:r w:rsidRPr="00E15A25">
        <w:rPr>
          <w:rFonts w:asciiTheme="majorHAnsi" w:hAnsiTheme="majorHAnsi"/>
        </w:rPr>
        <w:t>Menurut</w:t>
      </w:r>
      <w:proofErr w:type="spellEnd"/>
      <w:r w:rsidRPr="00E15A25">
        <w:rPr>
          <w:rFonts w:asciiTheme="majorHAnsi" w:hAnsiTheme="majorHAnsi"/>
        </w:rPr>
        <w:t xml:space="preserve"> </w:t>
      </w:r>
      <w:proofErr w:type="spellStart"/>
      <w:r w:rsidRPr="00E15A25">
        <w:rPr>
          <w:rFonts w:asciiTheme="majorHAnsi" w:hAnsiTheme="majorHAnsi"/>
        </w:rPr>
        <w:t>peneliti</w:t>
      </w:r>
      <w:proofErr w:type="spellEnd"/>
      <w:r w:rsidRPr="00E15A25">
        <w:rPr>
          <w:rFonts w:asciiTheme="majorHAnsi" w:hAnsiTheme="majorHAnsi"/>
        </w:rPr>
        <w:t xml:space="preserve"> </w:t>
      </w:r>
      <w:proofErr w:type="spellStart"/>
      <w:r w:rsidRPr="00E15A25">
        <w:rPr>
          <w:rFonts w:asciiTheme="majorHAnsi" w:hAnsiTheme="majorHAnsi"/>
        </w:rPr>
        <w:t>hal</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aplikasi</w:t>
      </w:r>
      <w:proofErr w:type="spellEnd"/>
      <w:r w:rsidRPr="00E15A25">
        <w:rPr>
          <w:rFonts w:asciiTheme="majorHAnsi" w:hAnsiTheme="majorHAnsi"/>
        </w:rPr>
        <w:t xml:space="preserve"> </w:t>
      </w:r>
      <w:proofErr w:type="spellStart"/>
      <w:r w:rsidRPr="00E15A25">
        <w:rPr>
          <w:rFonts w:asciiTheme="majorHAnsi" w:hAnsiTheme="majorHAnsi"/>
        </w:rPr>
        <w:t>whatsapp</w:t>
      </w:r>
      <w:proofErr w:type="spellEnd"/>
      <w:r w:rsidRPr="00E15A25">
        <w:rPr>
          <w:rFonts w:asciiTheme="majorHAnsi" w:hAnsiTheme="majorHAnsi"/>
        </w:rPr>
        <w:t xml:space="preserve"> yang </w:t>
      </w:r>
      <w:proofErr w:type="spellStart"/>
      <w:r w:rsidRPr="00E15A25">
        <w:rPr>
          <w:rFonts w:asciiTheme="majorHAnsi" w:hAnsiTheme="majorHAnsi"/>
        </w:rPr>
        <w:t>hampir</w:t>
      </w:r>
      <w:proofErr w:type="spellEnd"/>
      <w:r w:rsidRPr="00E15A25">
        <w:rPr>
          <w:rFonts w:asciiTheme="majorHAnsi" w:hAnsiTheme="majorHAnsi"/>
        </w:rPr>
        <w:t xml:space="preserve"> </w:t>
      </w:r>
      <w:proofErr w:type="spellStart"/>
      <w:r w:rsidRPr="00E15A25">
        <w:rPr>
          <w:rFonts w:asciiTheme="majorHAnsi" w:hAnsiTheme="majorHAnsi"/>
        </w:rPr>
        <w:t>digunakan</w:t>
      </w:r>
      <w:proofErr w:type="spellEnd"/>
      <w:r w:rsidRPr="00E15A25">
        <w:rPr>
          <w:rFonts w:asciiTheme="majorHAnsi" w:hAnsiTheme="majorHAnsi"/>
        </w:rPr>
        <w:t xml:space="preserve"> </w:t>
      </w:r>
      <w:proofErr w:type="spellStart"/>
      <w:r w:rsidRPr="00E15A25">
        <w:rPr>
          <w:rFonts w:asciiTheme="majorHAnsi" w:hAnsiTheme="majorHAnsi"/>
        </w:rPr>
        <w:t>seluruh</w:t>
      </w:r>
      <w:proofErr w:type="spellEnd"/>
      <w:r w:rsidRPr="00E15A25">
        <w:rPr>
          <w:rFonts w:asciiTheme="majorHAnsi" w:hAnsiTheme="majorHAnsi"/>
        </w:rPr>
        <w:t xml:space="preserve"> orang, </w:t>
      </w:r>
      <w:proofErr w:type="spellStart"/>
      <w:r w:rsidRPr="00E15A25">
        <w:rPr>
          <w:rFonts w:asciiTheme="majorHAnsi" w:hAnsiTheme="majorHAnsi"/>
        </w:rPr>
        <w:t>serta</w:t>
      </w:r>
      <w:proofErr w:type="spellEnd"/>
      <w:r w:rsidRPr="00E15A25">
        <w:rPr>
          <w:rFonts w:asciiTheme="majorHAnsi" w:hAnsiTheme="majorHAnsi"/>
        </w:rPr>
        <w:t xml:space="preserve"> </w:t>
      </w:r>
      <w:proofErr w:type="spellStart"/>
      <w:r w:rsidRPr="00E15A25">
        <w:rPr>
          <w:rFonts w:asciiTheme="majorHAnsi" w:hAnsiTheme="majorHAnsi"/>
        </w:rPr>
        <w:t>fungsi</w:t>
      </w:r>
      <w:proofErr w:type="spellEnd"/>
      <w:r w:rsidRPr="00E15A25">
        <w:rPr>
          <w:rFonts w:asciiTheme="majorHAnsi" w:hAnsiTheme="majorHAnsi"/>
        </w:rPr>
        <w:t xml:space="preserve"> </w:t>
      </w:r>
      <w:proofErr w:type="spellStart"/>
      <w:r w:rsidRPr="00E15A25">
        <w:rPr>
          <w:rFonts w:asciiTheme="majorHAnsi" w:hAnsiTheme="majorHAnsi"/>
        </w:rPr>
        <w:t>utama</w:t>
      </w:r>
      <w:proofErr w:type="spellEnd"/>
      <w:r w:rsidRPr="00E15A25">
        <w:rPr>
          <w:rFonts w:asciiTheme="majorHAnsi" w:hAnsiTheme="majorHAnsi"/>
        </w:rPr>
        <w:t xml:space="preserve"> </w:t>
      </w:r>
      <w:proofErr w:type="spellStart"/>
      <w:r w:rsidRPr="00E15A25">
        <w:rPr>
          <w:rFonts w:asciiTheme="majorHAnsi" w:hAnsiTheme="majorHAnsi"/>
        </w:rPr>
        <w:t>whatsapp</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bertukar</w:t>
      </w:r>
      <w:proofErr w:type="spellEnd"/>
      <w:r w:rsidRPr="00E15A25">
        <w:rPr>
          <w:rFonts w:asciiTheme="majorHAnsi" w:hAnsiTheme="majorHAnsi"/>
        </w:rPr>
        <w:t xml:space="preserve"> </w:t>
      </w:r>
      <w:proofErr w:type="spellStart"/>
      <w:r w:rsidRPr="00E15A25">
        <w:rPr>
          <w:rFonts w:asciiTheme="majorHAnsi" w:hAnsiTheme="majorHAnsi"/>
        </w:rPr>
        <w:t>pesan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orang lain dan juga </w:t>
      </w:r>
      <w:proofErr w:type="spellStart"/>
      <w:r w:rsidRPr="00E15A25">
        <w:rPr>
          <w:rFonts w:asciiTheme="majorHAnsi" w:hAnsiTheme="majorHAnsi"/>
        </w:rPr>
        <w:t>fitur</w:t>
      </w:r>
      <w:proofErr w:type="spellEnd"/>
      <w:r w:rsidRPr="00E15A25">
        <w:rPr>
          <w:rFonts w:asciiTheme="majorHAnsi" w:hAnsiTheme="majorHAnsi"/>
        </w:rPr>
        <w:t xml:space="preserve"> grub chat yang </w:t>
      </w:r>
      <w:proofErr w:type="spellStart"/>
      <w:r w:rsidRPr="00E15A25">
        <w:rPr>
          <w:rFonts w:asciiTheme="majorHAnsi" w:hAnsiTheme="majorHAnsi"/>
        </w:rPr>
        <w:t>memudahkan</w:t>
      </w:r>
      <w:proofErr w:type="spellEnd"/>
      <w:r w:rsidRPr="00E15A25">
        <w:rPr>
          <w:rFonts w:asciiTheme="majorHAnsi" w:hAnsiTheme="majorHAnsi"/>
        </w:rPr>
        <w:t xml:space="preserve"> </w:t>
      </w:r>
      <w:proofErr w:type="spellStart"/>
      <w:r w:rsidRPr="00E15A25">
        <w:rPr>
          <w:rFonts w:asciiTheme="majorHAnsi" w:hAnsiTheme="majorHAnsi"/>
        </w:rPr>
        <w:t>bertukar</w:t>
      </w:r>
      <w:proofErr w:type="spellEnd"/>
      <w:r w:rsidRPr="00E15A25">
        <w:rPr>
          <w:rFonts w:asciiTheme="majorHAnsi" w:hAnsiTheme="majorHAnsi"/>
        </w:rPr>
        <w:t xml:space="preserve"> </w:t>
      </w:r>
      <w:proofErr w:type="spellStart"/>
      <w:r w:rsidRPr="00E15A25">
        <w:rPr>
          <w:rFonts w:asciiTheme="majorHAnsi" w:hAnsiTheme="majorHAnsi"/>
        </w:rPr>
        <w:t>pesan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banyak</w:t>
      </w:r>
      <w:proofErr w:type="spellEnd"/>
      <w:r w:rsidRPr="00E15A25">
        <w:rPr>
          <w:rFonts w:asciiTheme="majorHAnsi" w:hAnsiTheme="majorHAnsi"/>
        </w:rPr>
        <w:t xml:space="preserve"> orang </w:t>
      </w:r>
      <w:proofErr w:type="spellStart"/>
      <w:r w:rsidRPr="00E15A25">
        <w:rPr>
          <w:rFonts w:asciiTheme="majorHAnsi" w:hAnsiTheme="majorHAnsi"/>
        </w:rPr>
        <w:t>sekaligus</w:t>
      </w:r>
      <w:proofErr w:type="spellEnd"/>
      <w:r w:rsidRPr="00E15A25">
        <w:rPr>
          <w:rFonts w:asciiTheme="majorHAnsi" w:hAnsiTheme="majorHAnsi"/>
        </w:rPr>
        <w:t xml:space="preserve"> </w:t>
      </w:r>
      <w:proofErr w:type="spellStart"/>
      <w:r w:rsidRPr="00E15A25">
        <w:rPr>
          <w:rFonts w:asciiTheme="majorHAnsi" w:hAnsiTheme="majorHAnsi"/>
        </w:rPr>
        <w:t>terutama</w:t>
      </w:r>
      <w:proofErr w:type="spellEnd"/>
      <w:r w:rsidRPr="00E15A25">
        <w:rPr>
          <w:rFonts w:asciiTheme="majorHAnsi" w:hAnsiTheme="majorHAnsi"/>
        </w:rPr>
        <w:t xml:space="preserve"> </w:t>
      </w:r>
      <w:proofErr w:type="spellStart"/>
      <w:r w:rsidRPr="00E15A25">
        <w:rPr>
          <w:rFonts w:asciiTheme="majorHAnsi" w:hAnsiTheme="majorHAnsi"/>
        </w:rPr>
        <w:t>bagi</w:t>
      </w:r>
      <w:proofErr w:type="spellEnd"/>
      <w:r w:rsidRPr="00E15A25">
        <w:rPr>
          <w:rFonts w:asciiTheme="majorHAnsi" w:hAnsiTheme="majorHAnsi"/>
        </w:rPr>
        <w:t xml:space="preserve"> </w:t>
      </w:r>
      <w:proofErr w:type="spellStart"/>
      <w:r w:rsidRPr="00E15A25">
        <w:rPr>
          <w:rFonts w:asciiTheme="majorHAnsi" w:hAnsiTheme="majorHAnsi"/>
        </w:rPr>
        <w:t>pelajar</w:t>
      </w:r>
      <w:proofErr w:type="spellEnd"/>
      <w:r w:rsidRPr="00E15A25">
        <w:rPr>
          <w:rFonts w:asciiTheme="majorHAnsi" w:hAnsiTheme="majorHAnsi"/>
        </w:rPr>
        <w:t>.</w:t>
      </w:r>
    </w:p>
    <w:p w14:paraId="35CA4BE4" w14:textId="77777777" w:rsidR="00764BD4" w:rsidRPr="00E15A25" w:rsidRDefault="00764BD4" w:rsidP="005F3955">
      <w:pPr>
        <w:pStyle w:val="ListParagraph"/>
        <w:spacing w:line="276" w:lineRule="auto"/>
        <w:ind w:left="0" w:firstLine="720"/>
        <w:jc w:val="both"/>
        <w:rPr>
          <w:rFonts w:asciiTheme="majorHAnsi" w:hAnsiTheme="majorHAnsi"/>
        </w:rPr>
      </w:pPr>
      <w:r w:rsidRPr="00E15A25">
        <w:rPr>
          <w:rFonts w:asciiTheme="majorHAnsi" w:hAnsiTheme="majorHAnsi"/>
        </w:rPr>
        <w:t xml:space="preserve">Hal yang </w:t>
      </w:r>
      <w:proofErr w:type="spellStart"/>
      <w:r w:rsidRPr="00E15A25">
        <w:rPr>
          <w:rFonts w:asciiTheme="majorHAnsi" w:hAnsiTheme="majorHAnsi"/>
        </w:rPr>
        <w:t>menarik</w:t>
      </w:r>
      <w:proofErr w:type="spellEnd"/>
      <w:r w:rsidRPr="00E15A25">
        <w:rPr>
          <w:rFonts w:asciiTheme="majorHAnsi" w:hAnsiTheme="majorHAnsi"/>
        </w:rPr>
        <w:t xml:space="preserve"> </w:t>
      </w:r>
      <w:proofErr w:type="spellStart"/>
      <w:r w:rsidRPr="00E15A25">
        <w:rPr>
          <w:rFonts w:asciiTheme="majorHAnsi" w:hAnsiTheme="majorHAnsi"/>
        </w:rPr>
        <w:t>lainnya</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lama </w:t>
      </w:r>
      <w:proofErr w:type="spellStart"/>
      <w:r w:rsidRPr="00E15A25">
        <w:rPr>
          <w:rFonts w:asciiTheme="majorHAnsi" w:hAnsiTheme="majorHAnsi"/>
        </w:rPr>
        <w:t>penggunaan</w:t>
      </w:r>
      <w:proofErr w:type="spellEnd"/>
      <w:r w:rsidRPr="00E15A25">
        <w:rPr>
          <w:rFonts w:asciiTheme="majorHAnsi" w:hAnsiTheme="majorHAnsi"/>
        </w:rPr>
        <w:t xml:space="preserve"> (</w:t>
      </w:r>
      <w:proofErr w:type="spellStart"/>
      <w:r w:rsidRPr="00E15A25">
        <w:rPr>
          <w:rFonts w:asciiTheme="majorHAnsi" w:hAnsiTheme="majorHAnsi"/>
        </w:rPr>
        <w:t>durasi</w:t>
      </w:r>
      <w:proofErr w:type="spellEnd"/>
      <w:r w:rsidRPr="00E15A25">
        <w:rPr>
          <w:rFonts w:asciiTheme="majorHAnsi" w:hAnsiTheme="majorHAnsi"/>
        </w:rPr>
        <w:t xml:space="preserve">) yang </w:t>
      </w:r>
      <w:proofErr w:type="spellStart"/>
      <w:r w:rsidRPr="00E15A25">
        <w:rPr>
          <w:rFonts w:asciiTheme="majorHAnsi" w:hAnsiTheme="majorHAnsi"/>
        </w:rPr>
        <w:t>dihabiskan</w:t>
      </w:r>
      <w:proofErr w:type="spellEnd"/>
      <w:r w:rsidRPr="00E15A25">
        <w:rPr>
          <w:rFonts w:asciiTheme="majorHAnsi" w:hAnsiTheme="majorHAnsi"/>
        </w:rPr>
        <w:t xml:space="preserve"> oleh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bermain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menjawab</w:t>
      </w:r>
      <w:proofErr w:type="spellEnd"/>
      <w:r w:rsidRPr="00E15A25">
        <w:rPr>
          <w:rFonts w:asciiTheme="majorHAnsi" w:hAnsiTheme="majorHAnsi"/>
        </w:rPr>
        <w:t xml:space="preserve"> per </w:t>
      </w:r>
      <w:proofErr w:type="spellStart"/>
      <w:r w:rsidRPr="00E15A25">
        <w:rPr>
          <w:rFonts w:asciiTheme="majorHAnsi" w:hAnsiTheme="majorHAnsi"/>
        </w:rPr>
        <w:t>sekali</w:t>
      </w:r>
      <w:proofErr w:type="spellEnd"/>
      <w:r w:rsidRPr="00E15A25">
        <w:rPr>
          <w:rFonts w:asciiTheme="majorHAnsi" w:hAnsiTheme="majorHAnsi"/>
        </w:rPr>
        <w:t xml:space="preserve"> </w:t>
      </w:r>
      <w:proofErr w:type="spellStart"/>
      <w:r w:rsidRPr="00E15A25">
        <w:rPr>
          <w:rFonts w:asciiTheme="majorHAnsi" w:hAnsiTheme="majorHAnsi"/>
        </w:rPr>
        <w:t>akses</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60 </w:t>
      </w:r>
      <w:proofErr w:type="spellStart"/>
      <w:r w:rsidRPr="00E15A25">
        <w:rPr>
          <w:rFonts w:asciiTheme="majorHAnsi" w:hAnsiTheme="majorHAnsi"/>
        </w:rPr>
        <w:t>menit</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55 </w:t>
      </w:r>
      <w:proofErr w:type="spellStart"/>
      <w:r w:rsidRPr="00E15A25">
        <w:rPr>
          <w:rFonts w:asciiTheme="majorHAnsi" w:hAnsiTheme="majorHAnsi"/>
        </w:rPr>
        <w:t>responden</w:t>
      </w:r>
      <w:proofErr w:type="spellEnd"/>
      <w:r w:rsidRPr="00E15A25">
        <w:rPr>
          <w:rFonts w:asciiTheme="majorHAnsi" w:hAnsiTheme="majorHAnsi"/>
        </w:rPr>
        <w:t xml:space="preserve"> (58,5%). Hal </w:t>
      </w:r>
      <w:proofErr w:type="spellStart"/>
      <w:r w:rsidRPr="00E15A25">
        <w:rPr>
          <w:rFonts w:asciiTheme="majorHAnsi" w:hAnsiTheme="majorHAnsi"/>
        </w:rPr>
        <w:t>ini</w:t>
      </w:r>
      <w:proofErr w:type="spellEnd"/>
      <w:r w:rsidRPr="00E15A25">
        <w:rPr>
          <w:rFonts w:asciiTheme="majorHAnsi" w:hAnsiTheme="majorHAnsi"/>
        </w:rPr>
        <w:t xml:space="preserve"> juga </w:t>
      </w:r>
      <w:proofErr w:type="spellStart"/>
      <w:r w:rsidRPr="00E15A25">
        <w:rPr>
          <w:rFonts w:asciiTheme="majorHAnsi" w:hAnsiTheme="majorHAnsi"/>
        </w:rPr>
        <w:t>mendukung</w:t>
      </w:r>
      <w:proofErr w:type="spellEnd"/>
      <w:r w:rsidRPr="00E15A25">
        <w:rPr>
          <w:rFonts w:asciiTheme="majorHAnsi" w:hAnsiTheme="majorHAnsi"/>
        </w:rPr>
        <w:t xml:space="preserve"> dan </w:t>
      </w:r>
      <w:proofErr w:type="spellStart"/>
      <w:r w:rsidRPr="00E15A25">
        <w:rPr>
          <w:rFonts w:asciiTheme="majorHAnsi" w:hAnsiTheme="majorHAnsi"/>
        </w:rPr>
        <w:t>sesuai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data </w:t>
      </w:r>
      <w:proofErr w:type="spellStart"/>
      <w:r w:rsidRPr="00E15A25">
        <w:rPr>
          <w:rFonts w:asciiTheme="majorHAnsi" w:hAnsiTheme="majorHAnsi"/>
        </w:rPr>
        <w:t>survei</w:t>
      </w:r>
      <w:proofErr w:type="spellEnd"/>
      <w:r w:rsidRPr="00E15A25">
        <w:rPr>
          <w:rFonts w:asciiTheme="majorHAnsi" w:hAnsiTheme="majorHAnsi"/>
        </w:rPr>
        <w:t xml:space="preserve"> </w:t>
      </w:r>
      <w:r w:rsidRPr="00E15A25">
        <w:rPr>
          <w:rFonts w:asciiTheme="majorHAnsi" w:hAnsiTheme="majorHAnsi"/>
          <w:i/>
          <w:iCs/>
        </w:rPr>
        <w:t xml:space="preserve">Meltwater dan We Are </w:t>
      </w:r>
      <w:proofErr w:type="spellStart"/>
      <w:r w:rsidRPr="00E15A25">
        <w:rPr>
          <w:rFonts w:asciiTheme="majorHAnsi" w:hAnsiTheme="majorHAnsi"/>
          <w:i/>
          <w:iCs/>
        </w:rPr>
        <w:t>Sosial</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waktu</w:t>
      </w:r>
      <w:proofErr w:type="spellEnd"/>
      <w:r w:rsidRPr="00E15A25">
        <w:rPr>
          <w:rFonts w:asciiTheme="majorHAnsi" w:hAnsiTheme="majorHAnsi"/>
        </w:rPr>
        <w:t xml:space="preserve"> yang </w:t>
      </w:r>
      <w:proofErr w:type="spellStart"/>
      <w:r w:rsidRPr="00E15A25">
        <w:rPr>
          <w:rFonts w:asciiTheme="majorHAnsi" w:hAnsiTheme="majorHAnsi"/>
        </w:rPr>
        <w:t>dihabiskan</w:t>
      </w:r>
      <w:proofErr w:type="spellEnd"/>
      <w:r w:rsidRPr="00E15A25">
        <w:rPr>
          <w:rFonts w:asciiTheme="majorHAnsi" w:hAnsiTheme="majorHAnsi"/>
        </w:rPr>
        <w:t xml:space="preserve"> </w:t>
      </w:r>
      <w:proofErr w:type="spellStart"/>
      <w:r w:rsidRPr="00E15A25">
        <w:rPr>
          <w:rFonts w:asciiTheme="majorHAnsi" w:hAnsiTheme="majorHAnsi"/>
        </w:rPr>
        <w:t>masyarakat</w:t>
      </w:r>
      <w:proofErr w:type="spellEnd"/>
      <w:r w:rsidRPr="00E15A25">
        <w:rPr>
          <w:rFonts w:asciiTheme="majorHAnsi" w:hAnsiTheme="majorHAnsi"/>
        </w:rPr>
        <w:t xml:space="preserve"> Indonesia </w:t>
      </w:r>
      <w:proofErr w:type="spellStart"/>
      <w:r w:rsidRPr="00E15A25">
        <w:rPr>
          <w:rFonts w:asciiTheme="majorHAnsi" w:hAnsiTheme="majorHAnsi"/>
        </w:rPr>
        <w:t>bermedia</w:t>
      </w:r>
      <w:proofErr w:type="spellEnd"/>
      <w:r w:rsidRPr="00E15A25">
        <w:rPr>
          <w:rFonts w:asciiTheme="majorHAnsi" w:hAnsiTheme="majorHAnsi"/>
        </w:rPr>
        <w:t xml:space="preserve">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mencapai</w:t>
      </w:r>
      <w:proofErr w:type="spellEnd"/>
      <w:r w:rsidRPr="00E15A25">
        <w:rPr>
          <w:rFonts w:asciiTheme="majorHAnsi" w:hAnsiTheme="majorHAnsi"/>
        </w:rPr>
        <w:t xml:space="preserve"> rata-rata </w:t>
      </w:r>
      <w:proofErr w:type="spellStart"/>
      <w:r w:rsidRPr="00E15A25">
        <w:rPr>
          <w:rFonts w:asciiTheme="majorHAnsi" w:hAnsiTheme="majorHAnsi"/>
        </w:rPr>
        <w:t>tiga</w:t>
      </w:r>
      <w:proofErr w:type="spellEnd"/>
      <w:r w:rsidRPr="00E15A25">
        <w:rPr>
          <w:rFonts w:asciiTheme="majorHAnsi" w:hAnsiTheme="majorHAnsi"/>
        </w:rPr>
        <w:t xml:space="preserve"> jam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sehari</w:t>
      </w:r>
      <w:proofErr w:type="spellEnd"/>
      <w:r w:rsidRPr="00E15A25">
        <w:rPr>
          <w:rFonts w:asciiTheme="majorHAnsi" w:hAnsiTheme="majorHAnsi"/>
        </w:rPr>
        <w:t xml:space="preserve"> (Kemp, 2023). </w:t>
      </w:r>
      <w:proofErr w:type="spellStart"/>
      <w:r w:rsidRPr="00E15A25">
        <w:rPr>
          <w:rFonts w:asciiTheme="majorHAnsi" w:hAnsiTheme="majorHAnsi"/>
        </w:rPr>
        <w:t>Menurut</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waktu</w:t>
      </w:r>
      <w:proofErr w:type="spellEnd"/>
      <w:r w:rsidRPr="00E15A25">
        <w:rPr>
          <w:rFonts w:asciiTheme="majorHAnsi" w:hAnsiTheme="majorHAnsi"/>
        </w:rPr>
        <w:t xml:space="preserve"> </w:t>
      </w:r>
      <w:proofErr w:type="spellStart"/>
      <w:r w:rsidRPr="00E15A25">
        <w:rPr>
          <w:rFonts w:asciiTheme="majorHAnsi" w:hAnsiTheme="majorHAnsi"/>
        </w:rPr>
        <w:t>istirahat</w:t>
      </w:r>
      <w:proofErr w:type="spellEnd"/>
      <w:r w:rsidRPr="00E15A25">
        <w:rPr>
          <w:rFonts w:asciiTheme="majorHAnsi" w:hAnsiTheme="majorHAnsi"/>
        </w:rPr>
        <w:t xml:space="preserve"> yang </w:t>
      </w:r>
      <w:proofErr w:type="spellStart"/>
      <w:r w:rsidRPr="00E15A25">
        <w:rPr>
          <w:rFonts w:asciiTheme="majorHAnsi" w:hAnsiTheme="majorHAnsi"/>
        </w:rPr>
        <w:t>cukup</w:t>
      </w:r>
      <w:proofErr w:type="spellEnd"/>
      <w:r w:rsidRPr="00E15A25">
        <w:rPr>
          <w:rFonts w:asciiTheme="majorHAnsi" w:hAnsiTheme="majorHAnsi"/>
        </w:rPr>
        <w:t xml:space="preserve"> lama </w:t>
      </w:r>
      <w:proofErr w:type="spellStart"/>
      <w:r w:rsidRPr="00E15A25">
        <w:rPr>
          <w:rFonts w:asciiTheme="majorHAnsi" w:hAnsiTheme="majorHAnsi"/>
        </w:rPr>
        <w:t>serta</w:t>
      </w:r>
      <w:proofErr w:type="spellEnd"/>
      <w:r w:rsidRPr="00E15A25">
        <w:rPr>
          <w:rFonts w:asciiTheme="majorHAnsi" w:hAnsiTheme="majorHAnsi"/>
        </w:rPr>
        <w:t xml:space="preserve"> </w:t>
      </w:r>
      <w:proofErr w:type="spellStart"/>
      <w:r w:rsidRPr="00E15A25">
        <w:rPr>
          <w:rFonts w:asciiTheme="majorHAnsi" w:hAnsiTheme="majorHAnsi"/>
        </w:rPr>
        <w:t>beberapa</w:t>
      </w:r>
      <w:proofErr w:type="spellEnd"/>
      <w:r w:rsidRPr="00E15A25">
        <w:rPr>
          <w:rFonts w:asciiTheme="majorHAnsi" w:hAnsiTheme="majorHAnsi"/>
        </w:rPr>
        <w:t xml:space="preserve"> jam </w:t>
      </w:r>
      <w:proofErr w:type="spellStart"/>
      <w:r w:rsidRPr="00E15A25">
        <w:rPr>
          <w:rFonts w:asciiTheme="majorHAnsi" w:hAnsiTheme="majorHAnsi"/>
        </w:rPr>
        <w:t>kegiatan</w:t>
      </w:r>
      <w:proofErr w:type="spellEnd"/>
      <w:r w:rsidRPr="00E15A25">
        <w:rPr>
          <w:rFonts w:asciiTheme="majorHAnsi" w:hAnsiTheme="majorHAnsi"/>
        </w:rPr>
        <w:t xml:space="preserve"> </w:t>
      </w:r>
      <w:proofErr w:type="spellStart"/>
      <w:r w:rsidRPr="00E15A25">
        <w:rPr>
          <w:rFonts w:asciiTheme="majorHAnsi" w:hAnsiTheme="majorHAnsi"/>
        </w:rPr>
        <w:t>belajar</w:t>
      </w:r>
      <w:proofErr w:type="spellEnd"/>
      <w:r w:rsidRPr="00E15A25">
        <w:rPr>
          <w:rFonts w:asciiTheme="majorHAnsi" w:hAnsiTheme="majorHAnsi"/>
        </w:rPr>
        <w:t xml:space="preserve"> yang </w:t>
      </w:r>
      <w:proofErr w:type="spellStart"/>
      <w:r w:rsidRPr="00E15A25">
        <w:rPr>
          <w:rFonts w:asciiTheme="majorHAnsi" w:hAnsiTheme="majorHAnsi"/>
        </w:rPr>
        <w:t>kosong</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akan</w:t>
      </w:r>
      <w:proofErr w:type="spellEnd"/>
      <w:r w:rsidRPr="00E15A25">
        <w:rPr>
          <w:rFonts w:asciiTheme="majorHAnsi" w:hAnsiTheme="majorHAnsi"/>
        </w:rPr>
        <w:t xml:space="preserve"> </w:t>
      </w:r>
      <w:proofErr w:type="spellStart"/>
      <w:r w:rsidRPr="00E15A25">
        <w:rPr>
          <w:rFonts w:asciiTheme="majorHAnsi" w:hAnsiTheme="majorHAnsi"/>
        </w:rPr>
        <w:t>cenderung</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w:t>
      </w:r>
      <w:proofErr w:type="spellStart"/>
      <w:r w:rsidRPr="00E15A25">
        <w:rPr>
          <w:rFonts w:asciiTheme="majorHAnsi" w:hAnsiTheme="majorHAnsi"/>
        </w:rPr>
        <w:t>pengalihan</w:t>
      </w:r>
      <w:proofErr w:type="spellEnd"/>
      <w:r w:rsidRPr="00E15A25">
        <w:rPr>
          <w:rFonts w:asciiTheme="majorHAnsi" w:hAnsiTheme="majorHAnsi"/>
        </w:rPr>
        <w:t>.</w:t>
      </w:r>
    </w:p>
    <w:p w14:paraId="2CCE2C84"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Menurut</w:t>
      </w:r>
      <w:proofErr w:type="spellEnd"/>
      <w:r w:rsidRPr="00E15A25">
        <w:rPr>
          <w:rFonts w:asciiTheme="majorHAnsi" w:hAnsiTheme="majorHAnsi"/>
        </w:rPr>
        <w:t xml:space="preserve"> data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jumlah</w:t>
      </w:r>
      <w:proofErr w:type="spellEnd"/>
      <w:r w:rsidRPr="00E15A25">
        <w:rPr>
          <w:rFonts w:asciiTheme="majorHAnsi" w:hAnsiTheme="majorHAnsi"/>
        </w:rPr>
        <w:t xml:space="preserve"> </w:t>
      </w:r>
      <w:proofErr w:type="spellStart"/>
      <w:r w:rsidRPr="00E15A25">
        <w:rPr>
          <w:rFonts w:asciiTheme="majorHAnsi" w:hAnsiTheme="majorHAnsi"/>
        </w:rPr>
        <w:t>unggahan</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sehari</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mengunggah</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1 kali </w:t>
      </w:r>
      <w:proofErr w:type="spellStart"/>
      <w:r w:rsidRPr="00E15A25">
        <w:rPr>
          <w:rFonts w:asciiTheme="majorHAnsi" w:hAnsiTheme="majorHAnsi"/>
        </w:rPr>
        <w:t>sehari</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73 </w:t>
      </w:r>
      <w:proofErr w:type="spellStart"/>
      <w:r w:rsidRPr="00E15A25">
        <w:rPr>
          <w:rFonts w:asciiTheme="majorHAnsi" w:hAnsiTheme="majorHAnsi"/>
        </w:rPr>
        <w:t>responden</w:t>
      </w:r>
      <w:proofErr w:type="spellEnd"/>
      <w:r w:rsidRPr="00E15A25">
        <w:rPr>
          <w:rFonts w:asciiTheme="majorHAnsi" w:hAnsiTheme="majorHAnsi"/>
        </w:rPr>
        <w:t xml:space="preserve">. Wibisono (2020),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penelitiannya</w:t>
      </w:r>
      <w:proofErr w:type="spellEnd"/>
      <w:r w:rsidRPr="00E15A25">
        <w:rPr>
          <w:rFonts w:asciiTheme="majorHAnsi" w:hAnsiTheme="majorHAnsi"/>
        </w:rPr>
        <w:t xml:space="preserve"> </w:t>
      </w:r>
      <w:proofErr w:type="spellStart"/>
      <w:r w:rsidRPr="00E15A25">
        <w:rPr>
          <w:rFonts w:asciiTheme="majorHAnsi" w:hAnsiTheme="majorHAnsi"/>
        </w:rPr>
        <w:t>menyebutkan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rata-rata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hanya</w:t>
      </w:r>
      <w:proofErr w:type="spellEnd"/>
      <w:r w:rsidRPr="00E15A25">
        <w:rPr>
          <w:rFonts w:asciiTheme="majorHAnsi" w:hAnsiTheme="majorHAnsi"/>
        </w:rPr>
        <w:t xml:space="preserve"> </w:t>
      </w:r>
      <w:proofErr w:type="spellStart"/>
      <w:r w:rsidRPr="00E15A25">
        <w:rPr>
          <w:rFonts w:asciiTheme="majorHAnsi" w:hAnsiTheme="majorHAnsi"/>
        </w:rPr>
        <w:t>mengunggah</w:t>
      </w:r>
      <w:proofErr w:type="spellEnd"/>
      <w:r w:rsidRPr="00E15A25">
        <w:rPr>
          <w:rFonts w:asciiTheme="majorHAnsi" w:hAnsiTheme="majorHAnsi"/>
        </w:rPr>
        <w:t xml:space="preserve"> </w:t>
      </w:r>
      <w:proofErr w:type="spellStart"/>
      <w:r w:rsidRPr="00E15A25">
        <w:rPr>
          <w:rFonts w:asciiTheme="majorHAnsi" w:hAnsiTheme="majorHAnsi"/>
        </w:rPr>
        <w:t>foto</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1 kali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sebulan</w:t>
      </w:r>
      <w:proofErr w:type="spellEnd"/>
      <w:r w:rsidRPr="00E15A25">
        <w:rPr>
          <w:rFonts w:asciiTheme="majorHAnsi" w:hAnsiTheme="majorHAnsi"/>
        </w:rPr>
        <w:t xml:space="preserve">. </w:t>
      </w:r>
      <w:proofErr w:type="spellStart"/>
      <w:r w:rsidRPr="00E15A25">
        <w:rPr>
          <w:rFonts w:asciiTheme="majorHAnsi" w:hAnsiTheme="majorHAnsi"/>
        </w:rPr>
        <w:t>Membuka</w:t>
      </w:r>
      <w:proofErr w:type="spellEnd"/>
      <w:r w:rsidRPr="00E15A25">
        <w:rPr>
          <w:rFonts w:asciiTheme="majorHAnsi" w:hAnsiTheme="majorHAnsi"/>
        </w:rPr>
        <w:t xml:space="preserve"> dan </w:t>
      </w:r>
      <w:proofErr w:type="spellStart"/>
      <w:r w:rsidRPr="00E15A25">
        <w:rPr>
          <w:rFonts w:asciiTheme="majorHAnsi" w:hAnsiTheme="majorHAnsi"/>
        </w:rPr>
        <w:t>membuat</w:t>
      </w:r>
      <w:proofErr w:type="spellEnd"/>
      <w:r w:rsidRPr="00E15A25">
        <w:rPr>
          <w:rFonts w:asciiTheme="majorHAnsi" w:hAnsiTheme="majorHAnsi"/>
        </w:rPr>
        <w:t xml:space="preserve"> </w:t>
      </w:r>
      <w:proofErr w:type="spellStart"/>
      <w:r w:rsidRPr="00E15A25">
        <w:rPr>
          <w:rFonts w:asciiTheme="majorHAnsi" w:hAnsiTheme="majorHAnsi"/>
          <w:i/>
          <w:iCs/>
        </w:rPr>
        <w:t>instastory</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w:t>
      </w:r>
      <w:proofErr w:type="spellStart"/>
      <w:r w:rsidRPr="00E15A25">
        <w:rPr>
          <w:rFonts w:asciiTheme="majorHAnsi" w:hAnsiTheme="majorHAnsi"/>
        </w:rPr>
        <w:t>bentuk</w:t>
      </w:r>
      <w:proofErr w:type="spellEnd"/>
      <w:r w:rsidRPr="00E15A25">
        <w:rPr>
          <w:rFonts w:asciiTheme="majorHAnsi" w:hAnsiTheme="majorHAnsi"/>
        </w:rPr>
        <w:t xml:space="preserve"> </w:t>
      </w:r>
      <w:proofErr w:type="spellStart"/>
      <w:r w:rsidRPr="00E15A25">
        <w:rPr>
          <w:rFonts w:asciiTheme="majorHAnsi" w:hAnsiTheme="majorHAnsi"/>
        </w:rPr>
        <w:t>pengekspresian</w:t>
      </w:r>
      <w:proofErr w:type="spellEnd"/>
      <w:r w:rsidRPr="00E15A25">
        <w:rPr>
          <w:rFonts w:asciiTheme="majorHAnsi" w:hAnsiTheme="majorHAnsi"/>
        </w:rPr>
        <w:t xml:space="preserve"> </w:t>
      </w:r>
      <w:proofErr w:type="spellStart"/>
      <w:r w:rsidRPr="00E15A25">
        <w:rPr>
          <w:rFonts w:asciiTheme="majorHAnsi" w:hAnsiTheme="majorHAnsi"/>
        </w:rPr>
        <w:t>dirinya</w:t>
      </w:r>
      <w:proofErr w:type="spellEnd"/>
      <w:r w:rsidRPr="00E15A25">
        <w:rPr>
          <w:rFonts w:asciiTheme="majorHAnsi" w:hAnsiTheme="majorHAnsi"/>
        </w:rPr>
        <w:t xml:space="preserve"> yang </w:t>
      </w:r>
      <w:proofErr w:type="spellStart"/>
      <w:r w:rsidRPr="00E15A25">
        <w:rPr>
          <w:rFonts w:asciiTheme="majorHAnsi" w:hAnsiTheme="majorHAnsi"/>
        </w:rPr>
        <w:t>terkadang</w:t>
      </w:r>
      <w:proofErr w:type="spellEnd"/>
      <w:r w:rsidRPr="00E15A25">
        <w:rPr>
          <w:rFonts w:asciiTheme="majorHAnsi" w:hAnsiTheme="majorHAnsi"/>
        </w:rPr>
        <w:t xml:space="preserve"> </w:t>
      </w:r>
      <w:proofErr w:type="spellStart"/>
      <w:r w:rsidRPr="00E15A25">
        <w:rPr>
          <w:rFonts w:asciiTheme="majorHAnsi" w:hAnsiTheme="majorHAnsi"/>
        </w:rPr>
        <w:t>jarang</w:t>
      </w:r>
      <w:proofErr w:type="spellEnd"/>
      <w:r w:rsidRPr="00E15A25">
        <w:rPr>
          <w:rFonts w:asciiTheme="majorHAnsi" w:hAnsiTheme="majorHAnsi"/>
        </w:rPr>
        <w:t xml:space="preserve"> </w:t>
      </w:r>
      <w:proofErr w:type="spellStart"/>
      <w:r w:rsidRPr="00E15A25">
        <w:rPr>
          <w:rFonts w:asciiTheme="majorHAnsi" w:hAnsiTheme="majorHAnsi"/>
        </w:rPr>
        <w:t>dilakukan</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sibuk</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tugas</w:t>
      </w:r>
      <w:proofErr w:type="spellEnd"/>
      <w:r w:rsidRPr="00E15A25">
        <w:rPr>
          <w:rFonts w:asciiTheme="majorHAnsi" w:hAnsiTheme="majorHAnsi"/>
        </w:rPr>
        <w:t xml:space="preserve"> </w:t>
      </w:r>
      <w:proofErr w:type="spellStart"/>
      <w:r w:rsidRPr="00E15A25">
        <w:rPr>
          <w:rFonts w:asciiTheme="majorHAnsi" w:hAnsiTheme="majorHAnsi"/>
        </w:rPr>
        <w:t>sekolahnya</w:t>
      </w:r>
      <w:proofErr w:type="spellEnd"/>
      <w:r w:rsidRPr="00E15A25">
        <w:rPr>
          <w:rFonts w:asciiTheme="majorHAnsi" w:hAnsiTheme="majorHAnsi"/>
        </w:rPr>
        <w:t xml:space="preserve">. </w:t>
      </w:r>
    </w:p>
    <w:p w14:paraId="7C8E90C0"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Aktivitas</w:t>
      </w:r>
      <w:proofErr w:type="spellEnd"/>
      <w:r w:rsidRPr="00E15A25">
        <w:rPr>
          <w:rFonts w:asciiTheme="majorHAnsi" w:hAnsiTheme="majorHAnsi"/>
        </w:rPr>
        <w:t xml:space="preserve"> </w:t>
      </w:r>
      <w:proofErr w:type="spellStart"/>
      <w:r w:rsidRPr="00E15A25">
        <w:rPr>
          <w:rFonts w:asciiTheme="majorHAnsi" w:hAnsiTheme="majorHAnsi"/>
        </w:rPr>
        <w:t>akses</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paling </w:t>
      </w:r>
      <w:proofErr w:type="spellStart"/>
      <w:r w:rsidRPr="00E15A25">
        <w:rPr>
          <w:rFonts w:asciiTheme="majorHAnsi" w:hAnsiTheme="majorHAnsi"/>
        </w:rPr>
        <w:t>sering</w:t>
      </w:r>
      <w:proofErr w:type="spellEnd"/>
      <w:r w:rsidRPr="00E15A25">
        <w:rPr>
          <w:rFonts w:asciiTheme="majorHAnsi" w:hAnsiTheme="majorHAnsi"/>
        </w:rPr>
        <w:t xml:space="preserve"> </w:t>
      </w:r>
      <w:proofErr w:type="spellStart"/>
      <w:r w:rsidRPr="00E15A25">
        <w:rPr>
          <w:rFonts w:asciiTheme="majorHAnsi" w:hAnsiTheme="majorHAnsi"/>
        </w:rPr>
        <w:t>dilakukan</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w:t>
      </w:r>
      <w:proofErr w:type="spellStart"/>
      <w:r w:rsidRPr="00E15A25">
        <w:rPr>
          <w:rFonts w:asciiTheme="majorHAnsi" w:hAnsiTheme="majorHAnsi"/>
        </w:rPr>
        <w:t>melihat</w:t>
      </w:r>
      <w:proofErr w:type="spellEnd"/>
      <w:r w:rsidRPr="00E15A25">
        <w:rPr>
          <w:rFonts w:asciiTheme="majorHAnsi" w:hAnsiTheme="majorHAnsi"/>
        </w:rPr>
        <w:t xml:space="preserve"> </w:t>
      </w:r>
      <w:proofErr w:type="spellStart"/>
      <w:r w:rsidRPr="00E15A25">
        <w:rPr>
          <w:rFonts w:asciiTheme="majorHAnsi" w:hAnsiTheme="majorHAnsi"/>
        </w:rPr>
        <w:t>beranda</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85 </w:t>
      </w:r>
      <w:proofErr w:type="spellStart"/>
      <w:r w:rsidRPr="00E15A25">
        <w:rPr>
          <w:rFonts w:asciiTheme="majorHAnsi" w:hAnsiTheme="majorHAnsi"/>
        </w:rPr>
        <w:t>responden</w:t>
      </w:r>
      <w:proofErr w:type="spellEnd"/>
      <w:r w:rsidRPr="00E15A25">
        <w:rPr>
          <w:rFonts w:asciiTheme="majorHAnsi" w:hAnsiTheme="majorHAnsi"/>
        </w:rPr>
        <w:t xml:space="preserve"> (20,3%). </w:t>
      </w:r>
      <w:proofErr w:type="spellStart"/>
      <w:r w:rsidRPr="00E15A25">
        <w:rPr>
          <w:rFonts w:asciiTheme="majorHAnsi" w:hAnsiTheme="majorHAnsi"/>
        </w:rPr>
        <w:t>Menurut</w:t>
      </w:r>
      <w:proofErr w:type="spellEnd"/>
      <w:r w:rsidRPr="00E15A25">
        <w:rPr>
          <w:rFonts w:asciiTheme="majorHAnsi" w:hAnsiTheme="majorHAnsi"/>
        </w:rPr>
        <w:t xml:space="preserve"> Maharani (2022), </w:t>
      </w:r>
      <w:proofErr w:type="spellStart"/>
      <w:r w:rsidRPr="00E15A25">
        <w:rPr>
          <w:rFonts w:asciiTheme="majorHAnsi" w:hAnsiTheme="majorHAnsi"/>
        </w:rPr>
        <w:t>hal</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halaman</w:t>
      </w:r>
      <w:proofErr w:type="spellEnd"/>
      <w:r w:rsidRPr="00E15A25">
        <w:rPr>
          <w:rFonts w:asciiTheme="majorHAnsi" w:hAnsiTheme="majorHAnsi"/>
        </w:rPr>
        <w:t xml:space="preserve"> </w:t>
      </w:r>
      <w:proofErr w:type="spellStart"/>
      <w:r w:rsidRPr="00E15A25">
        <w:rPr>
          <w:rFonts w:asciiTheme="majorHAnsi" w:hAnsiTheme="majorHAnsi"/>
        </w:rPr>
        <w:t>beranda</w:t>
      </w:r>
      <w:proofErr w:type="spellEnd"/>
      <w:r w:rsidRPr="00E15A25">
        <w:rPr>
          <w:rFonts w:asciiTheme="majorHAnsi" w:hAnsiTheme="majorHAnsi"/>
        </w:rPr>
        <w:t xml:space="preserve"> </w:t>
      </w:r>
      <w:proofErr w:type="spellStart"/>
      <w:r w:rsidRPr="00E15A25">
        <w:rPr>
          <w:rFonts w:asciiTheme="majorHAnsi" w:hAnsiTheme="majorHAnsi"/>
        </w:rPr>
        <w:t>berisi</w:t>
      </w:r>
      <w:proofErr w:type="spellEnd"/>
      <w:r w:rsidRPr="00E15A25">
        <w:rPr>
          <w:rFonts w:asciiTheme="majorHAnsi" w:hAnsiTheme="majorHAnsi"/>
        </w:rPr>
        <w:t xml:space="preserve"> </w:t>
      </w:r>
      <w:proofErr w:type="spellStart"/>
      <w:r w:rsidRPr="00E15A25">
        <w:rPr>
          <w:rFonts w:asciiTheme="majorHAnsi" w:hAnsiTheme="majorHAnsi"/>
        </w:rPr>
        <w:t>tontonan</w:t>
      </w:r>
      <w:proofErr w:type="spellEnd"/>
      <w:r w:rsidRPr="00E15A25">
        <w:rPr>
          <w:rFonts w:asciiTheme="majorHAnsi" w:hAnsiTheme="majorHAnsi"/>
        </w:rPr>
        <w:t xml:space="preserve"> yang </w:t>
      </w:r>
      <w:proofErr w:type="spellStart"/>
      <w:r w:rsidRPr="00E15A25">
        <w:rPr>
          <w:rFonts w:asciiTheme="majorHAnsi" w:hAnsiTheme="majorHAnsi"/>
        </w:rPr>
        <w:t>sering</w:t>
      </w:r>
      <w:proofErr w:type="spellEnd"/>
      <w:r w:rsidRPr="00E15A25">
        <w:rPr>
          <w:rFonts w:asciiTheme="majorHAnsi" w:hAnsiTheme="majorHAnsi"/>
        </w:rPr>
        <w:t xml:space="preserve"> </w:t>
      </w:r>
      <w:proofErr w:type="spellStart"/>
      <w:r w:rsidRPr="00E15A25">
        <w:rPr>
          <w:rFonts w:asciiTheme="majorHAnsi" w:hAnsiTheme="majorHAnsi"/>
        </w:rPr>
        <w:t>disukai</w:t>
      </w:r>
      <w:proofErr w:type="spellEnd"/>
      <w:r w:rsidRPr="00E15A25">
        <w:rPr>
          <w:rFonts w:asciiTheme="majorHAnsi" w:hAnsiTheme="majorHAnsi"/>
        </w:rPr>
        <w:t xml:space="preserve"> </w:t>
      </w:r>
      <w:proofErr w:type="spellStart"/>
      <w:r w:rsidRPr="00E15A25">
        <w:rPr>
          <w:rFonts w:asciiTheme="majorHAnsi" w:hAnsiTheme="majorHAnsi"/>
        </w:rPr>
        <w:t>artinya</w:t>
      </w:r>
      <w:proofErr w:type="spellEnd"/>
      <w:r w:rsidRPr="00E15A25">
        <w:rPr>
          <w:rFonts w:asciiTheme="majorHAnsi" w:hAnsiTheme="majorHAnsi"/>
        </w:rPr>
        <w:t xml:space="preserve"> </w:t>
      </w:r>
      <w:proofErr w:type="spellStart"/>
      <w:r w:rsidRPr="00E15A25">
        <w:rPr>
          <w:rFonts w:asciiTheme="majorHAnsi" w:hAnsiTheme="majorHAnsi"/>
        </w:rPr>
        <w:t>apabila</w:t>
      </w:r>
      <w:proofErr w:type="spellEnd"/>
      <w:r w:rsidRPr="00E15A25">
        <w:rPr>
          <w:rFonts w:asciiTheme="majorHAnsi" w:hAnsiTheme="majorHAnsi"/>
        </w:rPr>
        <w:t xml:space="preserve"> </w:t>
      </w:r>
      <w:proofErr w:type="spellStart"/>
      <w:r w:rsidRPr="00E15A25">
        <w:rPr>
          <w:rFonts w:asciiTheme="majorHAnsi" w:hAnsiTheme="majorHAnsi"/>
        </w:rPr>
        <w:t>pengguna</w:t>
      </w:r>
      <w:proofErr w:type="spellEnd"/>
      <w:r w:rsidRPr="00E15A25">
        <w:rPr>
          <w:rFonts w:asciiTheme="majorHAnsi" w:hAnsiTheme="majorHAnsi"/>
        </w:rPr>
        <w:t xml:space="preserve"> </w:t>
      </w:r>
      <w:proofErr w:type="spellStart"/>
      <w:r w:rsidRPr="00E15A25">
        <w:rPr>
          <w:rFonts w:asciiTheme="majorHAnsi" w:hAnsiTheme="majorHAnsi"/>
        </w:rPr>
        <w:t>sering</w:t>
      </w:r>
      <w:proofErr w:type="spellEnd"/>
      <w:r w:rsidRPr="00E15A25">
        <w:rPr>
          <w:rFonts w:asciiTheme="majorHAnsi" w:hAnsiTheme="majorHAnsi"/>
        </w:rPr>
        <w:t xml:space="preserve"> </w:t>
      </w:r>
      <w:proofErr w:type="spellStart"/>
      <w:r w:rsidRPr="00E15A25">
        <w:rPr>
          <w:rFonts w:asciiTheme="majorHAnsi" w:hAnsiTheme="majorHAnsi"/>
        </w:rPr>
        <w:t>menonton</w:t>
      </w:r>
      <w:proofErr w:type="spellEnd"/>
      <w:r w:rsidRPr="00E15A25">
        <w:rPr>
          <w:rFonts w:asciiTheme="majorHAnsi" w:hAnsiTheme="majorHAnsi"/>
        </w:rPr>
        <w:t xml:space="preserve"> </w:t>
      </w:r>
      <w:proofErr w:type="spellStart"/>
      <w:r w:rsidRPr="00E15A25">
        <w:rPr>
          <w:rFonts w:asciiTheme="majorHAnsi" w:hAnsiTheme="majorHAnsi"/>
        </w:rPr>
        <w:t>konten</w:t>
      </w:r>
      <w:proofErr w:type="spellEnd"/>
      <w:r w:rsidRPr="00E15A25">
        <w:rPr>
          <w:rFonts w:asciiTheme="majorHAnsi" w:hAnsiTheme="majorHAnsi"/>
        </w:rPr>
        <w:t xml:space="preserve"> </w:t>
      </w:r>
      <w:proofErr w:type="spellStart"/>
      <w:r w:rsidRPr="00E15A25">
        <w:rPr>
          <w:rFonts w:asciiTheme="majorHAnsi" w:hAnsiTheme="majorHAnsi"/>
        </w:rPr>
        <w:t>masak</w:t>
      </w:r>
      <w:proofErr w:type="spellEnd"/>
      <w:r w:rsidRPr="00E15A25">
        <w:rPr>
          <w:rFonts w:asciiTheme="majorHAnsi" w:hAnsiTheme="majorHAnsi"/>
        </w:rPr>
        <w:t xml:space="preserve">, </w:t>
      </w:r>
      <w:proofErr w:type="spellStart"/>
      <w:r w:rsidRPr="00E15A25">
        <w:rPr>
          <w:rFonts w:asciiTheme="majorHAnsi" w:hAnsiTheme="majorHAnsi"/>
        </w:rPr>
        <w:t>menyukai</w:t>
      </w:r>
      <w:proofErr w:type="spellEnd"/>
      <w:r w:rsidRPr="00E15A25">
        <w:rPr>
          <w:rFonts w:asciiTheme="majorHAnsi" w:hAnsiTheme="majorHAnsi"/>
        </w:rPr>
        <w:t xml:space="preserve">, dan </w:t>
      </w:r>
      <w:proofErr w:type="spellStart"/>
      <w:r w:rsidRPr="00E15A25">
        <w:rPr>
          <w:rFonts w:asciiTheme="majorHAnsi" w:hAnsiTheme="majorHAnsi"/>
        </w:rPr>
        <w:t>bahkan</w:t>
      </w:r>
      <w:proofErr w:type="spellEnd"/>
      <w:r w:rsidRPr="00E15A25">
        <w:rPr>
          <w:rFonts w:asciiTheme="majorHAnsi" w:hAnsiTheme="majorHAnsi"/>
        </w:rPr>
        <w:t xml:space="preserve"> </w:t>
      </w:r>
      <w:proofErr w:type="spellStart"/>
      <w:r w:rsidRPr="00E15A25">
        <w:rPr>
          <w:rFonts w:asciiTheme="majorHAnsi" w:hAnsiTheme="majorHAnsi"/>
        </w:rPr>
        <w:t>berkomentar</w:t>
      </w:r>
      <w:proofErr w:type="spellEnd"/>
      <w:r w:rsidRPr="00E15A25">
        <w:rPr>
          <w:rFonts w:asciiTheme="majorHAnsi" w:hAnsiTheme="majorHAnsi"/>
        </w:rPr>
        <w:t xml:space="preserve"> di </w:t>
      </w:r>
      <w:proofErr w:type="spellStart"/>
      <w:r w:rsidRPr="00E15A25">
        <w:rPr>
          <w:rFonts w:asciiTheme="majorHAnsi" w:hAnsiTheme="majorHAnsi"/>
        </w:rPr>
        <w:t>akun</w:t>
      </w:r>
      <w:proofErr w:type="spellEnd"/>
      <w:r w:rsidRPr="00E15A25">
        <w:rPr>
          <w:rFonts w:asciiTheme="majorHAnsi" w:hAnsiTheme="majorHAnsi"/>
        </w:rPr>
        <w:t xml:space="preserve"> </w:t>
      </w:r>
      <w:proofErr w:type="spellStart"/>
      <w:r w:rsidRPr="00E15A25">
        <w:rPr>
          <w:rFonts w:asciiTheme="majorHAnsi" w:hAnsiTheme="majorHAnsi"/>
        </w:rPr>
        <w:t>tersebut</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isi</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halaman</w:t>
      </w:r>
      <w:proofErr w:type="spellEnd"/>
      <w:r w:rsidRPr="00E15A25">
        <w:rPr>
          <w:rFonts w:asciiTheme="majorHAnsi" w:hAnsiTheme="majorHAnsi"/>
        </w:rPr>
        <w:t xml:space="preserve"> </w:t>
      </w:r>
      <w:proofErr w:type="spellStart"/>
      <w:r w:rsidRPr="00E15A25">
        <w:rPr>
          <w:rFonts w:asciiTheme="majorHAnsi" w:hAnsiTheme="majorHAnsi"/>
        </w:rPr>
        <w:t>berandanya</w:t>
      </w:r>
      <w:proofErr w:type="spellEnd"/>
      <w:r w:rsidRPr="00E15A25">
        <w:rPr>
          <w:rFonts w:asciiTheme="majorHAnsi" w:hAnsiTheme="majorHAnsi"/>
        </w:rPr>
        <w:t xml:space="preserve"> </w:t>
      </w:r>
      <w:proofErr w:type="spellStart"/>
      <w:r w:rsidRPr="00E15A25">
        <w:rPr>
          <w:rFonts w:asciiTheme="majorHAnsi" w:hAnsiTheme="majorHAnsi"/>
        </w:rPr>
        <w:t>adalah</w:t>
      </w:r>
      <w:proofErr w:type="spellEnd"/>
      <w:r w:rsidRPr="00E15A25">
        <w:rPr>
          <w:rFonts w:asciiTheme="majorHAnsi" w:hAnsiTheme="majorHAnsi"/>
        </w:rPr>
        <w:t xml:space="preserve"> </w:t>
      </w:r>
      <w:proofErr w:type="spellStart"/>
      <w:r w:rsidRPr="00E15A25">
        <w:rPr>
          <w:rFonts w:asciiTheme="majorHAnsi" w:hAnsiTheme="majorHAnsi"/>
        </w:rPr>
        <w:t>konten</w:t>
      </w:r>
      <w:proofErr w:type="spellEnd"/>
      <w:r w:rsidRPr="00E15A25">
        <w:rPr>
          <w:rFonts w:asciiTheme="majorHAnsi" w:hAnsiTheme="majorHAnsi"/>
        </w:rPr>
        <w:t xml:space="preserve"> yang </w:t>
      </w:r>
      <w:proofErr w:type="spellStart"/>
      <w:r w:rsidRPr="00E15A25">
        <w:rPr>
          <w:rFonts w:asciiTheme="majorHAnsi" w:hAnsiTheme="majorHAnsi"/>
        </w:rPr>
        <w:t>serupa</w:t>
      </w:r>
      <w:proofErr w:type="spellEnd"/>
      <w:r w:rsidRPr="00E15A25">
        <w:rPr>
          <w:rFonts w:asciiTheme="majorHAnsi" w:hAnsiTheme="majorHAnsi"/>
        </w:rPr>
        <w:t>.</w:t>
      </w:r>
    </w:p>
    <w:p w14:paraId="04541CED"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lastRenderedPageBreak/>
        <w:t>Biaya</w:t>
      </w:r>
      <w:proofErr w:type="spellEnd"/>
      <w:r w:rsidRPr="00E15A25">
        <w:rPr>
          <w:rFonts w:asciiTheme="majorHAnsi" w:hAnsiTheme="majorHAnsi"/>
        </w:rPr>
        <w:t xml:space="preserve"> </w:t>
      </w:r>
      <w:proofErr w:type="spellStart"/>
      <w:r w:rsidRPr="00E15A25">
        <w:rPr>
          <w:rFonts w:asciiTheme="majorHAnsi" w:hAnsiTheme="majorHAnsi"/>
        </w:rPr>
        <w:t>perbulan</w:t>
      </w:r>
      <w:proofErr w:type="spellEnd"/>
      <w:r w:rsidRPr="00E15A25">
        <w:rPr>
          <w:rFonts w:asciiTheme="majorHAnsi" w:hAnsiTheme="majorHAnsi"/>
        </w:rPr>
        <w:t xml:space="preserve"> yang </w:t>
      </w:r>
      <w:proofErr w:type="spellStart"/>
      <w:r w:rsidRPr="00E15A25">
        <w:rPr>
          <w:rFonts w:asciiTheme="majorHAnsi" w:hAnsiTheme="majorHAnsi"/>
        </w:rPr>
        <w:t>dikeluarkan</w:t>
      </w:r>
      <w:proofErr w:type="spellEnd"/>
      <w:r w:rsidRPr="00E15A25">
        <w:rPr>
          <w:rFonts w:asciiTheme="majorHAnsi" w:hAnsiTheme="majorHAnsi"/>
        </w:rPr>
        <w:t xml:space="preserve">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paling </w:t>
      </w:r>
      <w:proofErr w:type="spellStart"/>
      <w:r w:rsidRPr="00E15A25">
        <w:rPr>
          <w:rFonts w:asciiTheme="majorHAnsi" w:hAnsiTheme="majorHAnsi"/>
        </w:rPr>
        <w:t>banyak</w:t>
      </w:r>
      <w:proofErr w:type="spellEnd"/>
      <w:r w:rsidRPr="00E15A25">
        <w:rPr>
          <w:rFonts w:asciiTheme="majorHAnsi" w:hAnsiTheme="majorHAnsi"/>
        </w:rPr>
        <w:t xml:space="preserve"> pada </w:t>
      </w:r>
      <w:proofErr w:type="spellStart"/>
      <w:r w:rsidRPr="00E15A25">
        <w:rPr>
          <w:rFonts w:asciiTheme="majorHAnsi" w:hAnsiTheme="majorHAnsi"/>
        </w:rPr>
        <w:t>angka</w:t>
      </w:r>
      <w:proofErr w:type="spellEnd"/>
      <w:r w:rsidRPr="00E15A25">
        <w:rPr>
          <w:rFonts w:asciiTheme="majorHAnsi" w:hAnsiTheme="majorHAnsi"/>
        </w:rPr>
        <w:t xml:space="preserve"> &gt;Rp.60.000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sejumlah</w:t>
      </w:r>
      <w:proofErr w:type="spellEnd"/>
      <w:r w:rsidRPr="00E15A25">
        <w:rPr>
          <w:rFonts w:asciiTheme="majorHAnsi" w:hAnsiTheme="majorHAnsi"/>
        </w:rPr>
        <w:t xml:space="preserve"> 31 </w:t>
      </w:r>
      <w:proofErr w:type="spellStart"/>
      <w:r w:rsidRPr="00E15A25">
        <w:rPr>
          <w:rFonts w:asciiTheme="majorHAnsi" w:hAnsiTheme="majorHAnsi"/>
        </w:rPr>
        <w:t>responden</w:t>
      </w:r>
      <w:proofErr w:type="spellEnd"/>
      <w:r w:rsidRPr="00E15A25">
        <w:rPr>
          <w:rFonts w:asciiTheme="majorHAnsi" w:hAnsiTheme="majorHAnsi"/>
        </w:rPr>
        <w:t xml:space="preserve"> (33%). Hal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sesuai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survei</w:t>
      </w:r>
      <w:proofErr w:type="spellEnd"/>
      <w:r w:rsidRPr="00E15A25">
        <w:rPr>
          <w:rFonts w:asciiTheme="majorHAnsi" w:hAnsiTheme="majorHAnsi"/>
        </w:rPr>
        <w:t xml:space="preserve"> APJII (2022),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perkiraan</w:t>
      </w:r>
      <w:proofErr w:type="spellEnd"/>
      <w:r w:rsidRPr="00E15A25">
        <w:rPr>
          <w:rFonts w:asciiTheme="majorHAnsi" w:hAnsiTheme="majorHAnsi"/>
        </w:rPr>
        <w:t xml:space="preserve"> </w:t>
      </w:r>
      <w:proofErr w:type="spellStart"/>
      <w:r w:rsidRPr="00E15A25">
        <w:rPr>
          <w:rFonts w:asciiTheme="majorHAnsi" w:hAnsiTheme="majorHAnsi"/>
        </w:rPr>
        <w:t>pengeluaran</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internet </w:t>
      </w:r>
      <w:proofErr w:type="spellStart"/>
      <w:r w:rsidRPr="00E15A25">
        <w:rPr>
          <w:rFonts w:asciiTheme="majorHAnsi" w:hAnsiTheme="majorHAnsi"/>
        </w:rPr>
        <w:t>tiap</w:t>
      </w:r>
      <w:proofErr w:type="spellEnd"/>
      <w:r w:rsidRPr="00E15A25">
        <w:rPr>
          <w:rFonts w:asciiTheme="majorHAnsi" w:hAnsiTheme="majorHAnsi"/>
        </w:rPr>
        <w:t xml:space="preserve"> </w:t>
      </w:r>
      <w:proofErr w:type="spellStart"/>
      <w:r w:rsidRPr="00E15A25">
        <w:rPr>
          <w:rFonts w:asciiTheme="majorHAnsi" w:hAnsiTheme="majorHAnsi"/>
        </w:rPr>
        <w:t>anak</w:t>
      </w:r>
      <w:proofErr w:type="spellEnd"/>
      <w:r w:rsidRPr="00E15A25">
        <w:rPr>
          <w:rFonts w:asciiTheme="majorHAnsi" w:hAnsiTheme="majorHAnsi"/>
        </w:rPr>
        <w:t xml:space="preserve"> per </w:t>
      </w:r>
      <w:proofErr w:type="spellStart"/>
      <w:r w:rsidRPr="00E15A25">
        <w:rPr>
          <w:rFonts w:asciiTheme="majorHAnsi" w:hAnsiTheme="majorHAnsi"/>
        </w:rPr>
        <w:t>bulan</w:t>
      </w:r>
      <w:proofErr w:type="spellEnd"/>
      <w:r w:rsidRPr="00E15A25">
        <w:rPr>
          <w:rFonts w:asciiTheme="majorHAnsi" w:hAnsiTheme="majorHAnsi"/>
        </w:rPr>
        <w:t xml:space="preserve"> </w:t>
      </w:r>
      <w:proofErr w:type="spellStart"/>
      <w:r w:rsidRPr="00E15A25">
        <w:rPr>
          <w:rFonts w:asciiTheme="majorHAnsi" w:hAnsiTheme="majorHAnsi"/>
        </w:rPr>
        <w:t>antara</w:t>
      </w:r>
      <w:proofErr w:type="spellEnd"/>
      <w:r w:rsidRPr="00E15A25">
        <w:rPr>
          <w:rFonts w:asciiTheme="majorHAnsi" w:hAnsiTheme="majorHAnsi"/>
        </w:rPr>
        <w:t xml:space="preserve"> Rp.50.000-Rp.100.000 </w:t>
      </w:r>
      <w:proofErr w:type="spellStart"/>
      <w:r w:rsidRPr="00E15A25">
        <w:rPr>
          <w:rFonts w:asciiTheme="majorHAnsi" w:hAnsiTheme="majorHAnsi"/>
        </w:rPr>
        <w:t>perbulan</w:t>
      </w:r>
      <w:proofErr w:type="spellEnd"/>
      <w:r w:rsidRPr="00E15A25">
        <w:rPr>
          <w:rFonts w:asciiTheme="majorHAnsi" w:hAnsiTheme="majorHAnsi"/>
        </w:rPr>
        <w:t xml:space="preserve">. </w:t>
      </w:r>
      <w:proofErr w:type="spellStart"/>
      <w:r w:rsidRPr="00E15A25">
        <w:rPr>
          <w:rFonts w:asciiTheme="majorHAnsi" w:hAnsiTheme="majorHAnsi"/>
        </w:rPr>
        <w:t>Semakin</w:t>
      </w:r>
      <w:proofErr w:type="spellEnd"/>
      <w:r w:rsidRPr="00E15A25">
        <w:rPr>
          <w:rFonts w:asciiTheme="majorHAnsi" w:hAnsiTheme="majorHAnsi"/>
        </w:rPr>
        <w:t xml:space="preserve"> </w:t>
      </w:r>
      <w:proofErr w:type="spellStart"/>
      <w:r w:rsidRPr="00E15A25">
        <w:rPr>
          <w:rFonts w:asciiTheme="majorHAnsi" w:hAnsiTheme="majorHAnsi"/>
        </w:rPr>
        <w:t>tingginya</w:t>
      </w:r>
      <w:proofErr w:type="spellEnd"/>
      <w:r w:rsidRPr="00E15A25">
        <w:rPr>
          <w:rFonts w:asciiTheme="majorHAnsi" w:hAnsiTheme="majorHAnsi"/>
        </w:rPr>
        <w:t xml:space="preserve"> </w:t>
      </w:r>
      <w:proofErr w:type="spellStart"/>
      <w:r w:rsidRPr="00E15A25">
        <w:rPr>
          <w:rFonts w:asciiTheme="majorHAnsi" w:hAnsiTheme="majorHAnsi"/>
        </w:rPr>
        <w:t>pengeluaran</w:t>
      </w:r>
      <w:proofErr w:type="spellEnd"/>
      <w:r w:rsidRPr="00E15A25">
        <w:rPr>
          <w:rFonts w:asciiTheme="majorHAnsi" w:hAnsiTheme="majorHAnsi"/>
        </w:rPr>
        <w:t xml:space="preserve"> </w:t>
      </w:r>
      <w:proofErr w:type="spellStart"/>
      <w:r w:rsidRPr="00E15A25">
        <w:rPr>
          <w:rFonts w:asciiTheme="majorHAnsi" w:hAnsiTheme="majorHAnsi"/>
        </w:rPr>
        <w:t>perbulan</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seperti</w:t>
      </w:r>
      <w:proofErr w:type="spellEnd"/>
      <w:r w:rsidRPr="00E15A25">
        <w:rPr>
          <w:rFonts w:asciiTheme="majorHAnsi" w:hAnsiTheme="majorHAnsi"/>
        </w:rPr>
        <w:t xml:space="preserve"> </w:t>
      </w:r>
      <w:proofErr w:type="spellStart"/>
      <w:r w:rsidRPr="00E15A25">
        <w:rPr>
          <w:rFonts w:asciiTheme="majorHAnsi" w:hAnsiTheme="majorHAnsi"/>
        </w:rPr>
        <w:t>pembelian</w:t>
      </w:r>
      <w:proofErr w:type="spellEnd"/>
      <w:r w:rsidRPr="00E15A25">
        <w:rPr>
          <w:rFonts w:asciiTheme="majorHAnsi" w:hAnsiTheme="majorHAnsi"/>
        </w:rPr>
        <w:t xml:space="preserve"> </w:t>
      </w:r>
      <w:proofErr w:type="spellStart"/>
      <w:r w:rsidRPr="00E15A25">
        <w:rPr>
          <w:rFonts w:asciiTheme="majorHAnsi" w:hAnsiTheme="majorHAnsi"/>
        </w:rPr>
        <w:t>kuota</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semakin</w:t>
      </w:r>
      <w:proofErr w:type="spellEnd"/>
      <w:r w:rsidRPr="00E15A25">
        <w:rPr>
          <w:rFonts w:asciiTheme="majorHAnsi" w:hAnsiTheme="majorHAnsi"/>
        </w:rPr>
        <w:t xml:space="preserve"> </w:t>
      </w:r>
      <w:proofErr w:type="spellStart"/>
      <w:r w:rsidRPr="00E15A25">
        <w:rPr>
          <w:rFonts w:asciiTheme="majorHAnsi" w:hAnsiTheme="majorHAnsi"/>
        </w:rPr>
        <w:t>mudah</w:t>
      </w:r>
      <w:proofErr w:type="spellEnd"/>
      <w:r w:rsidRPr="00E15A25">
        <w:rPr>
          <w:rFonts w:asciiTheme="majorHAnsi" w:hAnsiTheme="majorHAnsi"/>
        </w:rPr>
        <w:t xml:space="preserve"> pula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w:t>
      </w:r>
    </w:p>
    <w:p w14:paraId="57CD6C39" w14:textId="736E507D" w:rsidR="00764BD4" w:rsidRPr="00627724"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 xml:space="preserve"> </w:t>
      </w:r>
      <w:proofErr w:type="spellStart"/>
      <w:r w:rsidRPr="00E15A25">
        <w:rPr>
          <w:rFonts w:asciiTheme="majorHAnsi" w:hAnsiTheme="majorHAnsi"/>
        </w:rPr>
        <w:t>mayoritas</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56 </w:t>
      </w:r>
      <w:proofErr w:type="spellStart"/>
      <w:r w:rsidRPr="00E15A25">
        <w:rPr>
          <w:rFonts w:asciiTheme="majorHAnsi" w:hAnsiTheme="majorHAnsi"/>
        </w:rPr>
        <w:t>responden</w:t>
      </w:r>
      <w:proofErr w:type="spellEnd"/>
      <w:r w:rsidRPr="00E15A25">
        <w:rPr>
          <w:rFonts w:asciiTheme="majorHAnsi" w:hAnsiTheme="majorHAnsi"/>
        </w:rPr>
        <w:t xml:space="preserve"> (59,6%). </w:t>
      </w:r>
      <w:r w:rsidRPr="00627724">
        <w:rPr>
          <w:rFonts w:asciiTheme="majorHAnsi" w:hAnsiTheme="majorHAnsi"/>
        </w:rPr>
        <w:t xml:space="preserve">Hasil </w:t>
      </w:r>
      <w:proofErr w:type="spellStart"/>
      <w:r w:rsidRPr="00627724">
        <w:rPr>
          <w:rFonts w:asciiTheme="majorHAnsi" w:hAnsiTheme="majorHAnsi"/>
        </w:rPr>
        <w:t>penelitian</w:t>
      </w:r>
      <w:proofErr w:type="spellEnd"/>
      <w:r w:rsidRPr="00627724">
        <w:rPr>
          <w:rFonts w:asciiTheme="majorHAnsi" w:hAnsiTheme="majorHAnsi"/>
        </w:rPr>
        <w:t xml:space="preserve"> </w:t>
      </w:r>
      <w:proofErr w:type="spellStart"/>
      <w:r w:rsidRPr="00627724">
        <w:rPr>
          <w:rFonts w:asciiTheme="majorHAnsi" w:hAnsiTheme="majorHAnsi"/>
        </w:rPr>
        <w:t>ini</w:t>
      </w:r>
      <w:proofErr w:type="spellEnd"/>
      <w:r w:rsidRPr="00627724">
        <w:rPr>
          <w:rFonts w:asciiTheme="majorHAnsi" w:hAnsiTheme="majorHAnsi"/>
        </w:rPr>
        <w:t xml:space="preserve"> juga </w:t>
      </w:r>
      <w:proofErr w:type="spellStart"/>
      <w:r w:rsidRPr="00627724">
        <w:rPr>
          <w:rFonts w:asciiTheme="majorHAnsi" w:hAnsiTheme="majorHAnsi"/>
        </w:rPr>
        <w:t>sejalan</w:t>
      </w:r>
      <w:proofErr w:type="spellEnd"/>
      <w:r w:rsidRPr="00627724">
        <w:rPr>
          <w:rFonts w:asciiTheme="majorHAnsi" w:hAnsiTheme="majorHAnsi"/>
        </w:rPr>
        <w:t xml:space="preserve"> </w:t>
      </w:r>
      <w:proofErr w:type="spellStart"/>
      <w:r w:rsidRPr="00627724">
        <w:rPr>
          <w:rFonts w:asciiTheme="majorHAnsi" w:hAnsiTheme="majorHAnsi"/>
        </w:rPr>
        <w:t>dengan</w:t>
      </w:r>
      <w:proofErr w:type="spellEnd"/>
      <w:r w:rsidRPr="00627724">
        <w:rPr>
          <w:rFonts w:asciiTheme="majorHAnsi" w:hAnsiTheme="majorHAnsi"/>
        </w:rPr>
        <w:t xml:space="preserve"> </w:t>
      </w:r>
      <w:proofErr w:type="spellStart"/>
      <w:r w:rsidRPr="00627724">
        <w:rPr>
          <w:rFonts w:asciiTheme="majorHAnsi" w:hAnsiTheme="majorHAnsi"/>
        </w:rPr>
        <w:t>penelitian</w:t>
      </w:r>
      <w:proofErr w:type="spellEnd"/>
      <w:r w:rsidRPr="00627724">
        <w:rPr>
          <w:rFonts w:asciiTheme="majorHAnsi" w:hAnsiTheme="majorHAnsi"/>
        </w:rPr>
        <w:t xml:space="preserve"> </w:t>
      </w:r>
      <w:r w:rsidRPr="00627724">
        <w:rPr>
          <w:rFonts w:asciiTheme="majorHAnsi" w:hAnsiTheme="majorHAnsi"/>
        </w:rPr>
        <w:fldChar w:fldCharType="begin" w:fldLock="1"/>
      </w:r>
      <w:r w:rsidR="00D80CE6">
        <w:rPr>
          <w:rFonts w:asciiTheme="majorHAnsi" w:hAnsiTheme="majorHAnsi"/>
        </w:rPr>
        <w:instrText>ADDIN CSL_CITATION {"citationItems":[{"id":"ITEM-1","itemData":{"author":[{"dropping-particle":"","family":"Sabekti","given":"Ria","non-dropping-particle":"","parse-names":false,"suffix":""}],"id":"ITEM-1","issued":{"date-parts":[["2019"]]},"title":"Hubungan Intensitas Penggunaan Media Sosial (Jejaring Sosial) dengan Kecenderungan Narsisme dan Aktualisasi Diri Remaja Akhir","type":"article-journal"},"uris":["http://www.mendeley.com/documents/?uuid=7a5ac813-651f-31ed-a807-047145a16942","http://www.mendeley.com/documents/?uuid=328d5dfc-6afd-4990-9dac-0bc9ff32c6ef","http://www.mendeley.com/documents/?uuid=8a87430b-4c41-421e-816e-c7b43326fae6"]}],"mendeley":{"formattedCitation":"(Sabekti, 2019)","manualFormatting":"Sabekti (2019)","plainTextFormattedCitation":"(Sabekti, 2019)","previouslyFormattedCitation":"(Sabekti, 2019)"},"properties":{"noteIndex":0},"schema":"https://github.com/citation-style-language/schema/raw/master/csl-citation.json"}</w:instrText>
      </w:r>
      <w:r w:rsidRPr="00627724">
        <w:rPr>
          <w:rFonts w:asciiTheme="majorHAnsi" w:hAnsiTheme="majorHAnsi"/>
        </w:rPr>
        <w:fldChar w:fldCharType="separate"/>
      </w:r>
      <w:r w:rsidRPr="00627724">
        <w:rPr>
          <w:rFonts w:asciiTheme="majorHAnsi" w:hAnsiTheme="majorHAnsi"/>
          <w:noProof/>
        </w:rPr>
        <w:t>Sabekti (2019)</w:t>
      </w:r>
      <w:r w:rsidRPr="00627724">
        <w:rPr>
          <w:rFonts w:asciiTheme="majorHAnsi" w:hAnsiTheme="majorHAnsi"/>
        </w:rPr>
        <w:fldChar w:fldCharType="end"/>
      </w:r>
      <w:r w:rsidRPr="00627724">
        <w:rPr>
          <w:rFonts w:asciiTheme="majorHAnsi" w:hAnsiTheme="majorHAnsi"/>
        </w:rPr>
        <w:t xml:space="preserve">, </w:t>
      </w:r>
      <w:proofErr w:type="spellStart"/>
      <w:r w:rsidRPr="00627724">
        <w:rPr>
          <w:rFonts w:asciiTheme="majorHAnsi" w:hAnsiTheme="majorHAnsi"/>
        </w:rPr>
        <w:t>bahwa</w:t>
      </w:r>
      <w:proofErr w:type="spellEnd"/>
      <w:r w:rsidRPr="00627724">
        <w:rPr>
          <w:rFonts w:asciiTheme="majorHAnsi" w:hAnsiTheme="majorHAnsi"/>
        </w:rPr>
        <w:t xml:space="preserve"> </w:t>
      </w:r>
      <w:proofErr w:type="spellStart"/>
      <w:r w:rsidRPr="00627724">
        <w:rPr>
          <w:rFonts w:asciiTheme="majorHAnsi" w:hAnsiTheme="majorHAnsi"/>
        </w:rPr>
        <w:t>sebanyak</w:t>
      </w:r>
      <w:proofErr w:type="spellEnd"/>
      <w:r w:rsidRPr="00627724">
        <w:rPr>
          <w:rFonts w:asciiTheme="majorHAnsi" w:hAnsiTheme="majorHAnsi"/>
        </w:rPr>
        <w:t xml:space="preserve"> 59,3% </w:t>
      </w:r>
      <w:proofErr w:type="spellStart"/>
      <w:r w:rsidRPr="00627724">
        <w:rPr>
          <w:rFonts w:asciiTheme="majorHAnsi" w:hAnsiTheme="majorHAnsi"/>
        </w:rPr>
        <w:t>responden</w:t>
      </w:r>
      <w:proofErr w:type="spellEnd"/>
      <w:r w:rsidRPr="00627724">
        <w:rPr>
          <w:rFonts w:asciiTheme="majorHAnsi" w:hAnsiTheme="majorHAnsi"/>
        </w:rPr>
        <w:t xml:space="preserve"> </w:t>
      </w:r>
      <w:proofErr w:type="spellStart"/>
      <w:r w:rsidRPr="00627724">
        <w:rPr>
          <w:rFonts w:asciiTheme="majorHAnsi" w:hAnsiTheme="majorHAnsi"/>
        </w:rPr>
        <w:t>memiliki</w:t>
      </w:r>
      <w:proofErr w:type="spellEnd"/>
      <w:r w:rsidRPr="00627724">
        <w:rPr>
          <w:rFonts w:asciiTheme="majorHAnsi" w:hAnsiTheme="majorHAnsi"/>
        </w:rPr>
        <w:t xml:space="preserve"> </w:t>
      </w:r>
      <w:proofErr w:type="spellStart"/>
      <w:r w:rsidRPr="00627724">
        <w:rPr>
          <w:rFonts w:asciiTheme="majorHAnsi" w:hAnsiTheme="majorHAnsi"/>
        </w:rPr>
        <w:t>intensitas</w:t>
      </w:r>
      <w:proofErr w:type="spellEnd"/>
      <w:r w:rsidRPr="00627724">
        <w:rPr>
          <w:rFonts w:asciiTheme="majorHAnsi" w:hAnsiTheme="majorHAnsi"/>
        </w:rPr>
        <w:t xml:space="preserve"> </w:t>
      </w:r>
      <w:proofErr w:type="spellStart"/>
      <w:r w:rsidRPr="00627724">
        <w:rPr>
          <w:rFonts w:asciiTheme="majorHAnsi" w:hAnsiTheme="majorHAnsi"/>
        </w:rPr>
        <w:t>penggunaan</w:t>
      </w:r>
      <w:proofErr w:type="spellEnd"/>
      <w:r w:rsidRPr="00627724">
        <w:rPr>
          <w:rFonts w:asciiTheme="majorHAnsi" w:hAnsiTheme="majorHAnsi"/>
        </w:rPr>
        <w:t xml:space="preserve"> media </w:t>
      </w:r>
      <w:proofErr w:type="spellStart"/>
      <w:r w:rsidRPr="00627724">
        <w:rPr>
          <w:rFonts w:asciiTheme="majorHAnsi" w:hAnsiTheme="majorHAnsi"/>
        </w:rPr>
        <w:t>sosial</w:t>
      </w:r>
      <w:proofErr w:type="spellEnd"/>
      <w:r w:rsidRPr="00627724">
        <w:rPr>
          <w:rFonts w:asciiTheme="majorHAnsi" w:hAnsiTheme="majorHAnsi"/>
        </w:rPr>
        <w:t xml:space="preserve"> yang </w:t>
      </w:r>
      <w:proofErr w:type="spellStart"/>
      <w:r w:rsidRPr="00627724">
        <w:rPr>
          <w:rFonts w:asciiTheme="majorHAnsi" w:hAnsiTheme="majorHAnsi"/>
        </w:rPr>
        <w:t>tinggi</w:t>
      </w:r>
      <w:proofErr w:type="spellEnd"/>
      <w:r w:rsidRPr="00627724">
        <w:rPr>
          <w:rFonts w:asciiTheme="majorHAnsi" w:hAnsiTheme="majorHAnsi"/>
        </w:rPr>
        <w:t xml:space="preserve">. </w:t>
      </w:r>
      <w:proofErr w:type="spellStart"/>
      <w:r w:rsidRPr="00627724">
        <w:rPr>
          <w:rFonts w:asciiTheme="majorHAnsi" w:hAnsiTheme="majorHAnsi"/>
        </w:rPr>
        <w:t>Menurutnya</w:t>
      </w:r>
      <w:proofErr w:type="spellEnd"/>
      <w:r w:rsidRPr="00627724">
        <w:rPr>
          <w:rFonts w:asciiTheme="majorHAnsi" w:hAnsiTheme="majorHAnsi"/>
        </w:rPr>
        <w:t xml:space="preserve"> media </w:t>
      </w:r>
      <w:proofErr w:type="spellStart"/>
      <w:r w:rsidRPr="00627724">
        <w:rPr>
          <w:rFonts w:asciiTheme="majorHAnsi" w:hAnsiTheme="majorHAnsi"/>
        </w:rPr>
        <w:t>sosial</w:t>
      </w:r>
      <w:proofErr w:type="spellEnd"/>
      <w:r w:rsidRPr="00627724">
        <w:rPr>
          <w:rFonts w:asciiTheme="majorHAnsi" w:hAnsiTheme="majorHAnsi"/>
        </w:rPr>
        <w:t xml:space="preserve"> </w:t>
      </w:r>
      <w:proofErr w:type="spellStart"/>
      <w:r w:rsidRPr="00627724">
        <w:rPr>
          <w:rFonts w:asciiTheme="majorHAnsi" w:hAnsiTheme="majorHAnsi"/>
        </w:rPr>
        <w:t>seringkali</w:t>
      </w:r>
      <w:proofErr w:type="spellEnd"/>
      <w:r w:rsidRPr="00627724">
        <w:rPr>
          <w:rFonts w:asciiTheme="majorHAnsi" w:hAnsiTheme="majorHAnsi"/>
        </w:rPr>
        <w:t xml:space="preserve"> </w:t>
      </w:r>
      <w:proofErr w:type="spellStart"/>
      <w:r w:rsidRPr="00627724">
        <w:rPr>
          <w:rFonts w:asciiTheme="majorHAnsi" w:hAnsiTheme="majorHAnsi"/>
        </w:rPr>
        <w:t>digunakan</w:t>
      </w:r>
      <w:proofErr w:type="spellEnd"/>
      <w:r w:rsidRPr="00627724">
        <w:rPr>
          <w:rFonts w:asciiTheme="majorHAnsi" w:hAnsiTheme="majorHAnsi"/>
        </w:rPr>
        <w:t xml:space="preserve"> </w:t>
      </w:r>
      <w:proofErr w:type="spellStart"/>
      <w:r w:rsidRPr="00627724">
        <w:rPr>
          <w:rFonts w:asciiTheme="majorHAnsi" w:hAnsiTheme="majorHAnsi"/>
        </w:rPr>
        <w:t>remaja</w:t>
      </w:r>
      <w:proofErr w:type="spellEnd"/>
      <w:r w:rsidRPr="00627724">
        <w:rPr>
          <w:rFonts w:asciiTheme="majorHAnsi" w:hAnsiTheme="majorHAnsi"/>
        </w:rPr>
        <w:t xml:space="preserve"> </w:t>
      </w:r>
      <w:proofErr w:type="spellStart"/>
      <w:r w:rsidRPr="00627724">
        <w:rPr>
          <w:rFonts w:asciiTheme="majorHAnsi" w:hAnsiTheme="majorHAnsi"/>
        </w:rPr>
        <w:t>untuk</w:t>
      </w:r>
      <w:proofErr w:type="spellEnd"/>
      <w:r w:rsidRPr="00627724">
        <w:rPr>
          <w:rFonts w:asciiTheme="majorHAnsi" w:hAnsiTheme="majorHAnsi"/>
        </w:rPr>
        <w:t xml:space="preserve"> </w:t>
      </w:r>
      <w:proofErr w:type="spellStart"/>
      <w:r w:rsidRPr="00627724">
        <w:rPr>
          <w:rFonts w:asciiTheme="majorHAnsi" w:hAnsiTheme="majorHAnsi"/>
        </w:rPr>
        <w:t>menjalin</w:t>
      </w:r>
      <w:proofErr w:type="spellEnd"/>
      <w:r w:rsidRPr="00627724">
        <w:rPr>
          <w:rFonts w:asciiTheme="majorHAnsi" w:hAnsiTheme="majorHAnsi"/>
        </w:rPr>
        <w:t xml:space="preserve"> </w:t>
      </w:r>
      <w:proofErr w:type="spellStart"/>
      <w:r w:rsidRPr="00627724">
        <w:rPr>
          <w:rFonts w:asciiTheme="majorHAnsi" w:hAnsiTheme="majorHAnsi"/>
        </w:rPr>
        <w:t>pertemanan</w:t>
      </w:r>
      <w:proofErr w:type="spellEnd"/>
      <w:r w:rsidRPr="00627724">
        <w:rPr>
          <w:rFonts w:asciiTheme="majorHAnsi" w:hAnsiTheme="majorHAnsi"/>
        </w:rPr>
        <w:t xml:space="preserve"> </w:t>
      </w:r>
      <w:proofErr w:type="spellStart"/>
      <w:r w:rsidRPr="00627724">
        <w:rPr>
          <w:rFonts w:asciiTheme="majorHAnsi" w:hAnsiTheme="majorHAnsi"/>
        </w:rPr>
        <w:t>atau</w:t>
      </w:r>
      <w:proofErr w:type="spellEnd"/>
      <w:r w:rsidRPr="00627724">
        <w:rPr>
          <w:rFonts w:asciiTheme="majorHAnsi" w:hAnsiTheme="majorHAnsi"/>
        </w:rPr>
        <w:t xml:space="preserve"> </w:t>
      </w:r>
      <w:proofErr w:type="spellStart"/>
      <w:r w:rsidRPr="00627724">
        <w:rPr>
          <w:rFonts w:asciiTheme="majorHAnsi" w:hAnsiTheme="majorHAnsi"/>
        </w:rPr>
        <w:t>komunikasi</w:t>
      </w:r>
      <w:proofErr w:type="spellEnd"/>
      <w:r w:rsidRPr="00627724">
        <w:rPr>
          <w:rFonts w:asciiTheme="majorHAnsi" w:hAnsiTheme="majorHAnsi"/>
        </w:rPr>
        <w:t xml:space="preserve"> </w:t>
      </w:r>
      <w:proofErr w:type="spellStart"/>
      <w:r w:rsidRPr="00627724">
        <w:rPr>
          <w:rFonts w:asciiTheme="majorHAnsi" w:hAnsiTheme="majorHAnsi"/>
        </w:rPr>
        <w:t>dengan</w:t>
      </w:r>
      <w:proofErr w:type="spellEnd"/>
      <w:r w:rsidRPr="00627724">
        <w:rPr>
          <w:rFonts w:asciiTheme="majorHAnsi" w:hAnsiTheme="majorHAnsi"/>
        </w:rPr>
        <w:t xml:space="preserve"> </w:t>
      </w:r>
      <w:proofErr w:type="spellStart"/>
      <w:r w:rsidRPr="00627724">
        <w:rPr>
          <w:rFonts w:asciiTheme="majorHAnsi" w:hAnsiTheme="majorHAnsi"/>
        </w:rPr>
        <w:t>teman</w:t>
      </w:r>
      <w:proofErr w:type="spellEnd"/>
      <w:r w:rsidRPr="00627724">
        <w:rPr>
          <w:rFonts w:asciiTheme="majorHAnsi" w:hAnsiTheme="majorHAnsi"/>
        </w:rPr>
        <w:t xml:space="preserve"> </w:t>
      </w:r>
      <w:proofErr w:type="spellStart"/>
      <w:r w:rsidRPr="00627724">
        <w:rPr>
          <w:rFonts w:asciiTheme="majorHAnsi" w:hAnsiTheme="majorHAnsi"/>
        </w:rPr>
        <w:t>sebayanya</w:t>
      </w:r>
      <w:proofErr w:type="spellEnd"/>
      <w:r w:rsidRPr="00627724">
        <w:rPr>
          <w:rFonts w:asciiTheme="majorHAnsi" w:hAnsiTheme="majorHAnsi"/>
        </w:rPr>
        <w:t xml:space="preserve"> </w:t>
      </w:r>
      <w:proofErr w:type="spellStart"/>
      <w:r w:rsidRPr="00627724">
        <w:rPr>
          <w:rFonts w:asciiTheme="majorHAnsi" w:hAnsiTheme="majorHAnsi"/>
        </w:rPr>
        <w:t>karena</w:t>
      </w:r>
      <w:proofErr w:type="spellEnd"/>
      <w:r w:rsidRPr="00627724">
        <w:rPr>
          <w:rFonts w:asciiTheme="majorHAnsi" w:hAnsiTheme="majorHAnsi"/>
        </w:rPr>
        <w:t xml:space="preserve"> masa </w:t>
      </w:r>
      <w:proofErr w:type="spellStart"/>
      <w:r w:rsidRPr="00627724">
        <w:rPr>
          <w:rFonts w:asciiTheme="majorHAnsi" w:hAnsiTheme="majorHAnsi"/>
        </w:rPr>
        <w:t>remaja</w:t>
      </w:r>
      <w:proofErr w:type="spellEnd"/>
      <w:r w:rsidRPr="00627724">
        <w:rPr>
          <w:rFonts w:asciiTheme="majorHAnsi" w:hAnsiTheme="majorHAnsi"/>
        </w:rPr>
        <w:t xml:space="preserve"> </w:t>
      </w:r>
      <w:proofErr w:type="spellStart"/>
      <w:r w:rsidRPr="00627724">
        <w:rPr>
          <w:rFonts w:asciiTheme="majorHAnsi" w:hAnsiTheme="majorHAnsi"/>
        </w:rPr>
        <w:t>merupakan</w:t>
      </w:r>
      <w:proofErr w:type="spellEnd"/>
      <w:r w:rsidRPr="00627724">
        <w:rPr>
          <w:rFonts w:asciiTheme="majorHAnsi" w:hAnsiTheme="majorHAnsi"/>
        </w:rPr>
        <w:t xml:space="preserve"> masa di mana </w:t>
      </w:r>
      <w:proofErr w:type="spellStart"/>
      <w:r w:rsidRPr="00627724">
        <w:rPr>
          <w:rFonts w:asciiTheme="majorHAnsi" w:hAnsiTheme="majorHAnsi"/>
        </w:rPr>
        <w:t>seorang</w:t>
      </w:r>
      <w:proofErr w:type="spellEnd"/>
      <w:r w:rsidRPr="00627724">
        <w:rPr>
          <w:rFonts w:asciiTheme="majorHAnsi" w:hAnsiTheme="majorHAnsi"/>
        </w:rPr>
        <w:t xml:space="preserve"> </w:t>
      </w:r>
      <w:proofErr w:type="spellStart"/>
      <w:r w:rsidRPr="00627724">
        <w:rPr>
          <w:rFonts w:asciiTheme="majorHAnsi" w:hAnsiTheme="majorHAnsi"/>
        </w:rPr>
        <w:t>individu</w:t>
      </w:r>
      <w:proofErr w:type="spellEnd"/>
      <w:r w:rsidRPr="00627724">
        <w:rPr>
          <w:rFonts w:asciiTheme="majorHAnsi" w:hAnsiTheme="majorHAnsi"/>
        </w:rPr>
        <w:t xml:space="preserve"> </w:t>
      </w:r>
      <w:proofErr w:type="spellStart"/>
      <w:r w:rsidRPr="00627724">
        <w:rPr>
          <w:rFonts w:asciiTheme="majorHAnsi" w:hAnsiTheme="majorHAnsi"/>
        </w:rPr>
        <w:t>lebih</w:t>
      </w:r>
      <w:proofErr w:type="spellEnd"/>
      <w:r w:rsidRPr="00627724">
        <w:rPr>
          <w:rFonts w:asciiTheme="majorHAnsi" w:hAnsiTheme="majorHAnsi"/>
        </w:rPr>
        <w:t xml:space="preserve"> </w:t>
      </w:r>
      <w:proofErr w:type="spellStart"/>
      <w:r w:rsidRPr="00627724">
        <w:rPr>
          <w:rFonts w:asciiTheme="majorHAnsi" w:hAnsiTheme="majorHAnsi"/>
        </w:rPr>
        <w:t>dekat</w:t>
      </w:r>
      <w:proofErr w:type="spellEnd"/>
      <w:r w:rsidRPr="00627724">
        <w:rPr>
          <w:rFonts w:asciiTheme="majorHAnsi" w:hAnsiTheme="majorHAnsi"/>
        </w:rPr>
        <w:t xml:space="preserve"> </w:t>
      </w:r>
      <w:proofErr w:type="spellStart"/>
      <w:r w:rsidRPr="00627724">
        <w:rPr>
          <w:rFonts w:asciiTheme="majorHAnsi" w:hAnsiTheme="majorHAnsi"/>
        </w:rPr>
        <w:t>dengan</w:t>
      </w:r>
      <w:proofErr w:type="spellEnd"/>
      <w:r w:rsidRPr="00627724">
        <w:rPr>
          <w:rFonts w:asciiTheme="majorHAnsi" w:hAnsiTheme="majorHAnsi"/>
        </w:rPr>
        <w:t xml:space="preserve"> </w:t>
      </w:r>
      <w:proofErr w:type="spellStart"/>
      <w:r w:rsidRPr="00627724">
        <w:rPr>
          <w:rFonts w:asciiTheme="majorHAnsi" w:hAnsiTheme="majorHAnsi"/>
        </w:rPr>
        <w:t>teman</w:t>
      </w:r>
      <w:proofErr w:type="spellEnd"/>
      <w:r w:rsidRPr="00627724">
        <w:rPr>
          <w:rFonts w:asciiTheme="majorHAnsi" w:hAnsiTheme="majorHAnsi"/>
        </w:rPr>
        <w:t xml:space="preserve"> </w:t>
      </w:r>
      <w:proofErr w:type="spellStart"/>
      <w:r w:rsidRPr="00627724">
        <w:rPr>
          <w:rFonts w:asciiTheme="majorHAnsi" w:hAnsiTheme="majorHAnsi"/>
        </w:rPr>
        <w:t>sebayanya</w:t>
      </w:r>
      <w:proofErr w:type="spellEnd"/>
      <w:r w:rsidRPr="00627724">
        <w:rPr>
          <w:rFonts w:asciiTheme="majorHAnsi" w:hAnsiTheme="majorHAnsi"/>
        </w:rPr>
        <w:t xml:space="preserve"> </w:t>
      </w:r>
      <w:proofErr w:type="spellStart"/>
      <w:r w:rsidRPr="00627724">
        <w:rPr>
          <w:rFonts w:asciiTheme="majorHAnsi" w:hAnsiTheme="majorHAnsi"/>
        </w:rPr>
        <w:t>dibandingkan</w:t>
      </w:r>
      <w:proofErr w:type="spellEnd"/>
      <w:r w:rsidRPr="00627724">
        <w:rPr>
          <w:rFonts w:asciiTheme="majorHAnsi" w:hAnsiTheme="majorHAnsi"/>
        </w:rPr>
        <w:t xml:space="preserve"> </w:t>
      </w:r>
      <w:proofErr w:type="spellStart"/>
      <w:r w:rsidRPr="00627724">
        <w:rPr>
          <w:rFonts w:asciiTheme="majorHAnsi" w:hAnsiTheme="majorHAnsi"/>
        </w:rPr>
        <w:t>dengan</w:t>
      </w:r>
      <w:proofErr w:type="spellEnd"/>
      <w:r w:rsidRPr="00627724">
        <w:rPr>
          <w:rFonts w:asciiTheme="majorHAnsi" w:hAnsiTheme="majorHAnsi"/>
        </w:rPr>
        <w:t xml:space="preserve"> </w:t>
      </w:r>
      <w:proofErr w:type="spellStart"/>
      <w:r w:rsidRPr="00627724">
        <w:rPr>
          <w:rFonts w:asciiTheme="majorHAnsi" w:hAnsiTheme="majorHAnsi"/>
        </w:rPr>
        <w:t>keluarganya</w:t>
      </w:r>
      <w:proofErr w:type="spellEnd"/>
      <w:r w:rsidRPr="00627724">
        <w:rPr>
          <w:rFonts w:asciiTheme="majorHAnsi" w:hAnsiTheme="majorHAnsi"/>
        </w:rPr>
        <w:t xml:space="preserve">, dan </w:t>
      </w:r>
      <w:proofErr w:type="spellStart"/>
      <w:r w:rsidRPr="00627724">
        <w:rPr>
          <w:rFonts w:asciiTheme="majorHAnsi" w:hAnsiTheme="majorHAnsi"/>
        </w:rPr>
        <w:t>dengan</w:t>
      </w:r>
      <w:proofErr w:type="spellEnd"/>
      <w:r w:rsidRPr="00627724">
        <w:rPr>
          <w:rFonts w:asciiTheme="majorHAnsi" w:hAnsiTheme="majorHAnsi"/>
        </w:rPr>
        <w:t xml:space="preserve"> </w:t>
      </w:r>
      <w:proofErr w:type="spellStart"/>
      <w:r w:rsidRPr="00627724">
        <w:rPr>
          <w:rFonts w:asciiTheme="majorHAnsi" w:hAnsiTheme="majorHAnsi"/>
        </w:rPr>
        <w:t>menggunakan</w:t>
      </w:r>
      <w:proofErr w:type="spellEnd"/>
      <w:r w:rsidRPr="00627724">
        <w:rPr>
          <w:rFonts w:asciiTheme="majorHAnsi" w:hAnsiTheme="majorHAnsi"/>
        </w:rPr>
        <w:t xml:space="preserve"> media </w:t>
      </w:r>
      <w:proofErr w:type="spellStart"/>
      <w:r w:rsidRPr="00627724">
        <w:rPr>
          <w:rFonts w:asciiTheme="majorHAnsi" w:hAnsiTheme="majorHAnsi"/>
        </w:rPr>
        <w:t>sosial</w:t>
      </w:r>
      <w:proofErr w:type="spellEnd"/>
      <w:r w:rsidRPr="00627724">
        <w:rPr>
          <w:rFonts w:asciiTheme="majorHAnsi" w:hAnsiTheme="majorHAnsi"/>
        </w:rPr>
        <w:t xml:space="preserve"> </w:t>
      </w:r>
      <w:proofErr w:type="spellStart"/>
      <w:r w:rsidRPr="00627724">
        <w:rPr>
          <w:rFonts w:asciiTheme="majorHAnsi" w:hAnsiTheme="majorHAnsi"/>
        </w:rPr>
        <w:t>ini</w:t>
      </w:r>
      <w:proofErr w:type="spellEnd"/>
      <w:r w:rsidRPr="00627724">
        <w:rPr>
          <w:rFonts w:asciiTheme="majorHAnsi" w:hAnsiTheme="majorHAnsi"/>
        </w:rPr>
        <w:t xml:space="preserve">, </w:t>
      </w:r>
      <w:proofErr w:type="spellStart"/>
      <w:r w:rsidRPr="00627724">
        <w:rPr>
          <w:rFonts w:asciiTheme="majorHAnsi" w:hAnsiTheme="majorHAnsi"/>
        </w:rPr>
        <w:t>interaksi</w:t>
      </w:r>
      <w:proofErr w:type="spellEnd"/>
      <w:r w:rsidRPr="00627724">
        <w:rPr>
          <w:rFonts w:asciiTheme="majorHAnsi" w:hAnsiTheme="majorHAnsi"/>
        </w:rPr>
        <w:t xml:space="preserve"> </w:t>
      </w:r>
      <w:proofErr w:type="spellStart"/>
      <w:r w:rsidRPr="00627724">
        <w:rPr>
          <w:rFonts w:asciiTheme="majorHAnsi" w:hAnsiTheme="majorHAnsi"/>
        </w:rPr>
        <w:t>mereka</w:t>
      </w:r>
      <w:proofErr w:type="spellEnd"/>
      <w:r w:rsidRPr="00627724">
        <w:rPr>
          <w:rFonts w:asciiTheme="majorHAnsi" w:hAnsiTheme="majorHAnsi"/>
        </w:rPr>
        <w:t xml:space="preserve"> </w:t>
      </w:r>
      <w:proofErr w:type="spellStart"/>
      <w:r w:rsidRPr="00627724">
        <w:rPr>
          <w:rFonts w:asciiTheme="majorHAnsi" w:hAnsiTheme="majorHAnsi"/>
        </w:rPr>
        <w:t>menjadi</w:t>
      </w:r>
      <w:proofErr w:type="spellEnd"/>
      <w:r w:rsidRPr="00627724">
        <w:rPr>
          <w:rFonts w:asciiTheme="majorHAnsi" w:hAnsiTheme="majorHAnsi"/>
        </w:rPr>
        <w:t xml:space="preserve"> </w:t>
      </w:r>
      <w:proofErr w:type="spellStart"/>
      <w:r w:rsidRPr="00627724">
        <w:rPr>
          <w:rFonts w:asciiTheme="majorHAnsi" w:hAnsiTheme="majorHAnsi"/>
        </w:rPr>
        <w:t>lebih</w:t>
      </w:r>
      <w:proofErr w:type="spellEnd"/>
      <w:r w:rsidRPr="00627724">
        <w:rPr>
          <w:rFonts w:asciiTheme="majorHAnsi" w:hAnsiTheme="majorHAnsi"/>
        </w:rPr>
        <w:t xml:space="preserve"> </w:t>
      </w:r>
      <w:proofErr w:type="spellStart"/>
      <w:r w:rsidRPr="00627724">
        <w:rPr>
          <w:rFonts w:asciiTheme="majorHAnsi" w:hAnsiTheme="majorHAnsi"/>
        </w:rPr>
        <w:t>mudah</w:t>
      </w:r>
      <w:proofErr w:type="spellEnd"/>
      <w:r w:rsidRPr="00627724">
        <w:rPr>
          <w:rFonts w:asciiTheme="majorHAnsi" w:hAnsiTheme="majorHAnsi"/>
        </w:rPr>
        <w:t xml:space="preserve"> dan </w:t>
      </w:r>
      <w:proofErr w:type="spellStart"/>
      <w:r w:rsidRPr="00627724">
        <w:rPr>
          <w:rFonts w:asciiTheme="majorHAnsi" w:hAnsiTheme="majorHAnsi"/>
        </w:rPr>
        <w:t>menarik</w:t>
      </w:r>
      <w:proofErr w:type="spellEnd"/>
      <w:r w:rsidRPr="00627724">
        <w:rPr>
          <w:rFonts w:asciiTheme="majorHAnsi" w:hAnsiTheme="majorHAnsi"/>
        </w:rPr>
        <w:t>.</w:t>
      </w:r>
    </w:p>
    <w:p w14:paraId="7EBDA437" w14:textId="77777777" w:rsidR="00764BD4" w:rsidRPr="00E15A25" w:rsidRDefault="00764BD4" w:rsidP="005F3955">
      <w:pPr>
        <w:pStyle w:val="ListParagraph"/>
        <w:spacing w:line="276" w:lineRule="auto"/>
        <w:ind w:left="0" w:firstLine="709"/>
        <w:jc w:val="both"/>
        <w:rPr>
          <w:rFonts w:asciiTheme="majorHAnsi" w:hAnsiTheme="majorHAnsi"/>
        </w:rPr>
      </w:pPr>
      <w:r w:rsidRPr="00E15A25">
        <w:rPr>
          <w:rFonts w:asciiTheme="majorHAnsi" w:hAnsiTheme="majorHAnsi"/>
        </w:rPr>
        <w:tab/>
      </w: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analisa</w:t>
      </w:r>
      <w:proofErr w:type="spellEnd"/>
      <w:r w:rsidRPr="00E15A25">
        <w:rPr>
          <w:rFonts w:asciiTheme="majorHAnsi" w:hAnsiTheme="majorHAnsi"/>
        </w:rPr>
        <w:t xml:space="preserve">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lanjut</w:t>
      </w:r>
      <w:proofErr w:type="spellEnd"/>
      <w:r w:rsidRPr="00E15A25">
        <w:rPr>
          <w:rFonts w:asciiTheme="majorHAnsi" w:hAnsiTheme="majorHAnsi"/>
        </w:rPr>
        <w:t xml:space="preserve"> </w:t>
      </w:r>
      <w:proofErr w:type="spellStart"/>
      <w:r w:rsidRPr="00E15A25">
        <w:rPr>
          <w:rFonts w:asciiTheme="majorHAnsi" w:hAnsiTheme="majorHAnsi"/>
        </w:rPr>
        <w:t>hal</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dapat</w:t>
      </w:r>
      <w:proofErr w:type="spellEnd"/>
      <w:r w:rsidRPr="00E15A25">
        <w:rPr>
          <w:rFonts w:asciiTheme="majorHAnsi" w:hAnsiTheme="majorHAnsi"/>
        </w:rPr>
        <w:t xml:space="preserve"> </w:t>
      </w:r>
      <w:proofErr w:type="spellStart"/>
      <w:r w:rsidRPr="00E15A25">
        <w:rPr>
          <w:rFonts w:asciiTheme="majorHAnsi" w:hAnsiTheme="majorHAnsi"/>
        </w:rPr>
        <w:t>disebabkan</w:t>
      </w:r>
      <w:proofErr w:type="spellEnd"/>
      <w:r w:rsidRPr="00E15A25">
        <w:rPr>
          <w:rFonts w:asciiTheme="majorHAnsi" w:hAnsiTheme="majorHAnsi"/>
        </w:rPr>
        <w:t xml:space="preserve"> </w:t>
      </w:r>
      <w:proofErr w:type="spellStart"/>
      <w:r w:rsidRPr="00E15A25">
        <w:rPr>
          <w:rFonts w:asciiTheme="majorHAnsi" w:hAnsiTheme="majorHAnsi"/>
        </w:rPr>
        <w:t>karena</w:t>
      </w:r>
      <w:proofErr w:type="spellEnd"/>
      <w:r w:rsidRPr="00E15A25">
        <w:rPr>
          <w:rFonts w:asciiTheme="majorHAnsi" w:hAnsiTheme="majorHAnsi"/>
        </w:rPr>
        <w:t xml:space="preserve"> </w:t>
      </w:r>
      <w:proofErr w:type="spellStart"/>
      <w:r w:rsidRPr="00E15A25">
        <w:rPr>
          <w:rFonts w:asciiTheme="majorHAnsi" w:hAnsiTheme="majorHAnsi"/>
        </w:rPr>
        <w:t>tersedianya</w:t>
      </w:r>
      <w:proofErr w:type="spellEnd"/>
      <w:r w:rsidRPr="00E15A25">
        <w:rPr>
          <w:rFonts w:asciiTheme="majorHAnsi" w:hAnsiTheme="majorHAnsi"/>
        </w:rPr>
        <w:t xml:space="preserve"> </w:t>
      </w:r>
      <w:proofErr w:type="spellStart"/>
      <w:r w:rsidRPr="00E15A25">
        <w:rPr>
          <w:rFonts w:asciiTheme="majorHAnsi" w:hAnsiTheme="majorHAnsi"/>
        </w:rPr>
        <w:t>fasilitas</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w:t>
      </w:r>
      <w:proofErr w:type="spellStart"/>
      <w:r w:rsidRPr="00E15A25">
        <w:rPr>
          <w:rFonts w:asciiTheme="majorHAnsi" w:hAnsiTheme="majorHAnsi"/>
        </w:rPr>
        <w:t>sosial</w:t>
      </w:r>
      <w:proofErr w:type="spellEnd"/>
      <w:r w:rsidRPr="00E15A25">
        <w:rPr>
          <w:rFonts w:asciiTheme="majorHAnsi" w:hAnsiTheme="majorHAnsi"/>
        </w:rPr>
        <w:t xml:space="preserve"> media </w:t>
      </w:r>
      <w:proofErr w:type="spellStart"/>
      <w:r w:rsidRPr="00E15A25">
        <w:rPr>
          <w:rFonts w:asciiTheme="majorHAnsi" w:hAnsiTheme="majorHAnsi"/>
        </w:rPr>
        <w:t>yaitu</w:t>
      </w:r>
      <w:proofErr w:type="spellEnd"/>
      <w:r w:rsidRPr="00E15A25">
        <w:rPr>
          <w:rFonts w:asciiTheme="majorHAnsi" w:hAnsiTheme="majorHAnsi"/>
        </w:rPr>
        <w:t xml:space="preserve"> </w:t>
      </w:r>
      <w:r w:rsidRPr="00E15A25">
        <w:rPr>
          <w:rFonts w:asciiTheme="majorHAnsi" w:hAnsiTheme="majorHAnsi"/>
          <w:i/>
          <w:iCs/>
        </w:rPr>
        <w:t>smartphone</w:t>
      </w:r>
      <w:r w:rsidRPr="00E15A25">
        <w:rPr>
          <w:rFonts w:asciiTheme="majorHAnsi" w:hAnsiTheme="majorHAnsi"/>
        </w:rPr>
        <w:t xml:space="preserve">, </w:t>
      </w:r>
      <w:proofErr w:type="spellStart"/>
      <w:r w:rsidRPr="00E15A25">
        <w:rPr>
          <w:rFonts w:asciiTheme="majorHAnsi" w:hAnsiTheme="majorHAnsi"/>
        </w:rPr>
        <w:t>tidak</w:t>
      </w:r>
      <w:proofErr w:type="spellEnd"/>
      <w:r w:rsidRPr="00E15A25">
        <w:rPr>
          <w:rFonts w:asciiTheme="majorHAnsi" w:hAnsiTheme="majorHAnsi"/>
        </w:rPr>
        <w:t xml:space="preserve"> </w:t>
      </w:r>
      <w:proofErr w:type="spellStart"/>
      <w:r w:rsidRPr="00E15A25">
        <w:rPr>
          <w:rFonts w:asciiTheme="majorHAnsi" w:hAnsiTheme="majorHAnsi"/>
        </w:rPr>
        <w:t>adanya</w:t>
      </w:r>
      <w:proofErr w:type="spellEnd"/>
      <w:r w:rsidRPr="00E15A25">
        <w:rPr>
          <w:rFonts w:asciiTheme="majorHAnsi" w:hAnsiTheme="majorHAnsi"/>
        </w:rPr>
        <w:t xml:space="preserve"> </w:t>
      </w:r>
      <w:proofErr w:type="spellStart"/>
      <w:r w:rsidRPr="00E15A25">
        <w:rPr>
          <w:rFonts w:asciiTheme="majorHAnsi" w:hAnsiTheme="majorHAnsi"/>
        </w:rPr>
        <w:t>peraturan</w:t>
      </w:r>
      <w:proofErr w:type="spellEnd"/>
      <w:r w:rsidRPr="00E15A25">
        <w:rPr>
          <w:rFonts w:asciiTheme="majorHAnsi" w:hAnsiTheme="majorHAnsi"/>
        </w:rPr>
        <w:t xml:space="preserve"> </w:t>
      </w:r>
      <w:proofErr w:type="spellStart"/>
      <w:r w:rsidRPr="00E15A25">
        <w:rPr>
          <w:rFonts w:asciiTheme="majorHAnsi" w:hAnsiTheme="majorHAnsi"/>
        </w:rPr>
        <w:t>disekolah</w:t>
      </w:r>
      <w:proofErr w:type="spellEnd"/>
      <w:r w:rsidRPr="00E15A25">
        <w:rPr>
          <w:rFonts w:asciiTheme="majorHAnsi" w:hAnsiTheme="majorHAnsi"/>
        </w:rPr>
        <w:t xml:space="preserve"> yang </w:t>
      </w:r>
      <w:proofErr w:type="spellStart"/>
      <w:r w:rsidRPr="00E15A25">
        <w:rPr>
          <w:rFonts w:asciiTheme="majorHAnsi" w:hAnsiTheme="majorHAnsi"/>
        </w:rPr>
        <w:t>membatasi</w:t>
      </w:r>
      <w:proofErr w:type="spellEnd"/>
      <w:r w:rsidRPr="00E15A25">
        <w:rPr>
          <w:rFonts w:asciiTheme="majorHAnsi" w:hAnsiTheme="majorHAnsi"/>
        </w:rPr>
        <w:t xml:space="preserve"> </w:t>
      </w:r>
      <w:proofErr w:type="spellStart"/>
      <w:r w:rsidRPr="00E15A25">
        <w:rPr>
          <w:rFonts w:asciiTheme="majorHAnsi" w:hAnsiTheme="majorHAnsi"/>
        </w:rPr>
        <w:t>siswa</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handphone pada </w:t>
      </w:r>
      <w:proofErr w:type="spellStart"/>
      <w:r w:rsidRPr="00E15A25">
        <w:rPr>
          <w:rFonts w:asciiTheme="majorHAnsi" w:hAnsiTheme="majorHAnsi"/>
        </w:rPr>
        <w:t>saat</w:t>
      </w:r>
      <w:proofErr w:type="spellEnd"/>
      <w:r w:rsidRPr="00E15A25">
        <w:rPr>
          <w:rFonts w:asciiTheme="majorHAnsi" w:hAnsiTheme="majorHAnsi"/>
        </w:rPr>
        <w:t xml:space="preserve"> </w:t>
      </w:r>
      <w:proofErr w:type="spellStart"/>
      <w:r w:rsidRPr="00E15A25">
        <w:rPr>
          <w:rFonts w:asciiTheme="majorHAnsi" w:hAnsiTheme="majorHAnsi"/>
        </w:rPr>
        <w:t>pembelajaran</w:t>
      </w:r>
      <w:proofErr w:type="spellEnd"/>
      <w:r w:rsidRPr="00E15A25">
        <w:rPr>
          <w:rFonts w:asciiTheme="majorHAnsi" w:hAnsiTheme="majorHAnsi"/>
        </w:rPr>
        <w:t xml:space="preserve"> </w:t>
      </w:r>
      <w:proofErr w:type="spellStart"/>
      <w:r w:rsidRPr="00E15A25">
        <w:rPr>
          <w:rFonts w:asciiTheme="majorHAnsi" w:hAnsiTheme="majorHAnsi"/>
        </w:rPr>
        <w:t>disekolah</w:t>
      </w:r>
      <w:proofErr w:type="spellEnd"/>
      <w:r w:rsidRPr="00E15A25">
        <w:rPr>
          <w:rFonts w:asciiTheme="majorHAnsi" w:hAnsiTheme="majorHAnsi"/>
        </w:rPr>
        <w:t xml:space="preserve">, </w:t>
      </w:r>
      <w:proofErr w:type="spellStart"/>
      <w:r w:rsidRPr="00E15A25">
        <w:rPr>
          <w:rFonts w:asciiTheme="majorHAnsi" w:hAnsiTheme="majorHAnsi"/>
        </w:rPr>
        <w:t>kurangnya</w:t>
      </w:r>
      <w:proofErr w:type="spellEnd"/>
      <w:r w:rsidRPr="00E15A25">
        <w:rPr>
          <w:rFonts w:asciiTheme="majorHAnsi" w:hAnsiTheme="majorHAnsi"/>
        </w:rPr>
        <w:t xml:space="preserve"> </w:t>
      </w:r>
      <w:proofErr w:type="spellStart"/>
      <w:r w:rsidRPr="00E15A25">
        <w:rPr>
          <w:rFonts w:asciiTheme="majorHAnsi" w:hAnsiTheme="majorHAnsi"/>
        </w:rPr>
        <w:t>pengawasan</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guru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membatasi</w:t>
      </w:r>
      <w:proofErr w:type="spellEnd"/>
      <w:r w:rsidRPr="00E15A25">
        <w:rPr>
          <w:rFonts w:asciiTheme="majorHAnsi" w:hAnsiTheme="majorHAnsi"/>
        </w:rPr>
        <w:t xml:space="preserve"> </w:t>
      </w:r>
      <w:proofErr w:type="spellStart"/>
      <w:r w:rsidRPr="00E15A25">
        <w:rPr>
          <w:rFonts w:asciiTheme="majorHAnsi" w:hAnsiTheme="majorHAnsi"/>
        </w:rPr>
        <w:t>siswa</w:t>
      </w:r>
      <w:proofErr w:type="spellEnd"/>
      <w:r w:rsidRPr="00E15A25">
        <w:rPr>
          <w:rFonts w:asciiTheme="majorHAnsi" w:hAnsiTheme="majorHAnsi"/>
        </w:rPr>
        <w:t xml:space="preserve"> </w:t>
      </w:r>
      <w:proofErr w:type="spellStart"/>
      <w:r w:rsidRPr="00E15A25">
        <w:rPr>
          <w:rFonts w:asciiTheme="majorHAnsi" w:hAnsiTheme="majorHAnsi"/>
        </w:rPr>
        <w:t>membuka</w:t>
      </w:r>
      <w:proofErr w:type="spellEnd"/>
      <w:r w:rsidRPr="00E15A25">
        <w:rPr>
          <w:rFonts w:asciiTheme="majorHAnsi" w:hAnsiTheme="majorHAnsi"/>
        </w:rPr>
        <w:t xml:space="preserve"> handphone pada </w:t>
      </w:r>
      <w:proofErr w:type="spellStart"/>
      <w:r w:rsidRPr="00E15A25">
        <w:rPr>
          <w:rFonts w:asciiTheme="majorHAnsi" w:hAnsiTheme="majorHAnsi"/>
        </w:rPr>
        <w:t>saat</w:t>
      </w:r>
      <w:proofErr w:type="spellEnd"/>
      <w:r w:rsidRPr="00E15A25">
        <w:rPr>
          <w:rFonts w:asciiTheme="majorHAnsi" w:hAnsiTheme="majorHAnsi"/>
        </w:rPr>
        <w:t xml:space="preserve"> </w:t>
      </w:r>
      <w:proofErr w:type="spellStart"/>
      <w:r w:rsidRPr="00E15A25">
        <w:rPr>
          <w:rFonts w:asciiTheme="majorHAnsi" w:hAnsiTheme="majorHAnsi"/>
        </w:rPr>
        <w:t>pembelajaran</w:t>
      </w:r>
      <w:proofErr w:type="spellEnd"/>
      <w:r w:rsidRPr="00E15A25">
        <w:rPr>
          <w:rFonts w:asciiTheme="majorHAnsi" w:hAnsiTheme="majorHAnsi"/>
        </w:rPr>
        <w:t xml:space="preserve">, </w:t>
      </w:r>
      <w:proofErr w:type="spellStart"/>
      <w:r w:rsidRPr="00E15A25">
        <w:rPr>
          <w:rFonts w:asciiTheme="majorHAnsi" w:hAnsiTheme="majorHAnsi"/>
        </w:rPr>
        <w:t>serta</w:t>
      </w:r>
      <w:proofErr w:type="spellEnd"/>
      <w:r w:rsidRPr="00E15A25">
        <w:rPr>
          <w:rFonts w:asciiTheme="majorHAnsi" w:hAnsiTheme="majorHAnsi"/>
        </w:rPr>
        <w:t xml:space="preserve"> </w:t>
      </w:r>
      <w:proofErr w:type="spellStart"/>
      <w:r w:rsidRPr="00E15A25">
        <w:rPr>
          <w:rFonts w:asciiTheme="majorHAnsi" w:hAnsiTheme="majorHAnsi"/>
        </w:rPr>
        <w:t>kemudahan</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memberikan</w:t>
      </w:r>
      <w:proofErr w:type="spellEnd"/>
      <w:r w:rsidRPr="00E15A25">
        <w:rPr>
          <w:rFonts w:asciiTheme="majorHAnsi" w:hAnsiTheme="majorHAnsi"/>
        </w:rPr>
        <w:t xml:space="preserve"> </w:t>
      </w:r>
      <w:proofErr w:type="spellStart"/>
      <w:r w:rsidRPr="00E15A25">
        <w:rPr>
          <w:rFonts w:asciiTheme="majorHAnsi" w:hAnsiTheme="majorHAnsi"/>
        </w:rPr>
        <w:t>informasi</w:t>
      </w:r>
      <w:proofErr w:type="spellEnd"/>
      <w:r w:rsidRPr="00E15A25">
        <w:rPr>
          <w:rFonts w:asciiTheme="majorHAnsi" w:hAnsiTheme="majorHAnsi"/>
        </w:rPr>
        <w:t xml:space="preserve"> yang </w:t>
      </w:r>
      <w:proofErr w:type="spellStart"/>
      <w:r w:rsidRPr="00E15A25">
        <w:rPr>
          <w:rFonts w:asciiTheme="majorHAnsi" w:hAnsiTheme="majorHAnsi"/>
        </w:rPr>
        <w:t>cepat</w:t>
      </w:r>
      <w:proofErr w:type="spellEnd"/>
      <w:r w:rsidRPr="00E15A25">
        <w:rPr>
          <w:rFonts w:asciiTheme="majorHAnsi" w:hAnsiTheme="majorHAnsi"/>
        </w:rPr>
        <w:t xml:space="preserve"> </w:t>
      </w:r>
      <w:proofErr w:type="spellStart"/>
      <w:r w:rsidRPr="00E15A25">
        <w:rPr>
          <w:rFonts w:asciiTheme="majorHAnsi" w:hAnsiTheme="majorHAnsi"/>
        </w:rPr>
        <w:t>antar</w:t>
      </w:r>
      <w:proofErr w:type="spellEnd"/>
      <w:r w:rsidRPr="00E15A25">
        <w:rPr>
          <w:rFonts w:asciiTheme="majorHAnsi" w:hAnsiTheme="majorHAnsi"/>
        </w:rPr>
        <w:t xml:space="preserve"> </w:t>
      </w:r>
      <w:proofErr w:type="spellStart"/>
      <w:r w:rsidRPr="00E15A25">
        <w:rPr>
          <w:rFonts w:asciiTheme="majorHAnsi" w:hAnsiTheme="majorHAnsi"/>
        </w:rPr>
        <w:t>sesama</w:t>
      </w:r>
      <w:proofErr w:type="spellEnd"/>
      <w:r w:rsidRPr="00E15A25">
        <w:rPr>
          <w:rFonts w:asciiTheme="majorHAnsi" w:hAnsiTheme="majorHAnsi"/>
        </w:rPr>
        <w:t xml:space="preserve"> </w:t>
      </w:r>
      <w:proofErr w:type="spellStart"/>
      <w:r w:rsidRPr="00E15A25">
        <w:rPr>
          <w:rFonts w:asciiTheme="majorHAnsi" w:hAnsiTheme="majorHAnsi"/>
        </w:rPr>
        <w:t>siswa</w:t>
      </w:r>
      <w:proofErr w:type="spellEnd"/>
      <w:r w:rsidRPr="00E15A25">
        <w:rPr>
          <w:rFonts w:asciiTheme="majorHAnsi" w:hAnsiTheme="majorHAnsi"/>
        </w:rPr>
        <w:t xml:space="preserve"> </w:t>
      </w:r>
      <w:proofErr w:type="spellStart"/>
      <w:r w:rsidRPr="00E15A25">
        <w:rPr>
          <w:rFonts w:asciiTheme="majorHAnsi" w:hAnsiTheme="majorHAnsi"/>
        </w:rPr>
        <w:t>melalui</w:t>
      </w:r>
      <w:proofErr w:type="spellEnd"/>
      <w:r w:rsidRPr="00E15A25">
        <w:rPr>
          <w:rFonts w:asciiTheme="majorHAnsi" w:hAnsiTheme="majorHAnsi"/>
        </w:rPr>
        <w:t xml:space="preserve"> </w:t>
      </w:r>
      <w:proofErr w:type="spellStart"/>
      <w:r w:rsidRPr="00E15A25">
        <w:rPr>
          <w:rFonts w:asciiTheme="majorHAnsi" w:hAnsiTheme="majorHAnsi"/>
        </w:rPr>
        <w:t>sosial</w:t>
      </w:r>
      <w:proofErr w:type="spellEnd"/>
      <w:r w:rsidRPr="00E15A25">
        <w:rPr>
          <w:rFonts w:asciiTheme="majorHAnsi" w:hAnsiTheme="majorHAnsi"/>
        </w:rPr>
        <w:t xml:space="preserve"> media. Dua </w:t>
      </w:r>
      <w:proofErr w:type="spellStart"/>
      <w:r w:rsidRPr="00E15A25">
        <w:rPr>
          <w:rFonts w:asciiTheme="majorHAnsi" w:hAnsiTheme="majorHAnsi"/>
        </w:rPr>
        <w:t>hal</w:t>
      </w:r>
      <w:proofErr w:type="spellEnd"/>
      <w:r w:rsidRPr="00E15A25">
        <w:rPr>
          <w:rFonts w:asciiTheme="majorHAnsi" w:hAnsiTheme="majorHAnsi"/>
        </w:rPr>
        <w:t xml:space="preserve"> yang </w:t>
      </w:r>
      <w:proofErr w:type="spellStart"/>
      <w:r w:rsidRPr="00E15A25">
        <w:rPr>
          <w:rFonts w:asciiTheme="majorHAnsi" w:hAnsiTheme="majorHAnsi"/>
        </w:rPr>
        <w:t>menjadikan</w:t>
      </w:r>
      <w:proofErr w:type="spellEnd"/>
      <w:r w:rsidRPr="00E15A25">
        <w:rPr>
          <w:rFonts w:asciiTheme="majorHAnsi" w:hAnsiTheme="majorHAnsi"/>
        </w:rPr>
        <w:t xml:space="preserve"> internet </w:t>
      </w:r>
      <w:proofErr w:type="spellStart"/>
      <w:r w:rsidRPr="00E15A25">
        <w:rPr>
          <w:rFonts w:asciiTheme="majorHAnsi" w:hAnsiTheme="majorHAnsi"/>
        </w:rPr>
        <w:t>begitu</w:t>
      </w:r>
      <w:proofErr w:type="spellEnd"/>
      <w:r w:rsidRPr="00E15A25">
        <w:rPr>
          <w:rFonts w:asciiTheme="majorHAnsi" w:hAnsiTheme="majorHAnsi"/>
        </w:rPr>
        <w:t xml:space="preserve"> </w:t>
      </w:r>
      <w:proofErr w:type="spellStart"/>
      <w:r w:rsidRPr="00E15A25">
        <w:rPr>
          <w:rFonts w:asciiTheme="majorHAnsi" w:hAnsiTheme="majorHAnsi"/>
        </w:rPr>
        <w:t>menarik</w:t>
      </w:r>
      <w:proofErr w:type="spellEnd"/>
      <w:r w:rsidRPr="00E15A25">
        <w:rPr>
          <w:rFonts w:asciiTheme="majorHAnsi" w:hAnsiTheme="majorHAnsi"/>
        </w:rPr>
        <w:t xml:space="preserve"> dan juga </w:t>
      </w:r>
      <w:proofErr w:type="spellStart"/>
      <w:r w:rsidRPr="00E15A25">
        <w:rPr>
          <w:rFonts w:asciiTheme="majorHAnsi" w:hAnsiTheme="majorHAnsi"/>
        </w:rPr>
        <w:t>menimbulkan</w:t>
      </w:r>
      <w:proofErr w:type="spellEnd"/>
      <w:r w:rsidRPr="00E15A25">
        <w:rPr>
          <w:rFonts w:asciiTheme="majorHAnsi" w:hAnsiTheme="majorHAnsi"/>
        </w:rPr>
        <w:t xml:space="preserve"> </w:t>
      </w:r>
      <w:proofErr w:type="spellStart"/>
      <w:r w:rsidRPr="00E15A25">
        <w:rPr>
          <w:rFonts w:asciiTheme="majorHAnsi" w:hAnsiTheme="majorHAnsi"/>
        </w:rPr>
        <w:t>permasalahan</w:t>
      </w:r>
      <w:proofErr w:type="spellEnd"/>
      <w:r w:rsidRPr="00E15A25">
        <w:rPr>
          <w:rFonts w:asciiTheme="majorHAnsi" w:hAnsiTheme="majorHAnsi"/>
        </w:rPr>
        <w:t xml:space="preserve">, </w:t>
      </w:r>
      <w:proofErr w:type="spellStart"/>
      <w:r w:rsidRPr="00E15A25">
        <w:rPr>
          <w:rFonts w:asciiTheme="majorHAnsi" w:hAnsiTheme="majorHAnsi"/>
        </w:rPr>
        <w:t>yaitu</w:t>
      </w:r>
      <w:proofErr w:type="spellEnd"/>
      <w:r w:rsidRPr="00E15A25">
        <w:rPr>
          <w:rFonts w:asciiTheme="majorHAnsi" w:hAnsiTheme="majorHAnsi"/>
        </w:rPr>
        <w:t xml:space="preserve"> </w:t>
      </w:r>
      <w:proofErr w:type="spellStart"/>
      <w:r w:rsidRPr="00E15A25">
        <w:rPr>
          <w:rFonts w:asciiTheme="majorHAnsi" w:hAnsiTheme="majorHAnsi"/>
        </w:rPr>
        <w:t>menjadikan</w:t>
      </w:r>
      <w:proofErr w:type="spellEnd"/>
      <w:r w:rsidRPr="00E15A25">
        <w:rPr>
          <w:rFonts w:asciiTheme="majorHAnsi" w:hAnsiTheme="majorHAnsi"/>
        </w:rPr>
        <w:t xml:space="preserve">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merasa</w:t>
      </w:r>
      <w:proofErr w:type="spellEnd"/>
      <w:r w:rsidRPr="00E15A25">
        <w:rPr>
          <w:rFonts w:asciiTheme="majorHAnsi" w:hAnsiTheme="majorHAnsi"/>
        </w:rPr>
        <w:t xml:space="preserve"> </w:t>
      </w:r>
      <w:proofErr w:type="spellStart"/>
      <w:r w:rsidRPr="00E15A25">
        <w:rPr>
          <w:rFonts w:asciiTheme="majorHAnsi" w:hAnsiTheme="majorHAnsi"/>
        </w:rPr>
        <w:t>nyaman</w:t>
      </w:r>
      <w:proofErr w:type="spellEnd"/>
      <w:r w:rsidRPr="00E15A25">
        <w:rPr>
          <w:rFonts w:asciiTheme="majorHAnsi" w:hAnsiTheme="majorHAnsi"/>
        </w:rPr>
        <w:t xml:space="preserve"> dan </w:t>
      </w:r>
      <w:proofErr w:type="spellStart"/>
      <w:r w:rsidRPr="00E15A25">
        <w:rPr>
          <w:rFonts w:asciiTheme="majorHAnsi" w:hAnsiTheme="majorHAnsi"/>
        </w:rPr>
        <w:t>tidak</w:t>
      </w:r>
      <w:proofErr w:type="spellEnd"/>
      <w:r w:rsidRPr="00E15A25">
        <w:rPr>
          <w:rFonts w:asciiTheme="majorHAnsi" w:hAnsiTheme="majorHAnsi"/>
        </w:rPr>
        <w:t xml:space="preserve"> </w:t>
      </w:r>
      <w:proofErr w:type="spellStart"/>
      <w:r w:rsidRPr="00E15A25">
        <w:rPr>
          <w:rFonts w:asciiTheme="majorHAnsi" w:hAnsiTheme="majorHAnsi"/>
        </w:rPr>
        <w:t>menyadari</w:t>
      </w:r>
      <w:proofErr w:type="spellEnd"/>
      <w:r w:rsidRPr="00E15A25">
        <w:rPr>
          <w:rFonts w:asciiTheme="majorHAnsi" w:hAnsiTheme="majorHAnsi"/>
        </w:rPr>
        <w:t xml:space="preserve"> </w:t>
      </w:r>
      <w:proofErr w:type="spellStart"/>
      <w:r w:rsidRPr="00E15A25">
        <w:rPr>
          <w:rFonts w:asciiTheme="majorHAnsi" w:hAnsiTheme="majorHAnsi"/>
        </w:rPr>
        <w:t>akan</w:t>
      </w:r>
      <w:proofErr w:type="spellEnd"/>
      <w:r w:rsidRPr="00E15A25">
        <w:rPr>
          <w:rFonts w:asciiTheme="majorHAnsi" w:hAnsiTheme="majorHAnsi"/>
        </w:rPr>
        <w:t xml:space="preserve"> </w:t>
      </w:r>
      <w:proofErr w:type="spellStart"/>
      <w:r w:rsidRPr="00E15A25">
        <w:rPr>
          <w:rFonts w:asciiTheme="majorHAnsi" w:hAnsiTheme="majorHAnsi"/>
        </w:rPr>
        <w:t>adanya</w:t>
      </w:r>
      <w:proofErr w:type="spellEnd"/>
      <w:r w:rsidRPr="00E15A25">
        <w:rPr>
          <w:rFonts w:asciiTheme="majorHAnsi" w:hAnsiTheme="majorHAnsi"/>
        </w:rPr>
        <w:t xml:space="preserve"> </w:t>
      </w:r>
      <w:proofErr w:type="spellStart"/>
      <w:r w:rsidRPr="00E15A25">
        <w:rPr>
          <w:rFonts w:asciiTheme="majorHAnsi" w:hAnsiTheme="majorHAnsi"/>
        </w:rPr>
        <w:t>masalah</w:t>
      </w:r>
      <w:proofErr w:type="spellEnd"/>
      <w:r w:rsidRPr="00E15A25">
        <w:rPr>
          <w:rFonts w:asciiTheme="majorHAnsi" w:hAnsiTheme="majorHAnsi"/>
        </w:rPr>
        <w:t>.</w:t>
      </w:r>
    </w:p>
    <w:p w14:paraId="7A50F823" w14:textId="332879B6" w:rsidR="00764BD4" w:rsidRPr="002C5DCF"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yang </w:t>
      </w:r>
      <w:proofErr w:type="spellStart"/>
      <w:r w:rsidRPr="00E15A25">
        <w:rPr>
          <w:rFonts w:asciiTheme="majorHAnsi" w:hAnsiTheme="majorHAnsi"/>
        </w:rPr>
        <w:t>telah</w:t>
      </w:r>
      <w:proofErr w:type="spellEnd"/>
      <w:r w:rsidRPr="00E15A25">
        <w:rPr>
          <w:rFonts w:asciiTheme="majorHAnsi" w:hAnsiTheme="majorHAnsi"/>
        </w:rPr>
        <w:t xml:space="preserve"> </w:t>
      </w:r>
      <w:proofErr w:type="spellStart"/>
      <w:r w:rsidRPr="00E15A25">
        <w:rPr>
          <w:rFonts w:asciiTheme="majorHAnsi" w:hAnsiTheme="majorHAnsi"/>
        </w:rPr>
        <w:t>dilakukan</w:t>
      </w:r>
      <w:proofErr w:type="spellEnd"/>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sebanyak</w:t>
      </w:r>
      <w:proofErr w:type="spellEnd"/>
      <w:r w:rsidRPr="00E15A25">
        <w:rPr>
          <w:rFonts w:asciiTheme="majorHAnsi" w:hAnsiTheme="majorHAnsi"/>
        </w:rPr>
        <w:t xml:space="preserve"> 51 </w:t>
      </w:r>
      <w:proofErr w:type="spellStart"/>
      <w:r w:rsidRPr="00E15A25">
        <w:rPr>
          <w:rFonts w:asciiTheme="majorHAnsi" w:hAnsiTheme="majorHAnsi"/>
        </w:rPr>
        <w:t>responden</w:t>
      </w:r>
      <w:proofErr w:type="spellEnd"/>
      <w:r w:rsidRPr="00E15A25">
        <w:rPr>
          <w:rFonts w:asciiTheme="majorHAnsi" w:hAnsiTheme="majorHAnsi"/>
        </w:rPr>
        <w:t xml:space="preserve"> (54,3%)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Tandungan</w:t>
      </w:r>
      <w:proofErr w:type="spellEnd"/>
      <w:r w:rsidRPr="00E15A25">
        <w:rPr>
          <w:rFonts w:asciiTheme="majorHAnsi" w:hAnsiTheme="majorHAnsi"/>
        </w:rPr>
        <w:t xml:space="preserve"> (2021),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penelitiannya</w:t>
      </w:r>
      <w:proofErr w:type="spellEnd"/>
      <w:r w:rsidRPr="00E15A25">
        <w:rPr>
          <w:rFonts w:asciiTheme="majorHAnsi" w:hAnsiTheme="majorHAnsi"/>
        </w:rPr>
        <w:t xml:space="preserve"> juga </w:t>
      </w:r>
      <w:proofErr w:type="spellStart"/>
      <w:r w:rsidRPr="00E15A25">
        <w:rPr>
          <w:rFonts w:asciiTheme="majorHAnsi" w:hAnsiTheme="majorHAnsi"/>
        </w:rPr>
        <w:t>menemukan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terdapat</w:t>
      </w:r>
      <w:proofErr w:type="spellEnd"/>
      <w:r w:rsidRPr="00E15A25">
        <w:rPr>
          <w:rFonts w:asciiTheme="majorHAnsi" w:hAnsiTheme="majorHAnsi"/>
        </w:rPr>
        <w:t xml:space="preserve"> 92,9% </w:t>
      </w:r>
      <w:proofErr w:type="spellStart"/>
      <w:r w:rsidRPr="00E15A25">
        <w:rPr>
          <w:rFonts w:asciiTheme="majorHAnsi" w:hAnsiTheme="majorHAnsi"/>
        </w:rPr>
        <w:t>responden</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atau</w:t>
      </w:r>
      <w:proofErr w:type="spellEnd"/>
      <w:r w:rsidRPr="00E15A25">
        <w:rPr>
          <w:rFonts w:asciiTheme="majorHAnsi" w:hAnsiTheme="majorHAnsi"/>
        </w:rPr>
        <w:t xml:space="preserve"> </w:t>
      </w:r>
      <w:proofErr w:type="spellStart"/>
      <w:r w:rsidRPr="00E15A25">
        <w:rPr>
          <w:rFonts w:asciiTheme="majorHAnsi" w:hAnsiTheme="majorHAnsi"/>
        </w:rPr>
        <w:t>positif</w:t>
      </w:r>
      <w:proofErr w:type="spellEnd"/>
      <w:r w:rsidRPr="00E15A25">
        <w:rPr>
          <w:rFonts w:asciiTheme="majorHAnsi" w:hAnsiTheme="majorHAnsi"/>
        </w:rPr>
        <w:t xml:space="preserve">. </w:t>
      </w:r>
      <w:proofErr w:type="spellStart"/>
      <w:r w:rsidR="002C5DCF">
        <w:rPr>
          <w:rFonts w:asciiTheme="majorHAnsi" w:hAnsiTheme="majorHAnsi"/>
        </w:rPr>
        <w:t>R</w:t>
      </w:r>
      <w:r w:rsidRPr="00E15A25">
        <w:rPr>
          <w:rFonts w:asciiTheme="majorHAnsi" w:hAnsiTheme="majorHAnsi"/>
        </w:rPr>
        <w:t>emaja</w:t>
      </w:r>
      <w:proofErr w:type="spellEnd"/>
      <w:r w:rsidRPr="00E15A25">
        <w:rPr>
          <w:rFonts w:asciiTheme="majorHAnsi" w:hAnsiTheme="majorHAnsi"/>
        </w:rPr>
        <w:t xml:space="preserve"> </w:t>
      </w:r>
      <w:proofErr w:type="spellStart"/>
      <w:r w:rsidRPr="00E15A25">
        <w:rPr>
          <w:rFonts w:asciiTheme="majorHAnsi" w:hAnsiTheme="majorHAnsi"/>
        </w:rPr>
        <w:t>banyak</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yang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menghadapi</w:t>
      </w:r>
      <w:proofErr w:type="spellEnd"/>
      <w:r w:rsidRPr="00E15A25">
        <w:rPr>
          <w:rFonts w:asciiTheme="majorHAnsi" w:hAnsiTheme="majorHAnsi"/>
        </w:rPr>
        <w:t xml:space="preserve"> </w:t>
      </w:r>
      <w:proofErr w:type="spellStart"/>
      <w:r w:rsidRPr="00E15A25">
        <w:rPr>
          <w:rFonts w:asciiTheme="majorHAnsi" w:hAnsiTheme="majorHAnsi"/>
        </w:rPr>
        <w:t>stres</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berpikir</w:t>
      </w:r>
      <w:proofErr w:type="spellEnd"/>
      <w:r w:rsidRPr="00E15A25">
        <w:rPr>
          <w:rFonts w:asciiTheme="majorHAnsi" w:hAnsiTheme="majorHAnsi"/>
        </w:rPr>
        <w:t xml:space="preserve"> </w:t>
      </w:r>
      <w:proofErr w:type="spellStart"/>
      <w:r w:rsidRPr="00E15A25">
        <w:rPr>
          <w:rFonts w:asciiTheme="majorHAnsi" w:hAnsiTheme="majorHAnsi"/>
        </w:rPr>
        <w:t>positif</w:t>
      </w:r>
      <w:proofErr w:type="spellEnd"/>
      <w:r w:rsidRPr="00E15A25">
        <w:rPr>
          <w:rFonts w:asciiTheme="majorHAnsi" w:hAnsiTheme="majorHAnsi"/>
        </w:rPr>
        <w:t xml:space="preserve">, </w:t>
      </w:r>
      <w:proofErr w:type="spellStart"/>
      <w:r w:rsidRPr="00E15A25">
        <w:rPr>
          <w:rFonts w:asciiTheme="majorHAnsi" w:hAnsiTheme="majorHAnsi"/>
        </w:rPr>
        <w:t>mencari</w:t>
      </w:r>
      <w:proofErr w:type="spellEnd"/>
      <w:r w:rsidRPr="00E15A25">
        <w:rPr>
          <w:rFonts w:asciiTheme="majorHAnsi" w:hAnsiTheme="majorHAnsi"/>
        </w:rPr>
        <w:t xml:space="preserve"> </w:t>
      </w:r>
      <w:proofErr w:type="spellStart"/>
      <w:r w:rsidRPr="00E15A25">
        <w:rPr>
          <w:rFonts w:asciiTheme="majorHAnsi" w:hAnsiTheme="majorHAnsi"/>
        </w:rPr>
        <w:t>dukungan</w:t>
      </w:r>
      <w:proofErr w:type="spellEnd"/>
      <w:r w:rsidRPr="00E15A25">
        <w:rPr>
          <w:rFonts w:asciiTheme="majorHAnsi" w:hAnsiTheme="majorHAnsi"/>
        </w:rPr>
        <w:t xml:space="preserve">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emosional</w:t>
      </w:r>
      <w:proofErr w:type="spellEnd"/>
      <w:r w:rsidRPr="00E15A25">
        <w:rPr>
          <w:rFonts w:asciiTheme="majorHAnsi" w:hAnsiTheme="majorHAnsi"/>
        </w:rPr>
        <w:t xml:space="preserve">, dan spiritual, dan </w:t>
      </w:r>
      <w:proofErr w:type="spellStart"/>
      <w:r w:rsidRPr="00E15A25">
        <w:rPr>
          <w:rFonts w:asciiTheme="majorHAnsi" w:hAnsiTheme="majorHAnsi"/>
        </w:rPr>
        <w:t>melakukan</w:t>
      </w:r>
      <w:proofErr w:type="spellEnd"/>
      <w:r w:rsidRPr="00E15A25">
        <w:rPr>
          <w:rFonts w:asciiTheme="majorHAnsi" w:hAnsiTheme="majorHAnsi"/>
        </w:rPr>
        <w:t xml:space="preserve"> </w:t>
      </w:r>
      <w:proofErr w:type="spellStart"/>
      <w:r w:rsidRPr="00E15A25">
        <w:rPr>
          <w:rFonts w:asciiTheme="majorHAnsi" w:hAnsiTheme="majorHAnsi"/>
        </w:rPr>
        <w:t>aktivitas</w:t>
      </w:r>
      <w:proofErr w:type="spellEnd"/>
      <w:r w:rsidRPr="00E15A25">
        <w:rPr>
          <w:rFonts w:asciiTheme="majorHAnsi" w:hAnsiTheme="majorHAnsi"/>
        </w:rPr>
        <w:t xml:space="preserve"> </w:t>
      </w:r>
      <w:proofErr w:type="spellStart"/>
      <w:r w:rsidRPr="00E15A25">
        <w:rPr>
          <w:rFonts w:asciiTheme="majorHAnsi" w:hAnsiTheme="majorHAnsi"/>
        </w:rPr>
        <w:t>pengalihan</w:t>
      </w:r>
      <w:proofErr w:type="spellEnd"/>
      <w:r w:rsidR="002C5DCF">
        <w:rPr>
          <w:rFonts w:asciiTheme="majorHAnsi" w:hAnsiTheme="majorHAnsi"/>
        </w:rPr>
        <w:t xml:space="preserve"> </w:t>
      </w:r>
      <w:r w:rsidR="002C5DCF">
        <w:rPr>
          <w:rFonts w:asciiTheme="majorHAnsi" w:hAnsiTheme="majorHAnsi"/>
        </w:rPr>
        <w:fldChar w:fldCharType="begin" w:fldLock="1"/>
      </w:r>
      <w:r w:rsidR="00D80CE6">
        <w:rPr>
          <w:rFonts w:asciiTheme="majorHAnsi" w:hAnsiTheme="majorHAnsi"/>
        </w:rPr>
        <w:instrText>ADDIN CSL_CITATION {"citationItems":[{"id":"ITEM-1","itemData":{"DOI":"10.3389/fpsyt.2023.1211431","ISSN":"16640640","abstract":"Introduction: During the COVID-19 pandemic, adolescents had to deal with a range of mental health problems that has increased social media addiction levels with adverse effects on life satisfaction. Previous studies have explored coping mechanisms to deal with this addiction problem, but did not consider the need to simultaneously cope with different dimensions. Therefore, our study aimed to examine the moderating effect of various coping mechanisms on the relationship between social media addiction and adolescent life satisfaction. Methods: Self-report questionnaires were applied to 1290 secondary school students (age mean = 16.03, SD = 1.27, range: 14 to 19; and 57% female). An exploratory and a confirmatory factor analysis were performed to determine the factor structure of the Brief-Cope 28 scale. Then, a descriptive and correlational analysis of the variables and a multiple linear regression analysis was performed. Results: We found that the social media addiction risk was negatively associated with life satisfaction, adaptive strategies were positively correlated to life satisfaction, and maladaptive strategies were negatively correlated to it. Also, a moderation model was evaluated in which four stress management strategies, namely acceptance and perspective-taking, seeking socio-emotional support, active coping, and maladaptive strategies all conditioned the relationship between social media addiction risk and life satisfaction after controlling for demographic variables and the specific strategies of using comedy, religion and substance use. Results indicate additive and multiplicative effects of management strategies for stressful situations in the studied relationship. Seeking socio-emotional support and active coping were positively related to life satisfaction and maladaptive strategies were negatively associated with it. Multiplicative effects indicate that the relationship between the social media addiction risk and life satisfaction depends only on the acceptance and perspective taking that adolescents report. When adolescents reported having low or average levels of acceptance and perspective taking, there was a negative correlation with general life satisfaction, a connection that grew markedly stronger. In contrast, no connection between social media addiction and life satisfaction was detected for adolescents who report higher levels of acceptance and perspective-taking. Discussion: Abuse of social media and the use of maladaptive st…","author":[{"dropping-particle":"","family":"Varela","given":"Jorge J.","non-dropping-particle":"","parse-names":false,"suffix":""},{"dropping-particle":"","family":"Pérez","given":"Janet Carola","non-dropping-particle":"","parse-names":false,"suffix":""},{"dropping-particle":"","family":"Rodríguez-Rivas","given":"Matías E.","non-dropping-particle":"","parse-names":false,"suffix":""},{"dropping-particle":"","family":"Chuecas","given":"María Josefina","non-dropping-particle":"","parse-names":false,"suffix":""},{"dropping-particle":"","family":"Romo","given":"Javiera","non-dropping-particle":"","parse-names":false,"suffix":""}],"container-title":"Frontiers in Psychiatry","id":"ITEM-1","issue":"August","issued":{"date-parts":[["2023"]]},"page":"1-11","title":"Wellbeing, social media addiction and coping strategies among Chilean adolescents during the pandemic","type":"article-journal","volume":"14"},"uris":["http://www.mendeley.com/documents/?uuid=bc41cfc8-2088-400d-8ffc-7146ea94aae2"]}],"mendeley":{"formattedCitation":"(Varela &lt;i&gt;et al.&lt;/i&gt;, 2023)","plainTextFormattedCitation":"(Varela et al., 2023)","previouslyFormattedCitation":"(Varela &lt;i&gt;et al.&lt;/i&gt;, 2023)"},"properties":{"noteIndex":0},"schema":"https://github.com/citation-style-language/schema/raw/master/csl-citation.json"}</w:instrText>
      </w:r>
      <w:r w:rsidR="002C5DCF">
        <w:rPr>
          <w:rFonts w:asciiTheme="majorHAnsi" w:hAnsiTheme="majorHAnsi"/>
        </w:rPr>
        <w:fldChar w:fldCharType="separate"/>
      </w:r>
      <w:r w:rsidR="002C5DCF" w:rsidRPr="002C5DCF">
        <w:rPr>
          <w:rFonts w:asciiTheme="majorHAnsi" w:hAnsiTheme="majorHAnsi"/>
          <w:noProof/>
        </w:rPr>
        <w:t xml:space="preserve">(Varela </w:t>
      </w:r>
      <w:r w:rsidR="002C5DCF" w:rsidRPr="002C5DCF">
        <w:rPr>
          <w:rFonts w:asciiTheme="majorHAnsi" w:hAnsiTheme="majorHAnsi"/>
          <w:i/>
          <w:noProof/>
        </w:rPr>
        <w:t>et al.</w:t>
      </w:r>
      <w:r w:rsidR="002C5DCF" w:rsidRPr="002C5DCF">
        <w:rPr>
          <w:rFonts w:asciiTheme="majorHAnsi" w:hAnsiTheme="majorHAnsi"/>
          <w:noProof/>
        </w:rPr>
        <w:t>, 2023)</w:t>
      </w:r>
      <w:r w:rsidR="002C5DCF">
        <w:rPr>
          <w:rFonts w:asciiTheme="majorHAnsi" w:hAnsiTheme="majorHAnsi"/>
        </w:rPr>
        <w:fldChar w:fldCharType="end"/>
      </w:r>
      <w:r w:rsidRPr="00E15A25">
        <w:rPr>
          <w:rFonts w:asciiTheme="majorHAnsi" w:hAnsiTheme="majorHAnsi"/>
        </w:rPr>
        <w:t xml:space="preserve">. </w:t>
      </w:r>
      <w:proofErr w:type="spellStart"/>
      <w:r w:rsidR="002C5DCF">
        <w:rPr>
          <w:rFonts w:asciiTheme="majorHAnsi" w:hAnsiTheme="majorHAnsi"/>
        </w:rPr>
        <w:t>P</w:t>
      </w:r>
      <w:r w:rsidRPr="002C5DCF">
        <w:rPr>
          <w:rFonts w:asciiTheme="majorHAnsi" w:hAnsiTheme="majorHAnsi"/>
        </w:rPr>
        <w:t>elampiasan</w:t>
      </w:r>
      <w:proofErr w:type="spellEnd"/>
      <w:r w:rsidRPr="002C5DCF">
        <w:rPr>
          <w:rFonts w:asciiTheme="majorHAnsi" w:hAnsiTheme="majorHAnsi"/>
        </w:rPr>
        <w:t xml:space="preserve"> </w:t>
      </w:r>
      <w:proofErr w:type="spellStart"/>
      <w:r w:rsidRPr="002C5DCF">
        <w:rPr>
          <w:rFonts w:asciiTheme="majorHAnsi" w:hAnsiTheme="majorHAnsi"/>
        </w:rPr>
        <w:t>keluh</w:t>
      </w:r>
      <w:proofErr w:type="spellEnd"/>
      <w:r w:rsidRPr="002C5DCF">
        <w:rPr>
          <w:rFonts w:asciiTheme="majorHAnsi" w:hAnsiTheme="majorHAnsi"/>
        </w:rPr>
        <w:t xml:space="preserve"> </w:t>
      </w:r>
      <w:proofErr w:type="spellStart"/>
      <w:r w:rsidRPr="002C5DCF">
        <w:rPr>
          <w:rFonts w:asciiTheme="majorHAnsi" w:hAnsiTheme="majorHAnsi"/>
        </w:rPr>
        <w:t>kesah</w:t>
      </w:r>
      <w:proofErr w:type="spellEnd"/>
      <w:r w:rsidRPr="002C5DCF">
        <w:rPr>
          <w:rFonts w:asciiTheme="majorHAnsi" w:hAnsiTheme="majorHAnsi"/>
        </w:rPr>
        <w:t xml:space="preserve">, </w:t>
      </w:r>
      <w:proofErr w:type="spellStart"/>
      <w:r w:rsidRPr="002C5DCF">
        <w:rPr>
          <w:rFonts w:asciiTheme="majorHAnsi" w:hAnsiTheme="majorHAnsi"/>
        </w:rPr>
        <w:t>mengekspresikan</w:t>
      </w:r>
      <w:proofErr w:type="spellEnd"/>
      <w:r w:rsidRPr="002C5DCF">
        <w:rPr>
          <w:rFonts w:asciiTheme="majorHAnsi" w:hAnsiTheme="majorHAnsi"/>
        </w:rPr>
        <w:t xml:space="preserve"> </w:t>
      </w:r>
      <w:proofErr w:type="spellStart"/>
      <w:r w:rsidRPr="002C5DCF">
        <w:rPr>
          <w:rFonts w:asciiTheme="majorHAnsi" w:hAnsiTheme="majorHAnsi"/>
        </w:rPr>
        <w:t>kondisi</w:t>
      </w:r>
      <w:proofErr w:type="spellEnd"/>
      <w:r w:rsidRPr="002C5DCF">
        <w:rPr>
          <w:rFonts w:asciiTheme="majorHAnsi" w:hAnsiTheme="majorHAnsi"/>
        </w:rPr>
        <w:t xml:space="preserve"> </w:t>
      </w:r>
      <w:proofErr w:type="spellStart"/>
      <w:r w:rsidRPr="002C5DCF">
        <w:rPr>
          <w:rFonts w:asciiTheme="majorHAnsi" w:hAnsiTheme="majorHAnsi"/>
        </w:rPr>
        <w:t>dirinya</w:t>
      </w:r>
      <w:proofErr w:type="spellEnd"/>
      <w:r w:rsidRPr="002C5DCF">
        <w:rPr>
          <w:rFonts w:asciiTheme="majorHAnsi" w:hAnsiTheme="majorHAnsi"/>
        </w:rPr>
        <w:t xml:space="preserve"> </w:t>
      </w:r>
      <w:proofErr w:type="spellStart"/>
      <w:r w:rsidRPr="002C5DCF">
        <w:rPr>
          <w:rFonts w:asciiTheme="majorHAnsi" w:hAnsiTheme="majorHAnsi"/>
        </w:rPr>
        <w:t>melalui</w:t>
      </w:r>
      <w:proofErr w:type="spellEnd"/>
      <w:r w:rsidRPr="002C5DCF">
        <w:rPr>
          <w:rFonts w:asciiTheme="majorHAnsi" w:hAnsiTheme="majorHAnsi"/>
        </w:rPr>
        <w:t xml:space="preserve"> di media </w:t>
      </w:r>
      <w:proofErr w:type="spellStart"/>
      <w:r w:rsidRPr="002C5DCF">
        <w:rPr>
          <w:rFonts w:asciiTheme="majorHAnsi" w:hAnsiTheme="majorHAnsi"/>
        </w:rPr>
        <w:t>sosial</w:t>
      </w:r>
      <w:proofErr w:type="spellEnd"/>
      <w:r w:rsidRPr="002C5DCF">
        <w:rPr>
          <w:rFonts w:asciiTheme="majorHAnsi" w:hAnsiTheme="majorHAnsi"/>
        </w:rPr>
        <w:t xml:space="preserve"> </w:t>
      </w:r>
      <w:proofErr w:type="spellStart"/>
      <w:r w:rsidRPr="002C5DCF">
        <w:rPr>
          <w:rFonts w:asciiTheme="majorHAnsi" w:hAnsiTheme="majorHAnsi"/>
        </w:rPr>
        <w:t>untuk</w:t>
      </w:r>
      <w:proofErr w:type="spellEnd"/>
      <w:r w:rsidRPr="002C5DCF">
        <w:rPr>
          <w:rFonts w:asciiTheme="majorHAnsi" w:hAnsiTheme="majorHAnsi"/>
        </w:rPr>
        <w:t xml:space="preserve"> </w:t>
      </w:r>
      <w:proofErr w:type="spellStart"/>
      <w:r w:rsidRPr="002C5DCF">
        <w:rPr>
          <w:rFonts w:asciiTheme="majorHAnsi" w:hAnsiTheme="majorHAnsi"/>
        </w:rPr>
        <w:t>mendapatkan</w:t>
      </w:r>
      <w:proofErr w:type="spellEnd"/>
      <w:r w:rsidRPr="002C5DCF">
        <w:rPr>
          <w:rFonts w:asciiTheme="majorHAnsi" w:hAnsiTheme="majorHAnsi"/>
        </w:rPr>
        <w:t xml:space="preserve"> </w:t>
      </w:r>
      <w:proofErr w:type="spellStart"/>
      <w:r w:rsidRPr="002C5DCF">
        <w:rPr>
          <w:rFonts w:asciiTheme="majorHAnsi" w:hAnsiTheme="majorHAnsi"/>
        </w:rPr>
        <w:t>dukungan</w:t>
      </w:r>
      <w:proofErr w:type="spellEnd"/>
      <w:r w:rsidRPr="002C5DCF">
        <w:rPr>
          <w:rFonts w:asciiTheme="majorHAnsi" w:hAnsiTheme="majorHAnsi"/>
        </w:rPr>
        <w:t xml:space="preserve"> </w:t>
      </w:r>
      <w:proofErr w:type="spellStart"/>
      <w:r w:rsidRPr="002C5DCF">
        <w:rPr>
          <w:rFonts w:asciiTheme="majorHAnsi" w:hAnsiTheme="majorHAnsi"/>
        </w:rPr>
        <w:t>emosional</w:t>
      </w:r>
      <w:proofErr w:type="spellEnd"/>
      <w:r w:rsidRPr="002C5DCF">
        <w:rPr>
          <w:rFonts w:asciiTheme="majorHAnsi" w:hAnsiTheme="majorHAnsi"/>
        </w:rPr>
        <w:t xml:space="preserve"> </w:t>
      </w:r>
      <w:proofErr w:type="spellStart"/>
      <w:r w:rsidRPr="002C5DCF">
        <w:rPr>
          <w:rFonts w:asciiTheme="majorHAnsi" w:hAnsiTheme="majorHAnsi"/>
        </w:rPr>
        <w:t>secara</w:t>
      </w:r>
      <w:proofErr w:type="spellEnd"/>
      <w:r w:rsidRPr="002C5DCF">
        <w:rPr>
          <w:rFonts w:asciiTheme="majorHAnsi" w:hAnsiTheme="majorHAnsi"/>
        </w:rPr>
        <w:t xml:space="preserve"> </w:t>
      </w:r>
      <w:proofErr w:type="spellStart"/>
      <w:r w:rsidRPr="002C5DCF">
        <w:rPr>
          <w:rFonts w:asciiTheme="majorHAnsi" w:hAnsiTheme="majorHAnsi"/>
        </w:rPr>
        <w:t>tidak</w:t>
      </w:r>
      <w:proofErr w:type="spellEnd"/>
      <w:r w:rsidRPr="002C5DCF">
        <w:rPr>
          <w:rFonts w:asciiTheme="majorHAnsi" w:hAnsiTheme="majorHAnsi"/>
        </w:rPr>
        <w:t xml:space="preserve"> </w:t>
      </w:r>
      <w:proofErr w:type="spellStart"/>
      <w:r w:rsidRPr="002C5DCF">
        <w:rPr>
          <w:rFonts w:asciiTheme="majorHAnsi" w:hAnsiTheme="majorHAnsi"/>
        </w:rPr>
        <w:t>langsung</w:t>
      </w:r>
      <w:proofErr w:type="spellEnd"/>
      <w:r w:rsidRPr="002C5DCF">
        <w:rPr>
          <w:rFonts w:asciiTheme="majorHAnsi" w:hAnsiTheme="majorHAnsi"/>
        </w:rPr>
        <w:t xml:space="preserve"> </w:t>
      </w:r>
      <w:proofErr w:type="spellStart"/>
      <w:r w:rsidRPr="002C5DCF">
        <w:rPr>
          <w:rFonts w:asciiTheme="majorHAnsi" w:hAnsiTheme="majorHAnsi"/>
        </w:rPr>
        <w:t>merupakan</w:t>
      </w:r>
      <w:proofErr w:type="spellEnd"/>
      <w:r w:rsidRPr="002C5DCF">
        <w:rPr>
          <w:rFonts w:asciiTheme="majorHAnsi" w:hAnsiTheme="majorHAnsi"/>
        </w:rPr>
        <w:t xml:space="preserve"> </w:t>
      </w:r>
      <w:proofErr w:type="spellStart"/>
      <w:r w:rsidRPr="002C5DCF">
        <w:rPr>
          <w:rFonts w:asciiTheme="majorHAnsi" w:hAnsiTheme="majorHAnsi"/>
        </w:rPr>
        <w:t>bentuk</w:t>
      </w:r>
      <w:proofErr w:type="spellEnd"/>
      <w:r w:rsidRPr="002C5DCF">
        <w:rPr>
          <w:rFonts w:asciiTheme="majorHAnsi" w:hAnsiTheme="majorHAnsi"/>
        </w:rPr>
        <w:t xml:space="preserve"> </w:t>
      </w:r>
      <w:proofErr w:type="spellStart"/>
      <w:r w:rsidRPr="002C5DCF">
        <w:rPr>
          <w:rFonts w:asciiTheme="majorHAnsi" w:hAnsiTheme="majorHAnsi"/>
        </w:rPr>
        <w:t>dari</w:t>
      </w:r>
      <w:proofErr w:type="spellEnd"/>
      <w:r w:rsidRPr="002C5DCF">
        <w:rPr>
          <w:rFonts w:asciiTheme="majorHAnsi" w:hAnsiTheme="majorHAnsi"/>
        </w:rPr>
        <w:t xml:space="preserve"> </w:t>
      </w:r>
      <w:proofErr w:type="spellStart"/>
      <w:r w:rsidRPr="002C5DCF">
        <w:rPr>
          <w:rFonts w:asciiTheme="majorHAnsi" w:hAnsiTheme="majorHAnsi"/>
        </w:rPr>
        <w:t>mekanisme</w:t>
      </w:r>
      <w:proofErr w:type="spellEnd"/>
      <w:r w:rsidRPr="002C5DCF">
        <w:rPr>
          <w:rFonts w:asciiTheme="majorHAnsi" w:hAnsiTheme="majorHAnsi"/>
        </w:rPr>
        <w:t xml:space="preserve"> </w:t>
      </w:r>
      <w:proofErr w:type="spellStart"/>
      <w:r w:rsidRPr="002C5DCF">
        <w:rPr>
          <w:rFonts w:asciiTheme="majorHAnsi" w:hAnsiTheme="majorHAnsi"/>
        </w:rPr>
        <w:t>koping</w:t>
      </w:r>
      <w:proofErr w:type="spellEnd"/>
      <w:r w:rsidRPr="002C5DCF">
        <w:rPr>
          <w:rFonts w:asciiTheme="majorHAnsi" w:hAnsiTheme="majorHAnsi"/>
        </w:rPr>
        <w:t xml:space="preserve"> </w:t>
      </w:r>
      <w:proofErr w:type="spellStart"/>
      <w:r w:rsidRPr="002C5DCF">
        <w:rPr>
          <w:rFonts w:asciiTheme="majorHAnsi" w:hAnsiTheme="majorHAnsi"/>
        </w:rPr>
        <w:t>adaptif</w:t>
      </w:r>
      <w:proofErr w:type="spellEnd"/>
      <w:r w:rsidRPr="002C5DCF">
        <w:rPr>
          <w:rFonts w:asciiTheme="majorHAnsi" w:hAnsiTheme="majorHAnsi"/>
        </w:rPr>
        <w:t xml:space="preserve"> yang </w:t>
      </w:r>
      <w:proofErr w:type="spellStart"/>
      <w:r w:rsidRPr="002C5DCF">
        <w:rPr>
          <w:rFonts w:asciiTheme="majorHAnsi" w:hAnsiTheme="majorHAnsi"/>
        </w:rPr>
        <w:t>dilakukan</w:t>
      </w:r>
      <w:proofErr w:type="spellEnd"/>
      <w:r w:rsidRPr="002C5DCF">
        <w:rPr>
          <w:rFonts w:asciiTheme="majorHAnsi" w:hAnsiTheme="majorHAnsi"/>
        </w:rPr>
        <w:t xml:space="preserve"> </w:t>
      </w:r>
      <w:proofErr w:type="spellStart"/>
      <w:r w:rsidRPr="002C5DCF">
        <w:rPr>
          <w:rFonts w:asciiTheme="majorHAnsi" w:hAnsiTheme="majorHAnsi"/>
        </w:rPr>
        <w:t>seseorang</w:t>
      </w:r>
      <w:proofErr w:type="spellEnd"/>
      <w:r w:rsidR="002C5DCF">
        <w:rPr>
          <w:rFonts w:asciiTheme="majorHAnsi" w:hAnsiTheme="majorHAnsi"/>
        </w:rPr>
        <w:t xml:space="preserve"> </w:t>
      </w:r>
      <w:r w:rsidR="002C5DCF">
        <w:rPr>
          <w:rFonts w:asciiTheme="majorHAnsi" w:hAnsiTheme="majorHAnsi"/>
        </w:rPr>
        <w:fldChar w:fldCharType="begin" w:fldLock="1"/>
      </w:r>
      <w:r w:rsidR="002C5DCF">
        <w:rPr>
          <w:rFonts w:asciiTheme="majorHAnsi" w:hAnsiTheme="majorHAnsi"/>
        </w:rPr>
        <w:instrText>ADDIN CSL_CITATION {"citationItems":[{"id":"ITEM-1","itemData":{"DOI":"10.3390/ejihpe13030041","ISSN":"22549625","abstract":"Depression is a state of low mood that can lead to several negative outcomes on thoughts, emotions, behaviors, and even physical state. With that in mind, it is important to detect individuals at risk of developing depressive symptoms early and identify protective factors. During the COVID-19 pandemic, adolescents emerged as one of the most vulnerable groups, with deteriorated anxiety and depression due to imposed social isolation, reduced social activities, and concerns over household status, health, and peer support. Distance learning through public service broadcasts and online tools lasted for several months, posing the need for adjustment. This study aimed to assess emotional competence and coping styles as predictors of depression in a sample of adolescents. The study was conducted in-person on a sample of 142 high school students. A high percentage of participants reported above-average levels of depression (21.1% severely depressed). On average, girls reported higher levels of depression than boys (t = 3.86, p &lt; 0.01). Gender differences were also found in emotion-focused coping and avoidance, with girls scoring higher on both (p &lt; 0.05). However, there were no gender differences in problem-focused coping or emotional competence. Hierarchical regression analysis concluded that perceiving and understanding emotions, expressing and naming emotions, regulating emotions, and avoidance were significant predictors of depression. This regression model explained 53% of depression variance, with the regulation of emotions being the most powerful predictor (p &lt; 0.01). No mediating effect of coping styles on the relationship between emotional competence and depression was found in this study.","author":[{"dropping-particle":"","family":"Vucenovic","given":"Dario","non-dropping-particle":"","parse-names":false,"suffix":""},{"dropping-particle":"","family":"Sipek","given":"Gabriela","non-dropping-particle":"","parse-names":false,"suffix":""},{"dropping-particle":"","family":"Jelic","given":"Katarina","non-dropping-particle":"","parse-names":false,"suffix":""}],"container-title":"European Journal of Investigation in Health, Psychology and Education","id":"ITEM-1","issue":"3","issued":{"date-parts":[["2023"]]},"page":"540-552","title":"The Role of Emotional Skills (Competence) and Coping Strategies in Adolescent Depression","type":"article-journal","volume":"13"},"uris":["http://www.mendeley.com/documents/?uuid=679628ba-0615-49f2-88aa-c35a10651a72"]}],"mendeley":{"formattedCitation":"(Vucenovic, Sipek and Jelic, 2023)","plainTextFormattedCitation":"(Vucenovic, Sipek and Jelic, 2023)","previouslyFormattedCitation":"(Vucenovic, Sipek and Jelic, 2023)"},"properties":{"noteIndex":0},"schema":"https://github.com/citation-style-language/schema/raw/master/csl-citation.json"}</w:instrText>
      </w:r>
      <w:r w:rsidR="002C5DCF">
        <w:rPr>
          <w:rFonts w:asciiTheme="majorHAnsi" w:hAnsiTheme="majorHAnsi"/>
        </w:rPr>
        <w:fldChar w:fldCharType="separate"/>
      </w:r>
      <w:r w:rsidR="002C5DCF" w:rsidRPr="002C5DCF">
        <w:rPr>
          <w:rFonts w:asciiTheme="majorHAnsi" w:hAnsiTheme="majorHAnsi"/>
          <w:noProof/>
        </w:rPr>
        <w:t>(Vucenovic, Sipek and Jelic, 2023)</w:t>
      </w:r>
      <w:r w:rsidR="002C5DCF">
        <w:rPr>
          <w:rFonts w:asciiTheme="majorHAnsi" w:hAnsiTheme="majorHAnsi"/>
        </w:rPr>
        <w:fldChar w:fldCharType="end"/>
      </w:r>
      <w:r w:rsidRPr="002C5DCF">
        <w:rPr>
          <w:rFonts w:asciiTheme="majorHAnsi" w:hAnsiTheme="majorHAnsi"/>
        </w:rPr>
        <w:t>.</w:t>
      </w:r>
    </w:p>
    <w:p w14:paraId="7EDD450C" w14:textId="77777777"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Berdasarkan</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pengolahan</w:t>
      </w:r>
      <w:proofErr w:type="spellEnd"/>
      <w:r w:rsidRPr="00E15A25">
        <w:rPr>
          <w:rFonts w:asciiTheme="majorHAnsi" w:hAnsiTheme="majorHAnsi"/>
        </w:rPr>
        <w:t xml:space="preserve"> data </w:t>
      </w:r>
      <w:proofErr w:type="spellStart"/>
      <w:r w:rsidRPr="00E15A25">
        <w:rPr>
          <w:rFonts w:asciiTheme="majorHAnsi" w:hAnsiTheme="majorHAnsi"/>
        </w:rPr>
        <w:t>analisa</w:t>
      </w:r>
      <w:proofErr w:type="spellEnd"/>
      <w:r w:rsidRPr="00E15A25">
        <w:rPr>
          <w:rFonts w:asciiTheme="majorHAnsi" w:hAnsiTheme="majorHAnsi"/>
        </w:rPr>
        <w:t xml:space="preserve"> </w:t>
      </w:r>
      <w:proofErr w:type="spellStart"/>
      <w:r w:rsidRPr="00E15A25">
        <w:rPr>
          <w:rFonts w:asciiTheme="majorHAnsi" w:hAnsiTheme="majorHAnsi"/>
        </w:rPr>
        <w:t>korelasi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uji </w:t>
      </w:r>
      <w:r w:rsidRPr="00E15A25">
        <w:rPr>
          <w:rFonts w:asciiTheme="majorHAnsi" w:hAnsiTheme="majorHAnsi"/>
          <w:i/>
          <w:iCs/>
        </w:rPr>
        <w:t xml:space="preserve">chi square </w:t>
      </w:r>
      <w:proofErr w:type="spellStart"/>
      <w:r w:rsidRPr="00E15A25">
        <w:rPr>
          <w:rFonts w:asciiTheme="majorHAnsi" w:hAnsiTheme="majorHAnsi"/>
        </w:rPr>
        <w:t>diperoleh</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r w:rsidRPr="00E15A25">
        <w:rPr>
          <w:rFonts w:asciiTheme="majorHAnsi" w:hAnsiTheme="majorHAnsi"/>
          <w:i/>
          <w:iCs/>
        </w:rPr>
        <w:t>p value</w:t>
      </w:r>
      <w:r w:rsidRPr="00E15A25">
        <w:rPr>
          <w:rFonts w:asciiTheme="majorHAnsi" w:hAnsiTheme="majorHAnsi"/>
        </w:rPr>
        <w:t xml:space="preserve"> 0,001&lt; 0,05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hasil</w:t>
      </w:r>
      <w:proofErr w:type="spellEnd"/>
      <w:r w:rsidRPr="00E15A25">
        <w:rPr>
          <w:rFonts w:asciiTheme="majorHAnsi" w:hAnsiTheme="majorHAnsi"/>
        </w:rPr>
        <w:t xml:space="preserve"> </w:t>
      </w:r>
      <w:proofErr w:type="spellStart"/>
      <w:r w:rsidRPr="00E15A25">
        <w:rPr>
          <w:rFonts w:asciiTheme="majorHAnsi" w:hAnsiTheme="majorHAnsi"/>
        </w:rPr>
        <w:t>tersebut</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dapat</w:t>
      </w:r>
      <w:proofErr w:type="spellEnd"/>
      <w:r w:rsidRPr="00E15A25">
        <w:rPr>
          <w:rFonts w:asciiTheme="majorHAnsi" w:hAnsiTheme="majorHAnsi"/>
        </w:rPr>
        <w:t xml:space="preserve"> </w:t>
      </w:r>
      <w:proofErr w:type="spellStart"/>
      <w:r w:rsidRPr="00E15A25">
        <w:rPr>
          <w:rFonts w:asciiTheme="majorHAnsi" w:hAnsiTheme="majorHAnsi"/>
        </w:rPr>
        <w:t>disimpulkan</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secara</w:t>
      </w:r>
      <w:proofErr w:type="spellEnd"/>
      <w:r w:rsidRPr="00E15A25">
        <w:rPr>
          <w:rFonts w:asciiTheme="majorHAnsi" w:hAnsiTheme="majorHAnsi"/>
        </w:rPr>
        <w:t xml:space="preserve"> </w:t>
      </w:r>
      <w:proofErr w:type="spellStart"/>
      <w:r w:rsidRPr="00E15A25">
        <w:rPr>
          <w:rFonts w:asciiTheme="majorHAnsi" w:hAnsiTheme="majorHAnsi"/>
        </w:rPr>
        <w:t>statistik</w:t>
      </w:r>
      <w:proofErr w:type="spellEnd"/>
      <w:r w:rsidRPr="00E15A25">
        <w:rPr>
          <w:rFonts w:asciiTheme="majorHAnsi" w:hAnsiTheme="majorHAnsi"/>
        </w:rPr>
        <w:t xml:space="preserve">, </w:t>
      </w:r>
      <w:proofErr w:type="spellStart"/>
      <w:r w:rsidRPr="00E15A25">
        <w:rPr>
          <w:rFonts w:asciiTheme="majorHAnsi" w:hAnsiTheme="majorHAnsi"/>
        </w:rPr>
        <w:t>terdapat</w:t>
      </w:r>
      <w:proofErr w:type="spellEnd"/>
      <w:r w:rsidRPr="00E15A25">
        <w:rPr>
          <w:rFonts w:asciiTheme="majorHAnsi" w:hAnsiTheme="majorHAnsi"/>
        </w:rPr>
        <w:t xml:space="preserve"> </w:t>
      </w:r>
      <w:proofErr w:type="spellStart"/>
      <w:r w:rsidRPr="00E15A25">
        <w:rPr>
          <w:rFonts w:asciiTheme="majorHAnsi" w:hAnsiTheme="majorHAnsi"/>
        </w:rPr>
        <w:t>hubungan</w:t>
      </w:r>
      <w:proofErr w:type="spellEnd"/>
      <w:r w:rsidRPr="00E15A25">
        <w:rPr>
          <w:rFonts w:asciiTheme="majorHAnsi" w:hAnsiTheme="majorHAnsi"/>
        </w:rPr>
        <w:t xml:space="preserve"> </w:t>
      </w:r>
      <w:proofErr w:type="spellStart"/>
      <w:r w:rsidRPr="00E15A25">
        <w:rPr>
          <w:rFonts w:asciiTheme="majorHAnsi" w:hAnsiTheme="majorHAnsi"/>
        </w:rPr>
        <w:t>antara</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 xml:space="preserve">. </w:t>
      </w:r>
    </w:p>
    <w:p w14:paraId="114EF37A" w14:textId="23D32EE3" w:rsidR="00764BD4" w:rsidRPr="00E15A25" w:rsidRDefault="00764BD4" w:rsidP="005F3955">
      <w:pPr>
        <w:pStyle w:val="ListParagraph"/>
        <w:spacing w:line="276" w:lineRule="auto"/>
        <w:ind w:left="0" w:firstLine="720"/>
        <w:jc w:val="both"/>
        <w:rPr>
          <w:rFonts w:asciiTheme="majorHAnsi" w:hAnsiTheme="majorHAnsi"/>
        </w:rPr>
      </w:pPr>
      <w:proofErr w:type="spellStart"/>
      <w:r w:rsidRPr="00E15A25">
        <w:rPr>
          <w:rFonts w:asciiTheme="majorHAnsi" w:hAnsiTheme="majorHAnsi"/>
        </w:rPr>
        <w:t>Sesuai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temuan</w:t>
      </w:r>
      <w:proofErr w:type="spellEnd"/>
      <w:r w:rsidRPr="00E15A25">
        <w:rPr>
          <w:rFonts w:asciiTheme="majorHAnsi" w:hAnsiTheme="majorHAnsi"/>
        </w:rPr>
        <w:t xml:space="preserve"> </w:t>
      </w:r>
      <w:proofErr w:type="spellStart"/>
      <w:r w:rsidRPr="00E15A25">
        <w:rPr>
          <w:rFonts w:asciiTheme="majorHAnsi" w:hAnsiTheme="majorHAnsi"/>
        </w:rPr>
        <w:t>Eschenbeck</w:t>
      </w:r>
      <w:proofErr w:type="spellEnd"/>
      <w:r w:rsidRPr="00E15A25">
        <w:rPr>
          <w:rFonts w:asciiTheme="majorHAnsi" w:hAnsiTheme="majorHAnsi"/>
        </w:rPr>
        <w:t xml:space="preserve"> et al. (2018),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aktif</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terus</w:t>
      </w:r>
      <w:proofErr w:type="spellEnd"/>
      <w:r w:rsidRPr="00E15A25">
        <w:rPr>
          <w:rFonts w:asciiTheme="majorHAnsi" w:hAnsiTheme="majorHAnsi"/>
        </w:rPr>
        <w:t xml:space="preserve"> </w:t>
      </w:r>
      <w:proofErr w:type="spellStart"/>
      <w:r w:rsidRPr="00E15A25">
        <w:rPr>
          <w:rFonts w:asciiTheme="majorHAnsi" w:hAnsiTheme="majorHAnsi"/>
        </w:rPr>
        <w:t>meningkat</w:t>
      </w:r>
      <w:proofErr w:type="spellEnd"/>
      <w:r w:rsidRPr="00E15A25">
        <w:rPr>
          <w:rFonts w:asciiTheme="majorHAnsi" w:hAnsiTheme="majorHAnsi"/>
        </w:rPr>
        <w:t xml:space="preserve">. Adanya </w:t>
      </w:r>
      <w:proofErr w:type="spellStart"/>
      <w:r w:rsidRPr="00E15A25">
        <w:rPr>
          <w:rFonts w:asciiTheme="majorHAnsi" w:hAnsiTheme="majorHAnsi"/>
        </w:rPr>
        <w:t>hubungan</w:t>
      </w:r>
      <w:proofErr w:type="spellEnd"/>
      <w:r w:rsidRPr="00E15A25">
        <w:rPr>
          <w:rFonts w:asciiTheme="majorHAnsi" w:hAnsiTheme="majorHAnsi"/>
        </w:rPr>
        <w:t xml:space="preserve"> yang </w:t>
      </w:r>
      <w:proofErr w:type="spellStart"/>
      <w:r w:rsidRPr="00E15A25">
        <w:rPr>
          <w:rFonts w:asciiTheme="majorHAnsi" w:hAnsiTheme="majorHAnsi"/>
        </w:rPr>
        <w:t>signifikan</w:t>
      </w:r>
      <w:proofErr w:type="spellEnd"/>
      <w:r w:rsidRPr="00E15A25">
        <w:rPr>
          <w:rFonts w:asciiTheme="majorHAnsi" w:hAnsiTheme="majorHAnsi"/>
        </w:rPr>
        <w:t xml:space="preserve"> </w:t>
      </w:r>
      <w:proofErr w:type="spellStart"/>
      <w:r w:rsidRPr="00E15A25">
        <w:rPr>
          <w:rFonts w:asciiTheme="majorHAnsi" w:hAnsiTheme="majorHAnsi"/>
        </w:rPr>
        <w:t>antara</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disebabkan</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yang </w:t>
      </w:r>
      <w:proofErr w:type="spellStart"/>
      <w:r w:rsidRPr="00E15A25">
        <w:rPr>
          <w:rFonts w:asciiTheme="majorHAnsi" w:hAnsiTheme="majorHAnsi"/>
        </w:rPr>
        <w:t>menggunakan</w:t>
      </w:r>
      <w:proofErr w:type="spellEnd"/>
      <w:r w:rsidRPr="00E15A25">
        <w:rPr>
          <w:rFonts w:asciiTheme="majorHAnsi" w:hAnsiTheme="majorHAnsi"/>
        </w:rPr>
        <w:t xml:space="preserve"> </w:t>
      </w:r>
      <w:r w:rsidRPr="00E15A25">
        <w:rPr>
          <w:rFonts w:asciiTheme="majorHAnsi" w:hAnsiTheme="majorHAnsi"/>
        </w:rPr>
        <w:lastRenderedPageBreak/>
        <w:t xml:space="preserve">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memiliki</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yang </w:t>
      </w:r>
      <w:proofErr w:type="spellStart"/>
      <w:r w:rsidRPr="00E15A25">
        <w:rPr>
          <w:rFonts w:asciiTheme="majorHAnsi" w:hAnsiTheme="majorHAnsi"/>
        </w:rPr>
        <w:t>adaptif</w:t>
      </w:r>
      <w:proofErr w:type="spellEnd"/>
      <w:r w:rsidRPr="00E15A25">
        <w:rPr>
          <w:rFonts w:asciiTheme="majorHAnsi" w:hAnsiTheme="majorHAnsi"/>
        </w:rPr>
        <w:t xml:space="preserve">. Hal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dikarenakan</w:t>
      </w:r>
      <w:proofErr w:type="spellEnd"/>
      <w:r w:rsidRPr="00E15A25">
        <w:rPr>
          <w:rFonts w:asciiTheme="majorHAnsi" w:hAnsiTheme="majorHAnsi"/>
        </w:rPr>
        <w:t xml:space="preserve"> </w:t>
      </w:r>
      <w:proofErr w:type="spellStart"/>
      <w:r w:rsidRPr="00E15A25">
        <w:rPr>
          <w:rFonts w:asciiTheme="majorHAnsi" w:hAnsiTheme="majorHAnsi"/>
        </w:rPr>
        <w:t>tersedianya</w:t>
      </w:r>
      <w:proofErr w:type="spellEnd"/>
      <w:r w:rsidRPr="00E15A25">
        <w:rPr>
          <w:rFonts w:asciiTheme="majorHAnsi" w:hAnsiTheme="majorHAnsi"/>
        </w:rPr>
        <w:t xml:space="preserve"> </w:t>
      </w:r>
      <w:proofErr w:type="spellStart"/>
      <w:r w:rsidRPr="00E15A25">
        <w:rPr>
          <w:rFonts w:asciiTheme="majorHAnsi" w:hAnsiTheme="majorHAnsi"/>
        </w:rPr>
        <w:t>fasilitas</w:t>
      </w:r>
      <w:proofErr w:type="spellEnd"/>
      <w:r w:rsidRPr="00E15A25">
        <w:rPr>
          <w:rFonts w:asciiTheme="majorHAnsi" w:hAnsiTheme="majorHAnsi"/>
        </w:rPr>
        <w:t xml:space="preserve"> yang </w:t>
      </w:r>
      <w:proofErr w:type="spellStart"/>
      <w:r w:rsidRPr="00E15A25">
        <w:rPr>
          <w:rFonts w:asciiTheme="majorHAnsi" w:hAnsiTheme="majorHAnsi"/>
        </w:rPr>
        <w:t>memicu</w:t>
      </w:r>
      <w:proofErr w:type="spellEnd"/>
      <w:r w:rsidRPr="00E15A25">
        <w:rPr>
          <w:rFonts w:asciiTheme="majorHAnsi" w:hAnsiTheme="majorHAnsi"/>
        </w:rPr>
        <w:t xml:space="preserve"> </w:t>
      </w:r>
      <w:proofErr w:type="spellStart"/>
      <w:r w:rsidRPr="00E15A25">
        <w:rPr>
          <w:rFonts w:asciiTheme="majorHAnsi" w:hAnsiTheme="majorHAnsi"/>
        </w:rPr>
        <w:t>siswa</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terus</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baik</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ketersediaan</w:t>
      </w:r>
      <w:proofErr w:type="spellEnd"/>
      <w:r w:rsidRPr="00E15A25">
        <w:rPr>
          <w:rFonts w:asciiTheme="majorHAnsi" w:hAnsiTheme="majorHAnsi"/>
        </w:rPr>
        <w:t xml:space="preserve"> </w:t>
      </w:r>
      <w:proofErr w:type="spellStart"/>
      <w:r w:rsidRPr="00E15A25">
        <w:rPr>
          <w:rFonts w:asciiTheme="majorHAnsi" w:hAnsiTheme="majorHAnsi"/>
        </w:rPr>
        <w:t>perangkat</w:t>
      </w:r>
      <w:proofErr w:type="spellEnd"/>
      <w:r w:rsidRPr="00E15A25">
        <w:rPr>
          <w:rFonts w:asciiTheme="majorHAnsi" w:hAnsiTheme="majorHAnsi"/>
        </w:rPr>
        <w:t xml:space="preserve">, </w:t>
      </w:r>
      <w:proofErr w:type="spellStart"/>
      <w:r w:rsidRPr="00E15A25">
        <w:rPr>
          <w:rFonts w:asciiTheme="majorHAnsi" w:hAnsiTheme="majorHAnsi"/>
        </w:rPr>
        <w:t>biaya</w:t>
      </w:r>
      <w:proofErr w:type="spellEnd"/>
      <w:r w:rsidRPr="00E15A25">
        <w:rPr>
          <w:rFonts w:asciiTheme="majorHAnsi" w:hAnsiTheme="majorHAnsi"/>
        </w:rPr>
        <w:t xml:space="preserve"> </w:t>
      </w:r>
      <w:proofErr w:type="spellStart"/>
      <w:r w:rsidRPr="00E15A25">
        <w:rPr>
          <w:rFonts w:asciiTheme="majorHAnsi" w:hAnsiTheme="majorHAnsi"/>
        </w:rPr>
        <w:t>maupun</w:t>
      </w:r>
      <w:proofErr w:type="spellEnd"/>
      <w:r w:rsidRPr="00E15A25">
        <w:rPr>
          <w:rFonts w:asciiTheme="majorHAnsi" w:hAnsiTheme="majorHAnsi"/>
        </w:rPr>
        <w:t xml:space="preserve"> </w:t>
      </w:r>
      <w:proofErr w:type="spellStart"/>
      <w:r w:rsidRPr="00E15A25">
        <w:rPr>
          <w:rFonts w:asciiTheme="majorHAnsi" w:hAnsiTheme="majorHAnsi"/>
        </w:rPr>
        <w:t>peraturan</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sekolah</w:t>
      </w:r>
      <w:proofErr w:type="spellEnd"/>
      <w:r w:rsidRPr="00E15A25">
        <w:rPr>
          <w:rFonts w:asciiTheme="majorHAnsi" w:hAnsiTheme="majorHAnsi"/>
        </w:rPr>
        <w:t xml:space="preserve"> yang </w:t>
      </w:r>
      <w:proofErr w:type="spellStart"/>
      <w:r w:rsidRPr="00E15A25">
        <w:rPr>
          <w:rFonts w:asciiTheme="majorHAnsi" w:hAnsiTheme="majorHAnsi"/>
        </w:rPr>
        <w:t>memperbolehkan</w:t>
      </w:r>
      <w:proofErr w:type="spellEnd"/>
      <w:r w:rsidRPr="00E15A25">
        <w:rPr>
          <w:rFonts w:asciiTheme="majorHAnsi" w:hAnsiTheme="majorHAnsi"/>
        </w:rPr>
        <w:t xml:space="preserve"> </w:t>
      </w:r>
      <w:proofErr w:type="spellStart"/>
      <w:r w:rsidRPr="00E15A25">
        <w:rPr>
          <w:rFonts w:asciiTheme="majorHAnsi" w:hAnsiTheme="majorHAnsi"/>
        </w:rPr>
        <w:t>siswa</w:t>
      </w:r>
      <w:proofErr w:type="spellEnd"/>
      <w:r w:rsidRPr="00E15A25">
        <w:rPr>
          <w:rFonts w:asciiTheme="majorHAnsi" w:hAnsiTheme="majorHAnsi"/>
        </w:rPr>
        <w:t xml:space="preserve"> </w:t>
      </w:r>
      <w:proofErr w:type="spellStart"/>
      <w:r w:rsidRPr="00E15A25">
        <w:rPr>
          <w:rFonts w:asciiTheme="majorHAnsi" w:hAnsiTheme="majorHAnsi"/>
        </w:rPr>
        <w:t>membawa</w:t>
      </w:r>
      <w:proofErr w:type="spellEnd"/>
      <w:r w:rsidRPr="00E15A25">
        <w:rPr>
          <w:rFonts w:asciiTheme="majorHAnsi" w:hAnsiTheme="majorHAnsi"/>
        </w:rPr>
        <w:t xml:space="preserve"> </w:t>
      </w:r>
      <w:r w:rsidRPr="00E15A25">
        <w:rPr>
          <w:rFonts w:asciiTheme="majorHAnsi" w:hAnsiTheme="majorHAnsi"/>
          <w:i/>
          <w:iCs/>
        </w:rPr>
        <w:t>smartphone</w:t>
      </w:r>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di SMK Negeri 1 </w:t>
      </w:r>
      <w:proofErr w:type="spellStart"/>
      <w:r w:rsidRPr="00E15A25">
        <w:rPr>
          <w:rFonts w:asciiTheme="majorHAnsi" w:hAnsiTheme="majorHAnsi"/>
        </w:rPr>
        <w:t>Sragen</w:t>
      </w:r>
      <w:proofErr w:type="spellEnd"/>
      <w:r w:rsidRPr="00E15A25">
        <w:rPr>
          <w:rFonts w:asciiTheme="majorHAnsi" w:hAnsiTheme="majorHAnsi"/>
        </w:rPr>
        <w:t xml:space="preserve"> </w:t>
      </w:r>
      <w:proofErr w:type="spellStart"/>
      <w:r w:rsidRPr="00E15A25">
        <w:rPr>
          <w:rFonts w:asciiTheme="majorHAnsi" w:hAnsiTheme="majorHAnsi"/>
        </w:rPr>
        <w:t>berkaitan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kejenuhan</w:t>
      </w:r>
      <w:proofErr w:type="spellEnd"/>
      <w:r w:rsidRPr="00E15A25">
        <w:rPr>
          <w:rFonts w:asciiTheme="majorHAnsi" w:hAnsiTheme="majorHAnsi"/>
        </w:rPr>
        <w:t xml:space="preserve"> </w:t>
      </w:r>
      <w:proofErr w:type="spellStart"/>
      <w:r w:rsidRPr="00E15A25">
        <w:rPr>
          <w:rFonts w:asciiTheme="majorHAnsi" w:hAnsiTheme="majorHAnsi"/>
        </w:rPr>
        <w:t>mereka</w:t>
      </w:r>
      <w:proofErr w:type="spellEnd"/>
      <w:r w:rsidRPr="00E15A25">
        <w:rPr>
          <w:rFonts w:asciiTheme="majorHAnsi" w:hAnsiTheme="majorHAnsi"/>
        </w:rPr>
        <w:t xml:space="preserve"> </w:t>
      </w:r>
      <w:proofErr w:type="spellStart"/>
      <w:r w:rsidRPr="00E15A25">
        <w:rPr>
          <w:rFonts w:asciiTheme="majorHAnsi" w:hAnsiTheme="majorHAnsi"/>
        </w:rPr>
        <w:t>tentang</w:t>
      </w:r>
      <w:proofErr w:type="spellEnd"/>
      <w:r w:rsidRPr="00E15A25">
        <w:rPr>
          <w:rFonts w:asciiTheme="majorHAnsi" w:hAnsiTheme="majorHAnsi"/>
        </w:rPr>
        <w:t xml:space="preserve"> </w:t>
      </w:r>
      <w:proofErr w:type="spellStart"/>
      <w:r w:rsidRPr="00E15A25">
        <w:rPr>
          <w:rFonts w:asciiTheme="majorHAnsi" w:hAnsiTheme="majorHAnsi"/>
        </w:rPr>
        <w:t>banyaknya</w:t>
      </w:r>
      <w:proofErr w:type="spellEnd"/>
      <w:r w:rsidRPr="00E15A25">
        <w:rPr>
          <w:rFonts w:asciiTheme="majorHAnsi" w:hAnsiTheme="majorHAnsi"/>
        </w:rPr>
        <w:t xml:space="preserve"> </w:t>
      </w:r>
      <w:proofErr w:type="spellStart"/>
      <w:r w:rsidRPr="00E15A25">
        <w:rPr>
          <w:rFonts w:asciiTheme="majorHAnsi" w:hAnsiTheme="majorHAnsi"/>
        </w:rPr>
        <w:t>tugas</w:t>
      </w:r>
      <w:proofErr w:type="spellEnd"/>
      <w:r w:rsidRPr="00E15A25">
        <w:rPr>
          <w:rFonts w:asciiTheme="majorHAnsi" w:hAnsiTheme="majorHAnsi"/>
        </w:rPr>
        <w:t xml:space="preserve">, jam </w:t>
      </w:r>
      <w:proofErr w:type="spellStart"/>
      <w:r w:rsidRPr="00E15A25">
        <w:rPr>
          <w:rFonts w:asciiTheme="majorHAnsi" w:hAnsiTheme="majorHAnsi"/>
        </w:rPr>
        <w:t>kosong</w:t>
      </w:r>
      <w:proofErr w:type="spellEnd"/>
      <w:r w:rsidRPr="00E15A25">
        <w:rPr>
          <w:rFonts w:asciiTheme="majorHAnsi" w:hAnsiTheme="majorHAnsi"/>
        </w:rPr>
        <w:t xml:space="preserve">, </w:t>
      </w:r>
      <w:proofErr w:type="spellStart"/>
      <w:r w:rsidRPr="00E15A25">
        <w:rPr>
          <w:rFonts w:asciiTheme="majorHAnsi" w:hAnsiTheme="majorHAnsi"/>
        </w:rPr>
        <w:t>atau</w:t>
      </w:r>
      <w:proofErr w:type="spellEnd"/>
      <w:r w:rsidRPr="00E15A25">
        <w:rPr>
          <w:rFonts w:asciiTheme="majorHAnsi" w:hAnsiTheme="majorHAnsi"/>
        </w:rPr>
        <w:t xml:space="preserve"> </w:t>
      </w:r>
      <w:proofErr w:type="spellStart"/>
      <w:r w:rsidRPr="00E15A25">
        <w:rPr>
          <w:rFonts w:asciiTheme="majorHAnsi" w:hAnsiTheme="majorHAnsi"/>
        </w:rPr>
        <w:t>sekedar</w:t>
      </w:r>
      <w:proofErr w:type="spellEnd"/>
      <w:r w:rsidRPr="00E15A25">
        <w:rPr>
          <w:rFonts w:asciiTheme="majorHAnsi" w:hAnsiTheme="majorHAnsi"/>
        </w:rPr>
        <w:t xml:space="preserve"> </w:t>
      </w:r>
      <w:proofErr w:type="spellStart"/>
      <w:r w:rsidRPr="00E15A25">
        <w:rPr>
          <w:rFonts w:asciiTheme="majorHAnsi" w:hAnsiTheme="majorHAnsi"/>
        </w:rPr>
        <w:t>mencari</w:t>
      </w:r>
      <w:proofErr w:type="spellEnd"/>
      <w:r w:rsidRPr="00E15A25">
        <w:rPr>
          <w:rFonts w:asciiTheme="majorHAnsi" w:hAnsiTheme="majorHAnsi"/>
        </w:rPr>
        <w:t xml:space="preserve"> </w:t>
      </w:r>
      <w:proofErr w:type="spellStart"/>
      <w:r w:rsidRPr="00E15A25">
        <w:rPr>
          <w:rFonts w:asciiTheme="majorHAnsi" w:hAnsiTheme="majorHAnsi"/>
        </w:rPr>
        <w:t>hiburan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melihat</w:t>
      </w:r>
      <w:proofErr w:type="spellEnd"/>
      <w:r w:rsidRPr="00E15A25">
        <w:rPr>
          <w:rFonts w:asciiTheme="majorHAnsi" w:hAnsiTheme="majorHAnsi"/>
        </w:rPr>
        <w:t xml:space="preserve"> </w:t>
      </w:r>
      <w:proofErr w:type="spellStart"/>
      <w:r w:rsidRPr="00E15A25">
        <w:rPr>
          <w:rFonts w:asciiTheme="majorHAnsi" w:hAnsiTheme="majorHAnsi"/>
        </w:rPr>
        <w:t>beranda</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w:t>
      </w:r>
      <w:r w:rsidR="00B761AE">
        <w:rPr>
          <w:rFonts w:asciiTheme="majorHAnsi" w:hAnsiTheme="majorHAnsi"/>
        </w:rPr>
        <w:t xml:space="preserve"> </w:t>
      </w:r>
      <w:r w:rsidRPr="00E15A25">
        <w:rPr>
          <w:rFonts w:asciiTheme="majorHAnsi" w:hAnsiTheme="majorHAnsi"/>
        </w:rPr>
        <w:t xml:space="preserve">Hal </w:t>
      </w:r>
      <w:proofErr w:type="spellStart"/>
      <w:r w:rsidRPr="00E15A25">
        <w:rPr>
          <w:rFonts w:asciiTheme="majorHAnsi" w:hAnsiTheme="majorHAnsi"/>
        </w:rPr>
        <w:t>ini</w:t>
      </w:r>
      <w:proofErr w:type="spellEnd"/>
      <w:r w:rsidRPr="00E15A25">
        <w:rPr>
          <w:rFonts w:asciiTheme="majorHAnsi" w:hAnsiTheme="majorHAnsi"/>
        </w:rPr>
        <w:t xml:space="preserve"> juga </w:t>
      </w:r>
      <w:proofErr w:type="spellStart"/>
      <w:r w:rsidRPr="00E15A25">
        <w:rPr>
          <w:rFonts w:asciiTheme="majorHAnsi" w:hAnsiTheme="majorHAnsi"/>
        </w:rPr>
        <w:t>sesuai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yang </w:t>
      </w:r>
      <w:proofErr w:type="spellStart"/>
      <w:r w:rsidRPr="00E15A25">
        <w:rPr>
          <w:rFonts w:asciiTheme="majorHAnsi" w:hAnsiTheme="majorHAnsi"/>
        </w:rPr>
        <w:t>dilakukan</w:t>
      </w:r>
      <w:proofErr w:type="spellEnd"/>
      <w:r w:rsidRPr="00E15A25">
        <w:rPr>
          <w:rFonts w:asciiTheme="majorHAnsi" w:hAnsiTheme="majorHAnsi"/>
        </w:rPr>
        <w:t xml:space="preserve"> </w:t>
      </w:r>
      <w:proofErr w:type="spellStart"/>
      <w:r w:rsidRPr="00E15A25">
        <w:rPr>
          <w:rFonts w:asciiTheme="majorHAnsi" w:hAnsiTheme="majorHAnsi"/>
        </w:rPr>
        <w:t>Husodo</w:t>
      </w:r>
      <w:proofErr w:type="spellEnd"/>
      <w:r w:rsidRPr="00E15A25">
        <w:rPr>
          <w:rFonts w:asciiTheme="majorHAnsi" w:hAnsiTheme="majorHAnsi"/>
        </w:rPr>
        <w:t xml:space="preserve"> et al. (2021),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terdapat</w:t>
      </w:r>
      <w:proofErr w:type="spellEnd"/>
      <w:r w:rsidRPr="00E15A25">
        <w:rPr>
          <w:rFonts w:asciiTheme="majorHAnsi" w:hAnsiTheme="majorHAnsi"/>
        </w:rPr>
        <w:t xml:space="preserve"> </w:t>
      </w:r>
      <w:proofErr w:type="spellStart"/>
      <w:r w:rsidRPr="00E15A25">
        <w:rPr>
          <w:rFonts w:asciiTheme="majorHAnsi" w:hAnsiTheme="majorHAnsi"/>
        </w:rPr>
        <w:t>hubungan</w:t>
      </w:r>
      <w:proofErr w:type="spellEnd"/>
      <w:r w:rsidRPr="00E15A25">
        <w:rPr>
          <w:rFonts w:asciiTheme="majorHAnsi" w:hAnsiTheme="majorHAnsi"/>
        </w:rPr>
        <w:t xml:space="preserve"> </w:t>
      </w:r>
      <w:proofErr w:type="spellStart"/>
      <w:r w:rsidRPr="00E15A25">
        <w:rPr>
          <w:rFonts w:asciiTheme="majorHAnsi" w:hAnsiTheme="majorHAnsi"/>
        </w:rPr>
        <w:t>antara</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pemanfaatan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strategi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terutama</w:t>
      </w:r>
      <w:proofErr w:type="spellEnd"/>
      <w:r w:rsidRPr="00E15A25">
        <w:rPr>
          <w:rFonts w:asciiTheme="majorHAnsi" w:hAnsiTheme="majorHAnsi"/>
        </w:rPr>
        <w:t xml:space="preserve"> </w:t>
      </w:r>
      <w:proofErr w:type="spellStart"/>
      <w:r w:rsidRPr="00E15A25">
        <w:rPr>
          <w:rFonts w:asciiTheme="majorHAnsi" w:hAnsiTheme="majorHAnsi"/>
        </w:rPr>
        <w:t>menggunakannya</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mengelola</w:t>
      </w:r>
      <w:proofErr w:type="spellEnd"/>
      <w:r w:rsidRPr="00E15A25">
        <w:rPr>
          <w:rFonts w:asciiTheme="majorHAnsi" w:hAnsiTheme="majorHAnsi"/>
        </w:rPr>
        <w:t xml:space="preserve"> </w:t>
      </w:r>
      <w:proofErr w:type="spellStart"/>
      <w:r w:rsidRPr="00E15A25">
        <w:rPr>
          <w:rFonts w:asciiTheme="majorHAnsi" w:hAnsiTheme="majorHAnsi"/>
        </w:rPr>
        <w:t>emosi</w:t>
      </w:r>
      <w:proofErr w:type="spellEnd"/>
      <w:r w:rsidRPr="00E15A25">
        <w:rPr>
          <w:rFonts w:asciiTheme="majorHAnsi" w:hAnsiTheme="majorHAnsi"/>
        </w:rPr>
        <w:t xml:space="preserve"> </w:t>
      </w:r>
      <w:proofErr w:type="spellStart"/>
      <w:r w:rsidRPr="00E15A25">
        <w:rPr>
          <w:rFonts w:asciiTheme="majorHAnsi" w:hAnsiTheme="majorHAnsi"/>
        </w:rPr>
        <w:t>negatif</w:t>
      </w:r>
      <w:proofErr w:type="spellEnd"/>
      <w:r w:rsidRPr="00E15A25">
        <w:rPr>
          <w:rFonts w:asciiTheme="majorHAnsi" w:hAnsiTheme="majorHAnsi"/>
        </w:rPr>
        <w:t xml:space="preserve"> dan </w:t>
      </w:r>
      <w:proofErr w:type="spellStart"/>
      <w:r w:rsidRPr="00E15A25">
        <w:rPr>
          <w:rFonts w:asciiTheme="majorHAnsi" w:hAnsiTheme="majorHAnsi"/>
        </w:rPr>
        <w:t>mengurangi</w:t>
      </w:r>
      <w:proofErr w:type="spellEnd"/>
      <w:r w:rsidRPr="00E15A25">
        <w:rPr>
          <w:rFonts w:asciiTheme="majorHAnsi" w:hAnsiTheme="majorHAnsi"/>
        </w:rPr>
        <w:t xml:space="preserve"> </w:t>
      </w:r>
      <w:proofErr w:type="spellStart"/>
      <w:r w:rsidRPr="00E15A25">
        <w:rPr>
          <w:rFonts w:asciiTheme="majorHAnsi" w:hAnsiTheme="majorHAnsi"/>
        </w:rPr>
        <w:t>stresnya</w:t>
      </w:r>
      <w:proofErr w:type="spellEnd"/>
      <w:r w:rsidR="00020B56">
        <w:rPr>
          <w:rFonts w:asciiTheme="majorHAnsi" w:hAnsiTheme="majorHAnsi"/>
        </w:rPr>
        <w:t xml:space="preserve"> </w:t>
      </w:r>
      <w:r w:rsidR="00020B56">
        <w:rPr>
          <w:rFonts w:asciiTheme="majorHAnsi" w:hAnsiTheme="majorHAnsi"/>
        </w:rPr>
        <w:fldChar w:fldCharType="begin" w:fldLock="1"/>
      </w:r>
      <w:r w:rsidR="002C5DCF">
        <w:rPr>
          <w:rFonts w:asciiTheme="majorHAnsi" w:hAnsiTheme="majorHAnsi"/>
        </w:rPr>
        <w:instrText>ADDIN CSL_CITATION {"citationItems":[{"id":"ITEM-1","itemData":{"DOI":"10.26811/peuradeun.v8i3.512","ISSN":"24432067","abstract":"Adolescence is one of the hard phases in the development of human life. It happens because adolescents have to adjust themselves to the changes within their self, likewise to adapt to the society’s demands which sometimes assume them as an adult. If the situation cannot be responded wisely, it will adversely affect adolescents especially in the digital era where social media is very popular and has a great influence on adolescents. Furthermore, if in the end, adolescents cannot show their true ‘self’ for the sake of getting a lot of followers, comments, and likes. This writing was supposed to analyze adolescents and social media especially the effect of social media on adolescents based on self-theory. The method used was the literature review which includes the source, as follows; research abstract, review, and journal. The analysis method was based on the analysis theory about self from Carl Roger. Self-theory was used when discussing adolescents and social media. The self develops through individual interaction with the surroundings. In this case, because of the demand to get a lot of followers, comments, and likes which cause the adolescents often did not show their true selves.","author":[{"dropping-particle":"","family":"Handayani","given":"Arri","non-dropping-particle":"","parse-names":false,"suffix":""},{"dropping-particle":"","family":"Sudargo","given":"","non-dropping-particle":"","parse-names":false,"suffix":""},{"dropping-particle":"","family":"Yulianti","given":"Padmi Dhyah","non-dropping-particle":"","parse-names":false,"suffix":""},{"dropping-particle":"","family":"Ardini","given":"Sukma Nur","non-dropping-particle":"","parse-names":false,"suffix":""}],"container-title":"Jurnal Ilmiah Peuradeun","id":"ITEM-1","issue":"3","issued":{"date-parts":[["2020"]]},"page":"553-566","title":"the Impact of Social Media on Adolescent Self-Concept: an Overview Based on Self Theory","type":"article-journal","volume":"8"},"uris":["http://www.mendeley.com/documents/?uuid=707676b6-bcdf-413c-b114-fff0d12eae6f"]}],"mendeley":{"formattedCitation":"(Handayani &lt;i&gt;et al.&lt;/i&gt;, 2020)","plainTextFormattedCitation":"(Handayani et al., 2020)","previouslyFormattedCitation":"(Handayani &lt;i&gt;et al.&lt;/i&gt;, 2020)"},"properties":{"noteIndex":0},"schema":"https://github.com/citation-style-language/schema/raw/master/csl-citation.json"}</w:instrText>
      </w:r>
      <w:r w:rsidR="00020B56">
        <w:rPr>
          <w:rFonts w:asciiTheme="majorHAnsi" w:hAnsiTheme="majorHAnsi"/>
        </w:rPr>
        <w:fldChar w:fldCharType="separate"/>
      </w:r>
      <w:r w:rsidR="00020B56" w:rsidRPr="00020B56">
        <w:rPr>
          <w:rFonts w:asciiTheme="majorHAnsi" w:hAnsiTheme="majorHAnsi"/>
          <w:noProof/>
        </w:rPr>
        <w:t xml:space="preserve">(Handayani </w:t>
      </w:r>
      <w:r w:rsidR="00020B56" w:rsidRPr="00020B56">
        <w:rPr>
          <w:rFonts w:asciiTheme="majorHAnsi" w:hAnsiTheme="majorHAnsi"/>
          <w:i/>
          <w:noProof/>
        </w:rPr>
        <w:t>et al.</w:t>
      </w:r>
      <w:r w:rsidR="00020B56" w:rsidRPr="00020B56">
        <w:rPr>
          <w:rFonts w:asciiTheme="majorHAnsi" w:hAnsiTheme="majorHAnsi"/>
          <w:noProof/>
        </w:rPr>
        <w:t>, 2020)</w:t>
      </w:r>
      <w:r w:rsidR="00020B56">
        <w:rPr>
          <w:rFonts w:asciiTheme="majorHAnsi" w:hAnsiTheme="majorHAnsi"/>
        </w:rPr>
        <w:fldChar w:fldCharType="end"/>
      </w:r>
      <w:r w:rsidRPr="00E15A25">
        <w:rPr>
          <w:rFonts w:asciiTheme="majorHAnsi" w:hAnsiTheme="majorHAnsi"/>
        </w:rPr>
        <w:t>.</w:t>
      </w:r>
    </w:p>
    <w:p w14:paraId="1CDF5767" w14:textId="38FB80AF" w:rsidR="00764BD4" w:rsidRDefault="00764BD4" w:rsidP="005F3955">
      <w:pPr>
        <w:pStyle w:val="ListParagraph"/>
        <w:spacing w:line="276" w:lineRule="auto"/>
        <w:ind w:left="0" w:firstLine="720"/>
        <w:jc w:val="both"/>
        <w:rPr>
          <w:rFonts w:asciiTheme="majorHAnsi" w:hAnsiTheme="majorHAnsi"/>
        </w:rPr>
      </w:pPr>
      <w:r w:rsidRPr="00E15A25">
        <w:rPr>
          <w:rFonts w:asciiTheme="majorHAnsi" w:hAnsiTheme="majorHAnsi"/>
        </w:rPr>
        <w:t xml:space="preserve">Hal </w:t>
      </w:r>
      <w:proofErr w:type="spellStart"/>
      <w:r w:rsidRPr="00E15A25">
        <w:rPr>
          <w:rFonts w:asciiTheme="majorHAnsi" w:hAnsiTheme="majorHAnsi"/>
        </w:rPr>
        <w:t>tersebut</w:t>
      </w:r>
      <w:proofErr w:type="spellEnd"/>
      <w:r w:rsidRPr="00E15A25">
        <w:rPr>
          <w:rFonts w:asciiTheme="majorHAnsi" w:hAnsiTheme="majorHAnsi"/>
        </w:rPr>
        <w:t xml:space="preserve"> </w:t>
      </w:r>
      <w:proofErr w:type="spellStart"/>
      <w:r w:rsidRPr="00E15A25">
        <w:rPr>
          <w:rFonts w:asciiTheme="majorHAnsi" w:hAnsiTheme="majorHAnsi"/>
        </w:rPr>
        <w:t>sesuai</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penelitian</w:t>
      </w:r>
      <w:proofErr w:type="spellEnd"/>
      <w:r w:rsidRPr="00E15A25">
        <w:rPr>
          <w:rFonts w:asciiTheme="majorHAnsi" w:hAnsiTheme="majorHAnsi"/>
        </w:rPr>
        <w:t xml:space="preserve"> </w:t>
      </w:r>
      <w:proofErr w:type="spellStart"/>
      <w:r w:rsidRPr="00E15A25">
        <w:rPr>
          <w:rFonts w:asciiTheme="majorHAnsi" w:hAnsiTheme="majorHAnsi"/>
        </w:rPr>
        <w:t>ini</w:t>
      </w:r>
      <w:proofErr w:type="spellEnd"/>
      <w:r w:rsidRPr="00E15A25">
        <w:rPr>
          <w:rFonts w:asciiTheme="majorHAnsi" w:hAnsiTheme="majorHAnsi"/>
        </w:rPr>
        <w:t xml:space="preserve"> </w:t>
      </w:r>
      <w:proofErr w:type="spellStart"/>
      <w:r w:rsidRPr="00E15A25">
        <w:rPr>
          <w:rFonts w:asciiTheme="majorHAnsi" w:hAnsiTheme="majorHAnsi"/>
        </w:rPr>
        <w:t>bahwa</w:t>
      </w:r>
      <w:proofErr w:type="spellEnd"/>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w:t>
      </w:r>
      <w:proofErr w:type="spellStart"/>
      <w:r w:rsidRPr="00E15A25">
        <w:rPr>
          <w:rFonts w:asciiTheme="majorHAnsi" w:hAnsiTheme="majorHAnsi"/>
        </w:rPr>
        <w:t>hubungan</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yang </w:t>
      </w:r>
      <w:proofErr w:type="spellStart"/>
      <w:r w:rsidRPr="00E15A25">
        <w:rPr>
          <w:rFonts w:asciiTheme="majorHAnsi" w:hAnsiTheme="majorHAnsi"/>
        </w:rPr>
        <w:t>tinggi</w:t>
      </w:r>
      <w:proofErr w:type="spellEnd"/>
      <w:r w:rsidRPr="00E15A25">
        <w:rPr>
          <w:rFonts w:asciiTheme="majorHAnsi" w:hAnsiTheme="majorHAnsi"/>
        </w:rPr>
        <w:t xml:space="preserve"> </w:t>
      </w:r>
      <w:proofErr w:type="spellStart"/>
      <w:r w:rsidRPr="00E15A25">
        <w:rPr>
          <w:rFonts w:asciiTheme="majorHAnsi" w:hAnsiTheme="majorHAnsi"/>
        </w:rPr>
        <w:t>mempengaruhi</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yang </w:t>
      </w:r>
      <w:proofErr w:type="spellStart"/>
      <w:r w:rsidRPr="00E15A25">
        <w:rPr>
          <w:rFonts w:asciiTheme="majorHAnsi" w:hAnsiTheme="majorHAnsi"/>
        </w:rPr>
        <w:t>adaptif</w:t>
      </w:r>
      <w:proofErr w:type="spellEnd"/>
      <w:r w:rsidRPr="00E15A25">
        <w:rPr>
          <w:rFonts w:asciiTheme="majorHAnsi" w:hAnsiTheme="majorHAnsi"/>
        </w:rPr>
        <w:t xml:space="preserve">. </w:t>
      </w:r>
      <w:proofErr w:type="spellStart"/>
      <w:r w:rsidRPr="00E15A25">
        <w:rPr>
          <w:rFonts w:asciiTheme="majorHAnsi" w:hAnsiTheme="majorHAnsi"/>
        </w:rPr>
        <w:t>Dilihat</w:t>
      </w:r>
      <w:proofErr w:type="spellEnd"/>
      <w:r w:rsidRPr="00E15A25">
        <w:rPr>
          <w:rFonts w:asciiTheme="majorHAnsi" w:hAnsiTheme="majorHAnsi"/>
        </w:rPr>
        <w:t xml:space="preserve"> </w:t>
      </w:r>
      <w:proofErr w:type="spellStart"/>
      <w:r w:rsidRPr="00E15A25">
        <w:rPr>
          <w:rFonts w:asciiTheme="majorHAnsi" w:hAnsiTheme="majorHAnsi"/>
        </w:rPr>
        <w:t>dari</w:t>
      </w:r>
      <w:proofErr w:type="spellEnd"/>
      <w:r w:rsidRPr="00E15A25">
        <w:rPr>
          <w:rFonts w:asciiTheme="majorHAnsi" w:hAnsiTheme="majorHAnsi"/>
        </w:rPr>
        <w:t xml:space="preserve"> </w:t>
      </w:r>
      <w:proofErr w:type="spellStart"/>
      <w:r w:rsidRPr="00E15A25">
        <w:rPr>
          <w:rFonts w:asciiTheme="majorHAnsi" w:hAnsiTheme="majorHAnsi"/>
        </w:rPr>
        <w:t>aktivitas</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melihat</w:t>
      </w:r>
      <w:proofErr w:type="spellEnd"/>
      <w:r w:rsidRPr="00E15A25">
        <w:rPr>
          <w:rFonts w:asciiTheme="majorHAnsi" w:hAnsiTheme="majorHAnsi"/>
        </w:rPr>
        <w:t xml:space="preserve"> </w:t>
      </w:r>
      <w:proofErr w:type="spellStart"/>
      <w:r w:rsidRPr="00E15A25">
        <w:rPr>
          <w:rFonts w:asciiTheme="majorHAnsi" w:hAnsiTheme="majorHAnsi"/>
        </w:rPr>
        <w:t>beranda</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paparan</w:t>
      </w:r>
      <w:proofErr w:type="spellEnd"/>
      <w:r w:rsidRPr="00E15A25">
        <w:rPr>
          <w:rFonts w:asciiTheme="majorHAnsi" w:hAnsiTheme="majorHAnsi"/>
        </w:rPr>
        <w:t xml:space="preserve"> </w:t>
      </w:r>
      <w:proofErr w:type="spellStart"/>
      <w:r w:rsidRPr="00E15A25">
        <w:rPr>
          <w:rFonts w:asciiTheme="majorHAnsi" w:hAnsiTheme="majorHAnsi"/>
        </w:rPr>
        <w:t>konten</w:t>
      </w:r>
      <w:proofErr w:type="spellEnd"/>
      <w:r w:rsidRPr="00E15A25">
        <w:rPr>
          <w:rFonts w:asciiTheme="majorHAnsi" w:hAnsiTheme="majorHAnsi"/>
        </w:rPr>
        <w:t xml:space="preserve"> </w:t>
      </w:r>
      <w:proofErr w:type="spellStart"/>
      <w:r w:rsidRPr="00E15A25">
        <w:rPr>
          <w:rFonts w:asciiTheme="majorHAnsi" w:hAnsiTheme="majorHAnsi"/>
        </w:rPr>
        <w:t>diberanda</w:t>
      </w:r>
      <w:proofErr w:type="spellEnd"/>
      <w:r w:rsidRPr="00E15A25">
        <w:rPr>
          <w:rFonts w:asciiTheme="majorHAnsi" w:hAnsiTheme="majorHAnsi"/>
        </w:rPr>
        <w:t xml:space="preserve"> yang </w:t>
      </w:r>
      <w:proofErr w:type="spellStart"/>
      <w:r w:rsidRPr="00E15A25">
        <w:rPr>
          <w:rFonts w:asciiTheme="majorHAnsi" w:hAnsiTheme="majorHAnsi"/>
        </w:rPr>
        <w:t>memunculkan</w:t>
      </w:r>
      <w:proofErr w:type="spellEnd"/>
      <w:r w:rsidRPr="00E15A25">
        <w:rPr>
          <w:rFonts w:asciiTheme="majorHAnsi" w:hAnsiTheme="majorHAnsi"/>
        </w:rPr>
        <w:t xml:space="preserve"> </w:t>
      </w:r>
      <w:proofErr w:type="spellStart"/>
      <w:r w:rsidRPr="00E15A25">
        <w:rPr>
          <w:rFonts w:asciiTheme="majorHAnsi" w:hAnsiTheme="majorHAnsi"/>
        </w:rPr>
        <w:t>sesuatu</w:t>
      </w:r>
      <w:proofErr w:type="spellEnd"/>
      <w:r w:rsidRPr="00E15A25">
        <w:rPr>
          <w:rFonts w:asciiTheme="majorHAnsi" w:hAnsiTheme="majorHAnsi"/>
        </w:rPr>
        <w:t xml:space="preserve"> yang </w:t>
      </w:r>
      <w:proofErr w:type="spellStart"/>
      <w:r w:rsidRPr="00E15A25">
        <w:rPr>
          <w:rFonts w:asciiTheme="majorHAnsi" w:hAnsiTheme="majorHAnsi"/>
        </w:rPr>
        <w:t>disukai</w:t>
      </w:r>
      <w:proofErr w:type="spellEnd"/>
      <w:r w:rsidRPr="00E15A25">
        <w:rPr>
          <w:rFonts w:asciiTheme="majorHAnsi" w:hAnsiTheme="majorHAnsi"/>
        </w:rPr>
        <w:t xml:space="preserve">, </w:t>
      </w:r>
      <w:proofErr w:type="spellStart"/>
      <w:r w:rsidRPr="00E15A25">
        <w:rPr>
          <w:rFonts w:asciiTheme="majorHAnsi" w:hAnsiTheme="majorHAnsi"/>
        </w:rPr>
        <w:t>diputar</w:t>
      </w:r>
      <w:proofErr w:type="spellEnd"/>
      <w:r w:rsidRPr="00E15A25">
        <w:rPr>
          <w:rFonts w:asciiTheme="majorHAnsi" w:hAnsiTheme="majorHAnsi"/>
        </w:rPr>
        <w:t xml:space="preserve"> </w:t>
      </w:r>
      <w:proofErr w:type="spellStart"/>
      <w:r w:rsidRPr="00E15A25">
        <w:rPr>
          <w:rFonts w:asciiTheme="majorHAnsi" w:hAnsiTheme="majorHAnsi"/>
        </w:rPr>
        <w:t>ulang</w:t>
      </w:r>
      <w:proofErr w:type="spellEnd"/>
      <w:r w:rsidRPr="00E15A25">
        <w:rPr>
          <w:rFonts w:asciiTheme="majorHAnsi" w:hAnsiTheme="majorHAnsi"/>
        </w:rPr>
        <w:t xml:space="preserve">, </w:t>
      </w:r>
      <w:proofErr w:type="spellStart"/>
      <w:r w:rsidRPr="00E15A25">
        <w:rPr>
          <w:rFonts w:asciiTheme="majorHAnsi" w:hAnsiTheme="majorHAnsi"/>
        </w:rPr>
        <w:t>bahkan</w:t>
      </w:r>
      <w:proofErr w:type="spellEnd"/>
      <w:r w:rsidRPr="00E15A25">
        <w:rPr>
          <w:rFonts w:asciiTheme="majorHAnsi" w:hAnsiTheme="majorHAnsi"/>
        </w:rPr>
        <w:t xml:space="preserve"> </w:t>
      </w:r>
      <w:proofErr w:type="spellStart"/>
      <w:r w:rsidRPr="00E15A25">
        <w:rPr>
          <w:rFonts w:asciiTheme="majorHAnsi" w:hAnsiTheme="majorHAnsi"/>
        </w:rPr>
        <w:t>dikomentari</w:t>
      </w:r>
      <w:proofErr w:type="spellEnd"/>
      <w:r w:rsidRPr="00E15A25">
        <w:rPr>
          <w:rFonts w:asciiTheme="majorHAnsi" w:hAnsiTheme="majorHAnsi"/>
        </w:rPr>
        <w:t xml:space="preserve"> oleh </w:t>
      </w:r>
      <w:proofErr w:type="spellStart"/>
      <w:r w:rsidRPr="00E15A25">
        <w:rPr>
          <w:rFonts w:asciiTheme="majorHAnsi" w:hAnsiTheme="majorHAnsi"/>
        </w:rPr>
        <w:t>seseorang</w:t>
      </w:r>
      <w:proofErr w:type="spellEnd"/>
      <w:r w:rsidRPr="00E15A25">
        <w:rPr>
          <w:rFonts w:asciiTheme="majorHAnsi" w:hAnsiTheme="majorHAnsi"/>
        </w:rPr>
        <w:t xml:space="preserve"> </w:t>
      </w:r>
      <w:proofErr w:type="spellStart"/>
      <w:r w:rsidRPr="00E15A25">
        <w:rPr>
          <w:rFonts w:asciiTheme="majorHAnsi" w:hAnsiTheme="majorHAnsi"/>
        </w:rPr>
        <w:t>maka</w:t>
      </w:r>
      <w:proofErr w:type="spellEnd"/>
      <w:r w:rsidRPr="00E15A25">
        <w:rPr>
          <w:rFonts w:asciiTheme="majorHAnsi" w:hAnsiTheme="majorHAnsi"/>
        </w:rPr>
        <w:t xml:space="preserve"> </w:t>
      </w:r>
      <w:proofErr w:type="spellStart"/>
      <w:r w:rsidRPr="00E15A25">
        <w:rPr>
          <w:rFonts w:asciiTheme="majorHAnsi" w:hAnsiTheme="majorHAnsi"/>
        </w:rPr>
        <w:t>hal</w:t>
      </w:r>
      <w:proofErr w:type="spellEnd"/>
      <w:r w:rsidRPr="00E15A25">
        <w:rPr>
          <w:rFonts w:asciiTheme="majorHAnsi" w:hAnsiTheme="majorHAnsi"/>
        </w:rPr>
        <w:t xml:space="preserve"> yang </w:t>
      </w:r>
      <w:proofErr w:type="spellStart"/>
      <w:r w:rsidRPr="00E15A25">
        <w:rPr>
          <w:rFonts w:asciiTheme="majorHAnsi" w:hAnsiTheme="majorHAnsi"/>
        </w:rPr>
        <w:t>munculkan</w:t>
      </w:r>
      <w:proofErr w:type="spellEnd"/>
      <w:r w:rsidRPr="00E15A25">
        <w:rPr>
          <w:rFonts w:asciiTheme="majorHAnsi" w:hAnsiTheme="majorHAnsi"/>
        </w:rPr>
        <w:t xml:space="preserve"> </w:t>
      </w:r>
      <w:proofErr w:type="spellStart"/>
      <w:r w:rsidRPr="00E15A25">
        <w:rPr>
          <w:rFonts w:asciiTheme="majorHAnsi" w:hAnsiTheme="majorHAnsi"/>
        </w:rPr>
        <w:t>konten</w:t>
      </w:r>
      <w:proofErr w:type="spellEnd"/>
      <w:r w:rsidRPr="00E15A25">
        <w:rPr>
          <w:rFonts w:asciiTheme="majorHAnsi" w:hAnsiTheme="majorHAnsi"/>
        </w:rPr>
        <w:t xml:space="preserve"> </w:t>
      </w:r>
      <w:proofErr w:type="spellStart"/>
      <w:r w:rsidRPr="00E15A25">
        <w:rPr>
          <w:rFonts w:asciiTheme="majorHAnsi" w:hAnsiTheme="majorHAnsi"/>
        </w:rPr>
        <w:t>serupa</w:t>
      </w:r>
      <w:proofErr w:type="spellEnd"/>
      <w:r w:rsidRPr="00E15A25">
        <w:rPr>
          <w:rFonts w:asciiTheme="majorHAnsi" w:hAnsiTheme="majorHAnsi"/>
        </w:rPr>
        <w:t xml:space="preserve"> </w:t>
      </w:r>
      <w:proofErr w:type="spellStart"/>
      <w:r w:rsidRPr="00E15A25">
        <w:rPr>
          <w:rFonts w:asciiTheme="majorHAnsi" w:hAnsiTheme="majorHAnsi"/>
        </w:rPr>
        <w:t>sehingga</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akan</w:t>
      </w:r>
      <w:proofErr w:type="spellEnd"/>
      <w:r w:rsidRPr="00E15A25">
        <w:rPr>
          <w:rFonts w:asciiTheme="majorHAnsi" w:hAnsiTheme="majorHAnsi"/>
        </w:rPr>
        <w:t xml:space="preserve"> </w:t>
      </w:r>
      <w:proofErr w:type="spellStart"/>
      <w:r w:rsidRPr="00E15A25">
        <w:rPr>
          <w:rFonts w:asciiTheme="majorHAnsi" w:hAnsiTheme="majorHAnsi"/>
        </w:rPr>
        <w:t>cenderung</w:t>
      </w:r>
      <w:proofErr w:type="spellEnd"/>
      <w:r w:rsidRPr="00E15A25">
        <w:rPr>
          <w:rFonts w:asciiTheme="majorHAnsi" w:hAnsiTheme="majorHAnsi"/>
        </w:rPr>
        <w:t xml:space="preserve"> </w:t>
      </w:r>
      <w:proofErr w:type="spellStart"/>
      <w:r w:rsidRPr="00E15A25">
        <w:rPr>
          <w:rFonts w:asciiTheme="majorHAnsi" w:hAnsiTheme="majorHAnsi"/>
        </w:rPr>
        <w:t>bahagia</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menggunakan</w:t>
      </w:r>
      <w:proofErr w:type="spellEnd"/>
      <w:r w:rsidRPr="00E15A25">
        <w:rPr>
          <w:rFonts w:asciiTheme="majorHAnsi" w:hAnsiTheme="majorHAnsi"/>
        </w:rPr>
        <w:t xml:space="preserve"> media </w:t>
      </w:r>
      <w:r w:rsidR="00020B56">
        <w:rPr>
          <w:rFonts w:asciiTheme="majorHAnsi" w:hAnsiTheme="majorHAnsi"/>
        </w:rPr>
        <w:t xml:space="preserve">social </w:t>
      </w:r>
      <w:r w:rsidR="00020B56">
        <w:rPr>
          <w:rFonts w:asciiTheme="majorHAnsi" w:hAnsiTheme="majorHAnsi"/>
        </w:rPr>
        <w:fldChar w:fldCharType="begin" w:fldLock="1"/>
      </w:r>
      <w:r w:rsidR="00020B56">
        <w:rPr>
          <w:rFonts w:asciiTheme="majorHAnsi" w:hAnsiTheme="majorHAnsi"/>
        </w:rPr>
        <w:instrText>ADDIN CSL_CITATION {"citationItems":[{"id":"ITEM-1","itemData":{"DOI":"10.3389/fpsyg.2023.1140312","ISSN":"16641078","abstract":"Introduction: The psychological well-being of individuals has become an essential issue during the global pandemic. As a pervasive activity for individuals to pull through COVID-19, social media use may play a role in psychological well-being. Drawing on the transactional model of stress and coping, the current study investigated the relationships between COVID-19-related stressors and the use of social media to facilitate specific coping strategies. We further investigated how social media coping strategies impact users’ psychological adjustment. Methods: We collected the data from 641 quarantined residents through a two-wave survey that was conducted in two cities in China during government-mandated lockdowns. Results: The results showed that perceived COVID-19 stress was related to the intensity of social media use for problem-focused coping, socioemotional coping, and mental disengagement. In addition, individuals’ psychological adjustment was positively associated with social media use for socioemotional coping and mental disengagement while negatively related to problem-focused coping. Age was also found to be a moderator of the relationship between socioemotional coping and psychological adjustment. Discussion: To relieve pandemic-related stress, individuals can actively utilize social media to implement various coping strategies. However, coping activities with social media may not always induce psychological benefits. By revealing the different levels of psychological adjustment among social media users with specific coping strategies, the current research enriched the literature on the effects of social media use on mental health. Findings from this study suggest the need for the prudent use of social media to cope with public health crises.","author":[{"dropping-particle":"","family":"Sun","given":"Xiaobei","non-dropping-particle":"","parse-names":false,"suffix":""},{"dropping-particle":"","family":"Li","given":"Benjamin J.","non-dropping-particle":"","parse-names":false,"suffix":""},{"dropping-particle":"","family":"Zhang","given":"Heng","non-dropping-particle":"","parse-names":false,"suffix":""},{"dropping-particle":"","family":"Zhang","given":"Guanwen","non-dropping-particle":"","parse-names":false,"suffix":""}],"container-title":"Frontiers in Psychology","id":"ITEM-1","issue":"March","issued":{"date-parts":[["2023"]]},"title":"Social media use for coping with stress and psychological adjustment: A transactional model of stress and coping perspective","type":"article-journal","volume":"14"},"uris":["http://www.mendeley.com/documents/?uuid=23f9f53a-c1bd-477e-901d-4e72a77eacc8"]}],"mendeley":{"formattedCitation":"(Sun &lt;i&gt;et al.&lt;/i&gt;, 2023)","plainTextFormattedCitation":"(Sun et al., 2023)","previouslyFormattedCitation":"(Sun &lt;i&gt;et al.&lt;/i&gt;, 2023)"},"properties":{"noteIndex":0},"schema":"https://github.com/citation-style-language/schema/raw/master/csl-citation.json"}</w:instrText>
      </w:r>
      <w:r w:rsidR="00020B56">
        <w:rPr>
          <w:rFonts w:asciiTheme="majorHAnsi" w:hAnsiTheme="majorHAnsi"/>
        </w:rPr>
        <w:fldChar w:fldCharType="separate"/>
      </w:r>
      <w:r w:rsidR="00020B56" w:rsidRPr="00020B56">
        <w:rPr>
          <w:rFonts w:asciiTheme="majorHAnsi" w:hAnsiTheme="majorHAnsi"/>
          <w:noProof/>
        </w:rPr>
        <w:t xml:space="preserve">(Sun </w:t>
      </w:r>
      <w:r w:rsidR="00020B56" w:rsidRPr="00020B56">
        <w:rPr>
          <w:rFonts w:asciiTheme="majorHAnsi" w:hAnsiTheme="majorHAnsi"/>
          <w:i/>
          <w:noProof/>
        </w:rPr>
        <w:t>et al.</w:t>
      </w:r>
      <w:r w:rsidR="00020B56" w:rsidRPr="00020B56">
        <w:rPr>
          <w:rFonts w:asciiTheme="majorHAnsi" w:hAnsiTheme="majorHAnsi"/>
          <w:noProof/>
        </w:rPr>
        <w:t>, 2023)</w:t>
      </w:r>
      <w:r w:rsidR="00020B56">
        <w:rPr>
          <w:rFonts w:asciiTheme="majorHAnsi" w:hAnsiTheme="majorHAnsi"/>
        </w:rPr>
        <w:fldChar w:fldCharType="end"/>
      </w:r>
      <w:r w:rsidRPr="00E15A25">
        <w:rPr>
          <w:rFonts w:asciiTheme="majorHAnsi" w:hAnsiTheme="majorHAnsi"/>
        </w:rPr>
        <w:t xml:space="preserve">. </w:t>
      </w:r>
      <w:proofErr w:type="spellStart"/>
      <w:r w:rsidRPr="00E15A25">
        <w:rPr>
          <w:rFonts w:asciiTheme="majorHAnsi" w:hAnsiTheme="majorHAnsi"/>
        </w:rPr>
        <w:t>Secara</w:t>
      </w:r>
      <w:proofErr w:type="spellEnd"/>
      <w:r w:rsidRPr="00E15A25">
        <w:rPr>
          <w:rFonts w:asciiTheme="majorHAnsi" w:hAnsiTheme="majorHAnsi"/>
        </w:rPr>
        <w:t xml:space="preserve"> </w:t>
      </w:r>
      <w:proofErr w:type="spellStart"/>
      <w:r w:rsidRPr="00E15A25">
        <w:rPr>
          <w:rFonts w:asciiTheme="majorHAnsi" w:hAnsiTheme="majorHAnsi"/>
        </w:rPr>
        <w:t>tidak</w:t>
      </w:r>
      <w:proofErr w:type="spellEnd"/>
      <w:r w:rsidRPr="00E15A25">
        <w:rPr>
          <w:rFonts w:asciiTheme="majorHAnsi" w:hAnsiTheme="majorHAnsi"/>
        </w:rPr>
        <w:t xml:space="preserve"> </w:t>
      </w:r>
      <w:proofErr w:type="spellStart"/>
      <w:r w:rsidRPr="00E15A25">
        <w:rPr>
          <w:rFonts w:asciiTheme="majorHAnsi" w:hAnsiTheme="majorHAnsi"/>
        </w:rPr>
        <w:t>langsung</w:t>
      </w:r>
      <w:proofErr w:type="spellEnd"/>
      <w:r w:rsidRPr="00E15A25">
        <w:rPr>
          <w:rFonts w:asciiTheme="majorHAnsi" w:hAnsiTheme="majorHAnsi"/>
        </w:rPr>
        <w:t xml:space="preserve"> </w:t>
      </w:r>
      <w:proofErr w:type="spellStart"/>
      <w:r w:rsidRPr="00E15A25">
        <w:rPr>
          <w:rFonts w:asciiTheme="majorHAnsi" w:hAnsiTheme="majorHAnsi"/>
        </w:rPr>
        <w:t>akan</w:t>
      </w:r>
      <w:proofErr w:type="spellEnd"/>
      <w:r w:rsidRPr="00E15A25">
        <w:rPr>
          <w:rFonts w:asciiTheme="majorHAnsi" w:hAnsiTheme="majorHAnsi"/>
        </w:rPr>
        <w:t xml:space="preserve"> </w:t>
      </w:r>
      <w:proofErr w:type="spellStart"/>
      <w:r w:rsidRPr="00E15A25">
        <w:rPr>
          <w:rFonts w:asciiTheme="majorHAnsi" w:hAnsiTheme="majorHAnsi"/>
        </w:rPr>
        <w:t>meningkatkan</w:t>
      </w:r>
      <w:proofErr w:type="spellEnd"/>
      <w:r w:rsidRPr="00E15A25">
        <w:rPr>
          <w:rFonts w:asciiTheme="majorHAnsi" w:hAnsiTheme="majorHAnsi"/>
        </w:rPr>
        <w:t xml:space="preserve"> </w:t>
      </w:r>
      <w:proofErr w:type="spellStart"/>
      <w:r w:rsidRPr="00E15A25">
        <w:rPr>
          <w:rFonts w:asciiTheme="majorHAnsi" w:hAnsiTheme="majorHAnsi"/>
        </w:rPr>
        <w:t>frekuensi</w:t>
      </w:r>
      <w:proofErr w:type="spellEnd"/>
      <w:r w:rsidRPr="00E15A25">
        <w:rPr>
          <w:rFonts w:asciiTheme="majorHAnsi" w:hAnsiTheme="majorHAnsi"/>
        </w:rPr>
        <w:t xml:space="preserve"> </w:t>
      </w:r>
      <w:proofErr w:type="spellStart"/>
      <w:r w:rsidRPr="00E15A25">
        <w:rPr>
          <w:rFonts w:asciiTheme="majorHAnsi" w:hAnsiTheme="majorHAnsi"/>
        </w:rPr>
        <w:t>serta</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w:t>
      </w:r>
      <w:proofErr w:type="spellStart"/>
      <w:r w:rsidRPr="00E15A25">
        <w:rPr>
          <w:rFonts w:asciiTheme="majorHAnsi" w:hAnsiTheme="majorHAnsi"/>
        </w:rPr>
        <w:t>dalam</w:t>
      </w:r>
      <w:proofErr w:type="spellEnd"/>
      <w:r w:rsidRPr="00E15A25">
        <w:rPr>
          <w:rFonts w:asciiTheme="majorHAnsi" w:hAnsiTheme="majorHAnsi"/>
        </w:rPr>
        <w:t xml:space="preserve"> </w:t>
      </w:r>
      <w:proofErr w:type="spellStart"/>
      <w:r w:rsidRPr="00E15A25">
        <w:rPr>
          <w:rFonts w:asciiTheme="majorHAnsi" w:hAnsiTheme="majorHAnsi"/>
        </w:rPr>
        <w:t>bermedia</w:t>
      </w:r>
      <w:proofErr w:type="spellEnd"/>
      <w:r w:rsidRPr="00E15A25">
        <w:rPr>
          <w:rFonts w:asciiTheme="majorHAnsi" w:hAnsiTheme="majorHAnsi"/>
        </w:rPr>
        <w:t xml:space="preserve">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mendapatkan</w:t>
      </w:r>
      <w:proofErr w:type="spellEnd"/>
      <w:r w:rsidRPr="00E15A25">
        <w:rPr>
          <w:rFonts w:asciiTheme="majorHAnsi" w:hAnsiTheme="majorHAnsi"/>
        </w:rPr>
        <w:t xml:space="preserve"> </w:t>
      </w:r>
      <w:proofErr w:type="spellStart"/>
      <w:r w:rsidRPr="00E15A25">
        <w:rPr>
          <w:rFonts w:asciiTheme="majorHAnsi" w:hAnsiTheme="majorHAnsi"/>
        </w:rPr>
        <w:t>kebahagiaan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demikan</w:t>
      </w:r>
      <w:proofErr w:type="spellEnd"/>
      <w:r w:rsidRPr="00E15A25">
        <w:rPr>
          <w:rFonts w:asciiTheme="majorHAnsi" w:hAnsiTheme="majorHAnsi"/>
        </w:rPr>
        <w:t xml:space="preserve"> </w:t>
      </w:r>
      <w:proofErr w:type="spellStart"/>
      <w:r w:rsidRPr="00E15A25">
        <w:rPr>
          <w:rFonts w:asciiTheme="majorHAnsi" w:hAnsiTheme="majorHAnsi"/>
        </w:rPr>
        <w:t>kebahagiaan</w:t>
      </w:r>
      <w:proofErr w:type="spellEnd"/>
      <w:r w:rsidRPr="00E15A25">
        <w:rPr>
          <w:rFonts w:asciiTheme="majorHAnsi" w:hAnsiTheme="majorHAnsi"/>
        </w:rPr>
        <w:t xml:space="preserve"> </w:t>
      </w:r>
      <w:proofErr w:type="spellStart"/>
      <w:r w:rsidRPr="00E15A25">
        <w:rPr>
          <w:rFonts w:asciiTheme="majorHAnsi" w:hAnsiTheme="majorHAnsi"/>
        </w:rPr>
        <w:t>didapatkan</w:t>
      </w:r>
      <w:proofErr w:type="spellEnd"/>
      <w:r w:rsidRPr="00E15A25">
        <w:rPr>
          <w:rFonts w:asciiTheme="majorHAnsi" w:hAnsiTheme="majorHAnsi"/>
        </w:rPr>
        <w:t xml:space="preserve"> oleh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rPr>
        <w:t>melalui</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membuat</w:t>
      </w:r>
      <w:proofErr w:type="spellEnd"/>
      <w:r w:rsidRPr="00E15A25">
        <w:rPr>
          <w:rFonts w:asciiTheme="majorHAnsi" w:hAnsiTheme="majorHAnsi"/>
        </w:rPr>
        <w:t xml:space="preserve"> </w:t>
      </w:r>
      <w:proofErr w:type="spellStart"/>
      <w:r w:rsidRPr="00E15A25">
        <w:rPr>
          <w:rFonts w:asciiTheme="majorHAnsi" w:hAnsiTheme="majorHAnsi"/>
        </w:rPr>
        <w:t>mereka</w:t>
      </w:r>
      <w:proofErr w:type="spellEnd"/>
      <w:r w:rsidRPr="00E15A25">
        <w:rPr>
          <w:rFonts w:asciiTheme="majorHAnsi" w:hAnsiTheme="majorHAnsi"/>
        </w:rPr>
        <w:t xml:space="preserve"> </w:t>
      </w:r>
      <w:proofErr w:type="spellStart"/>
      <w:r w:rsidRPr="00E15A25">
        <w:rPr>
          <w:rFonts w:asciiTheme="majorHAnsi" w:hAnsiTheme="majorHAnsi"/>
        </w:rPr>
        <w:t>akan</w:t>
      </w:r>
      <w:proofErr w:type="spellEnd"/>
      <w:r w:rsidRPr="00E15A25">
        <w:rPr>
          <w:rFonts w:asciiTheme="majorHAnsi" w:hAnsiTheme="majorHAnsi"/>
        </w:rPr>
        <w:t xml:space="preserve"> </w:t>
      </w:r>
      <w:proofErr w:type="spellStart"/>
      <w:r w:rsidRPr="00E15A25">
        <w:rPr>
          <w:rFonts w:asciiTheme="majorHAnsi" w:hAnsiTheme="majorHAnsi"/>
        </w:rPr>
        <w:t>lebih</w:t>
      </w:r>
      <w:proofErr w:type="spellEnd"/>
      <w:r w:rsidRPr="00E15A25">
        <w:rPr>
          <w:rFonts w:asciiTheme="majorHAnsi" w:hAnsiTheme="majorHAnsi"/>
        </w:rPr>
        <w:t xml:space="preserve"> </w:t>
      </w:r>
      <w:proofErr w:type="spellStart"/>
      <w:r w:rsidRPr="00E15A25">
        <w:rPr>
          <w:rFonts w:asciiTheme="majorHAnsi" w:hAnsiTheme="majorHAnsi"/>
        </w:rPr>
        <w:t>sering</w:t>
      </w:r>
      <w:proofErr w:type="spellEnd"/>
      <w:r w:rsidRPr="00E15A25">
        <w:rPr>
          <w:rFonts w:asciiTheme="majorHAnsi" w:hAnsiTheme="majorHAnsi"/>
        </w:rPr>
        <w:t xml:space="preserve"> </w:t>
      </w:r>
      <w:proofErr w:type="spellStart"/>
      <w:r w:rsidRPr="00E15A25">
        <w:rPr>
          <w:rFonts w:asciiTheme="majorHAnsi" w:hAnsiTheme="majorHAnsi"/>
        </w:rPr>
        <w:t>mengakses</w:t>
      </w:r>
      <w:proofErr w:type="spellEnd"/>
      <w:r w:rsidRPr="00E15A25">
        <w:rPr>
          <w:rFonts w:asciiTheme="majorHAnsi" w:hAnsiTheme="majorHAnsi"/>
        </w:rPr>
        <w:t xml:space="preserve"> dan </w:t>
      </w:r>
      <w:proofErr w:type="spellStart"/>
      <w:r w:rsidRPr="00E15A25">
        <w:rPr>
          <w:rFonts w:asciiTheme="majorHAnsi" w:hAnsiTheme="majorHAnsi"/>
        </w:rPr>
        <w:t>menggunakannya</w:t>
      </w:r>
      <w:proofErr w:type="spellEnd"/>
      <w:r w:rsidRPr="00E15A25">
        <w:rPr>
          <w:rFonts w:asciiTheme="majorHAnsi" w:hAnsiTheme="majorHAnsi"/>
        </w:rPr>
        <w:t xml:space="preserve"> </w:t>
      </w:r>
      <w:proofErr w:type="spellStart"/>
      <w:r w:rsidRPr="00E15A25">
        <w:rPr>
          <w:rFonts w:asciiTheme="majorHAnsi" w:hAnsiTheme="majorHAnsi"/>
        </w:rPr>
        <w:t>untuk</w:t>
      </w:r>
      <w:proofErr w:type="spellEnd"/>
      <w:r w:rsidRPr="00E15A25">
        <w:rPr>
          <w:rFonts w:asciiTheme="majorHAnsi" w:hAnsiTheme="majorHAnsi"/>
        </w:rPr>
        <w:t xml:space="preserve"> </w:t>
      </w:r>
      <w:proofErr w:type="spellStart"/>
      <w:r w:rsidRPr="00E15A25">
        <w:rPr>
          <w:rFonts w:asciiTheme="majorHAnsi" w:hAnsiTheme="majorHAnsi"/>
        </w:rPr>
        <w:t>terus</w:t>
      </w:r>
      <w:proofErr w:type="spellEnd"/>
      <w:r w:rsidRPr="00E15A25">
        <w:rPr>
          <w:rFonts w:asciiTheme="majorHAnsi" w:hAnsiTheme="majorHAnsi"/>
        </w:rPr>
        <w:t xml:space="preserve"> </w:t>
      </w:r>
      <w:proofErr w:type="spellStart"/>
      <w:r w:rsidRPr="00E15A25">
        <w:rPr>
          <w:rFonts w:asciiTheme="majorHAnsi" w:hAnsiTheme="majorHAnsi"/>
        </w:rPr>
        <w:t>mencari</w:t>
      </w:r>
      <w:proofErr w:type="spellEnd"/>
      <w:r w:rsidRPr="00E15A25">
        <w:rPr>
          <w:rFonts w:asciiTheme="majorHAnsi" w:hAnsiTheme="majorHAnsi"/>
        </w:rPr>
        <w:t xml:space="preserve"> </w:t>
      </w:r>
      <w:proofErr w:type="spellStart"/>
      <w:r w:rsidRPr="00E15A25">
        <w:rPr>
          <w:rFonts w:asciiTheme="majorHAnsi" w:hAnsiTheme="majorHAnsi"/>
        </w:rPr>
        <w:t>serta</w:t>
      </w:r>
      <w:proofErr w:type="spellEnd"/>
      <w:r w:rsidRPr="00E15A25">
        <w:rPr>
          <w:rFonts w:asciiTheme="majorHAnsi" w:hAnsiTheme="majorHAnsi"/>
        </w:rPr>
        <w:t xml:space="preserve"> </w:t>
      </w:r>
      <w:proofErr w:type="spellStart"/>
      <w:r w:rsidRPr="00E15A25">
        <w:rPr>
          <w:rFonts w:asciiTheme="majorHAnsi" w:hAnsiTheme="majorHAnsi"/>
        </w:rPr>
        <w:t>menemukan</w:t>
      </w:r>
      <w:proofErr w:type="spellEnd"/>
      <w:r w:rsidRPr="00E15A25">
        <w:rPr>
          <w:rFonts w:asciiTheme="majorHAnsi" w:hAnsiTheme="majorHAnsi"/>
        </w:rPr>
        <w:t xml:space="preserve"> </w:t>
      </w:r>
      <w:proofErr w:type="spellStart"/>
      <w:r w:rsidRPr="00E15A25">
        <w:rPr>
          <w:rFonts w:asciiTheme="majorHAnsi" w:hAnsiTheme="majorHAnsi"/>
        </w:rPr>
        <w:t>hal-hal</w:t>
      </w:r>
      <w:proofErr w:type="spellEnd"/>
      <w:r w:rsidRPr="00E15A25">
        <w:rPr>
          <w:rFonts w:asciiTheme="majorHAnsi" w:hAnsiTheme="majorHAnsi"/>
        </w:rPr>
        <w:t xml:space="preserve"> </w:t>
      </w:r>
      <w:proofErr w:type="spellStart"/>
      <w:r w:rsidRPr="00E15A25">
        <w:rPr>
          <w:rFonts w:asciiTheme="majorHAnsi" w:hAnsiTheme="majorHAnsi"/>
        </w:rPr>
        <w:t>menarik</w:t>
      </w:r>
      <w:proofErr w:type="spellEnd"/>
      <w:r w:rsidRPr="00E15A25">
        <w:rPr>
          <w:rFonts w:asciiTheme="majorHAnsi" w:hAnsiTheme="majorHAnsi"/>
        </w:rPr>
        <w:t xml:space="preserve"> </w:t>
      </w:r>
      <w:proofErr w:type="spellStart"/>
      <w:r w:rsidRPr="00E15A25">
        <w:rPr>
          <w:rFonts w:asciiTheme="majorHAnsi" w:hAnsiTheme="majorHAnsi"/>
        </w:rPr>
        <w:t>lainnya</w:t>
      </w:r>
      <w:proofErr w:type="spellEnd"/>
      <w:r w:rsidRPr="00E15A25">
        <w:rPr>
          <w:rFonts w:asciiTheme="majorHAnsi" w:hAnsiTheme="majorHAnsi"/>
        </w:rPr>
        <w:t xml:space="preserve"> </w:t>
      </w:r>
      <w:proofErr w:type="spellStart"/>
      <w:r w:rsidRPr="00E15A25">
        <w:rPr>
          <w:rFonts w:asciiTheme="majorHAnsi" w:hAnsiTheme="majorHAnsi"/>
        </w:rPr>
        <w:t>sebagai</w:t>
      </w:r>
      <w:proofErr w:type="spellEnd"/>
      <w:r w:rsidRPr="00E15A25">
        <w:rPr>
          <w:rFonts w:asciiTheme="majorHAnsi" w:hAnsiTheme="majorHAnsi"/>
        </w:rPr>
        <w:t xml:space="preserve"> </w:t>
      </w:r>
      <w:proofErr w:type="spellStart"/>
      <w:r w:rsidRPr="00E15A25">
        <w:rPr>
          <w:rFonts w:asciiTheme="majorHAnsi" w:hAnsiTheme="majorHAnsi"/>
        </w:rPr>
        <w:t>faktor</w:t>
      </w:r>
      <w:proofErr w:type="spellEnd"/>
      <w:r w:rsidRPr="00E15A25">
        <w:rPr>
          <w:rFonts w:asciiTheme="majorHAnsi" w:hAnsiTheme="majorHAnsi"/>
        </w:rPr>
        <w:t xml:space="preserve"> </w:t>
      </w:r>
      <w:proofErr w:type="spellStart"/>
      <w:r w:rsidRPr="00E15A25">
        <w:rPr>
          <w:rFonts w:asciiTheme="majorHAnsi" w:hAnsiTheme="majorHAnsi"/>
        </w:rPr>
        <w:t>kebahagiaan</w:t>
      </w:r>
      <w:proofErr w:type="spellEnd"/>
      <w:r w:rsidRPr="00E15A25">
        <w:rPr>
          <w:rFonts w:asciiTheme="majorHAnsi" w:hAnsiTheme="majorHAnsi"/>
        </w:rPr>
        <w:t xml:space="preserve"> yang </w:t>
      </w:r>
      <w:proofErr w:type="spellStart"/>
      <w:r w:rsidRPr="00E15A25">
        <w:rPr>
          <w:rFonts w:asciiTheme="majorHAnsi" w:hAnsiTheme="majorHAnsi"/>
        </w:rPr>
        <w:t>didapat</w:t>
      </w:r>
      <w:proofErr w:type="spellEnd"/>
      <w:r w:rsidR="00B761AE">
        <w:rPr>
          <w:rFonts w:asciiTheme="majorHAnsi" w:hAnsiTheme="majorHAnsi"/>
        </w:rPr>
        <w:t xml:space="preserve"> </w:t>
      </w:r>
      <w:r w:rsidR="00B761AE">
        <w:rPr>
          <w:rFonts w:asciiTheme="majorHAnsi" w:hAnsiTheme="majorHAnsi"/>
        </w:rPr>
        <w:fldChar w:fldCharType="begin" w:fldLock="1"/>
      </w:r>
      <w:r w:rsidR="00F371A7">
        <w:rPr>
          <w:rFonts w:asciiTheme="majorHAnsi" w:hAnsiTheme="majorHAnsi"/>
        </w:rPr>
        <w:instrText>ADDIN CSL_CITATION {"citationItems":[{"id":"ITEM-1","itemData":{"DOI":"10.1016/j.copsyc.2022.101305","ISSN":"2352250X","PMID":"35184027","abstract":"In this review, we systematize work on the relationship between social media use and stress by providing a functional perspective that distinguishes between three functions that social media can have in the stages of the stress-coping process: as stressors, as resources, and as coping tools. Current research provides evidence that social media can cause stress, serve as resources, and can be used as a tool for various coping strategies, but it remains unclear when social media can successfully mitigate stress. Future research should use more fine-grained research designs that consider the timing of social media use, the situational context, and the encountered content to determine when social media serves which function and when social media reduces or increases stress.","author":[{"dropping-particle":"","family":"Wolfers","given":"Lara N.","non-dropping-particle":"","parse-names":false,"suffix":""},{"dropping-particle":"","family":"Utz","given":"Sonja","non-dropping-particle":"","parse-names":false,"suffix":""}],"container-title":"Current Opinion in Psychology","id":"ITEM-1","issue":"January","issued":{"date-parts":[["2022"]]},"publisher":"The Author(s)","title":"Social media use, stress, and coping","type":"article-journal","volume":"45"},"uris":["http://www.mendeley.com/documents/?uuid=520d7a67-a10e-4d9b-be77-7596fda5b944"]}],"mendeley":{"formattedCitation":"(Wolfers and Utz, 2022b)","plainTextFormattedCitation":"(Wolfers and Utz, 2022b)","previouslyFormattedCitation":"(Wolfers and Utz, 2022b)"},"properties":{"noteIndex":0},"schema":"https://github.com/citation-style-language/schema/raw/master/csl-citation.json"}</w:instrText>
      </w:r>
      <w:r w:rsidR="00B761AE">
        <w:rPr>
          <w:rFonts w:asciiTheme="majorHAnsi" w:hAnsiTheme="majorHAnsi"/>
        </w:rPr>
        <w:fldChar w:fldCharType="separate"/>
      </w:r>
      <w:r w:rsidR="00D80CE6" w:rsidRPr="00D80CE6">
        <w:rPr>
          <w:rFonts w:asciiTheme="majorHAnsi" w:hAnsiTheme="majorHAnsi"/>
          <w:noProof/>
        </w:rPr>
        <w:t>(Wolfers and Utz, 2022b)</w:t>
      </w:r>
      <w:r w:rsidR="00B761AE">
        <w:rPr>
          <w:rFonts w:asciiTheme="majorHAnsi" w:hAnsiTheme="majorHAnsi"/>
        </w:rPr>
        <w:fldChar w:fldCharType="end"/>
      </w:r>
      <w:r w:rsidRPr="00E15A25">
        <w:rPr>
          <w:rFonts w:asciiTheme="majorHAnsi" w:hAnsiTheme="majorHAnsi"/>
        </w:rPr>
        <w:t>.</w:t>
      </w:r>
    </w:p>
    <w:p w14:paraId="6C077D2B" w14:textId="77777777" w:rsidR="00957126" w:rsidRPr="00E15A25" w:rsidRDefault="00957126" w:rsidP="009B3BFC">
      <w:pPr>
        <w:pStyle w:val="ListParagraph"/>
        <w:spacing w:line="276" w:lineRule="auto"/>
        <w:ind w:left="360" w:firstLine="360"/>
        <w:jc w:val="both"/>
        <w:rPr>
          <w:rFonts w:asciiTheme="majorHAnsi" w:hAnsiTheme="majorHAnsi"/>
        </w:rPr>
      </w:pPr>
    </w:p>
    <w:p w14:paraId="3F28DA38" w14:textId="4909A51B" w:rsidR="00764BD4" w:rsidRPr="004D3D0E" w:rsidRDefault="004D3D0E" w:rsidP="009B3BFC">
      <w:pPr>
        <w:pStyle w:val="ListParagraph"/>
        <w:numPr>
          <w:ilvl w:val="0"/>
          <w:numId w:val="23"/>
        </w:numPr>
        <w:spacing w:before="120" w:line="276" w:lineRule="auto"/>
        <w:ind w:left="284" w:hanging="284"/>
        <w:jc w:val="both"/>
        <w:rPr>
          <w:rFonts w:asciiTheme="majorHAnsi" w:hAnsiTheme="majorHAnsi"/>
          <w:b/>
          <w:bCs/>
        </w:rPr>
      </w:pPr>
      <w:r w:rsidRPr="004D3D0E">
        <w:rPr>
          <w:rFonts w:asciiTheme="majorHAnsi" w:hAnsiTheme="majorHAnsi"/>
          <w:b/>
          <w:bCs/>
        </w:rPr>
        <w:t>KESIMPULAN DAN SARAN</w:t>
      </w:r>
    </w:p>
    <w:p w14:paraId="6F0A4F89" w14:textId="1302A917" w:rsidR="00957126" w:rsidRDefault="00957126" w:rsidP="005F3955">
      <w:pPr>
        <w:pStyle w:val="ListParagraph"/>
        <w:numPr>
          <w:ilvl w:val="0"/>
          <w:numId w:val="24"/>
        </w:numPr>
        <w:suppressAutoHyphens w:val="0"/>
        <w:spacing w:line="276" w:lineRule="auto"/>
        <w:ind w:left="426" w:hanging="284"/>
        <w:jc w:val="both"/>
        <w:rPr>
          <w:rFonts w:asciiTheme="majorHAnsi" w:hAnsiTheme="majorHAnsi"/>
        </w:rPr>
      </w:pPr>
      <w:r w:rsidRPr="00957126">
        <w:rPr>
          <w:rFonts w:asciiTheme="majorHAnsi" w:hAnsiTheme="majorHAnsi"/>
        </w:rPr>
        <w:t>Kesimpulan</w:t>
      </w:r>
    </w:p>
    <w:p w14:paraId="70E1F8AA" w14:textId="2E582C9E" w:rsidR="00957126" w:rsidRPr="00957126" w:rsidRDefault="00957126" w:rsidP="005F3955">
      <w:pPr>
        <w:suppressAutoHyphens w:val="0"/>
        <w:spacing w:line="276" w:lineRule="auto"/>
        <w:ind w:left="142" w:firstLine="567"/>
        <w:jc w:val="both"/>
        <w:rPr>
          <w:rFonts w:asciiTheme="majorHAnsi" w:hAnsiTheme="majorHAnsi"/>
        </w:rPr>
      </w:pPr>
      <w:proofErr w:type="spellStart"/>
      <w:r w:rsidRPr="00957126">
        <w:rPr>
          <w:rFonts w:asciiTheme="majorHAnsi" w:hAnsiTheme="majorHAnsi"/>
        </w:rPr>
        <w:t>Intensitas</w:t>
      </w:r>
      <w:proofErr w:type="spellEnd"/>
      <w:r w:rsidRPr="00957126">
        <w:rPr>
          <w:rFonts w:asciiTheme="majorHAnsi" w:hAnsiTheme="majorHAnsi"/>
        </w:rPr>
        <w:t xml:space="preserve"> </w:t>
      </w:r>
      <w:proofErr w:type="spellStart"/>
      <w:r w:rsidRPr="00957126">
        <w:rPr>
          <w:rFonts w:asciiTheme="majorHAnsi" w:hAnsiTheme="majorHAnsi"/>
        </w:rPr>
        <w:t>penggunaan</w:t>
      </w:r>
      <w:proofErr w:type="spellEnd"/>
      <w:r w:rsidRPr="00957126">
        <w:rPr>
          <w:rFonts w:asciiTheme="majorHAnsi" w:hAnsiTheme="majorHAnsi"/>
        </w:rPr>
        <w:t xml:space="preserve"> media </w:t>
      </w:r>
      <w:proofErr w:type="spellStart"/>
      <w:r w:rsidRPr="00957126">
        <w:rPr>
          <w:rFonts w:asciiTheme="majorHAnsi" w:hAnsiTheme="majorHAnsi"/>
        </w:rPr>
        <w:t>sosial</w:t>
      </w:r>
      <w:proofErr w:type="spellEnd"/>
      <w:r w:rsidRPr="00957126">
        <w:rPr>
          <w:rFonts w:asciiTheme="majorHAnsi" w:hAnsiTheme="majorHAnsi"/>
        </w:rPr>
        <w:t xml:space="preserve"> pada </w:t>
      </w:r>
      <w:proofErr w:type="spellStart"/>
      <w:r w:rsidRPr="00957126">
        <w:rPr>
          <w:rFonts w:asciiTheme="majorHAnsi" w:hAnsiTheme="majorHAnsi"/>
        </w:rPr>
        <w:t>remaja</w:t>
      </w:r>
      <w:proofErr w:type="spellEnd"/>
      <w:r w:rsidRPr="00957126">
        <w:rPr>
          <w:rFonts w:asciiTheme="majorHAnsi" w:hAnsiTheme="majorHAnsi"/>
        </w:rPr>
        <w:t xml:space="preserve"> di SMK Negeri 1 </w:t>
      </w:r>
      <w:proofErr w:type="spellStart"/>
      <w:r w:rsidRPr="00957126">
        <w:rPr>
          <w:rFonts w:asciiTheme="majorHAnsi" w:hAnsiTheme="majorHAnsi"/>
        </w:rPr>
        <w:t>mayoritas</w:t>
      </w:r>
      <w:proofErr w:type="spellEnd"/>
      <w:r w:rsidRPr="00957126">
        <w:rPr>
          <w:rFonts w:asciiTheme="majorHAnsi" w:hAnsiTheme="majorHAnsi"/>
        </w:rPr>
        <w:t xml:space="preserve"> </w:t>
      </w:r>
      <w:proofErr w:type="spellStart"/>
      <w:r w:rsidRPr="00957126">
        <w:rPr>
          <w:rFonts w:asciiTheme="majorHAnsi" w:hAnsiTheme="majorHAnsi"/>
        </w:rPr>
        <w:t>memiliki</w:t>
      </w:r>
      <w:proofErr w:type="spellEnd"/>
      <w:r w:rsidRPr="00957126">
        <w:rPr>
          <w:rFonts w:asciiTheme="majorHAnsi" w:hAnsiTheme="majorHAnsi"/>
        </w:rPr>
        <w:t xml:space="preserve"> </w:t>
      </w:r>
      <w:proofErr w:type="spellStart"/>
      <w:r w:rsidRPr="00957126">
        <w:rPr>
          <w:rFonts w:asciiTheme="majorHAnsi" w:hAnsiTheme="majorHAnsi"/>
        </w:rPr>
        <w:t>intensitas</w:t>
      </w:r>
      <w:proofErr w:type="spellEnd"/>
      <w:r w:rsidRPr="00957126">
        <w:rPr>
          <w:rFonts w:asciiTheme="majorHAnsi" w:hAnsiTheme="majorHAnsi"/>
        </w:rPr>
        <w:t xml:space="preserve"> </w:t>
      </w:r>
      <w:proofErr w:type="spellStart"/>
      <w:r w:rsidRPr="00957126">
        <w:rPr>
          <w:rFonts w:asciiTheme="majorHAnsi" w:hAnsiTheme="majorHAnsi"/>
        </w:rPr>
        <w:t>penggunaan</w:t>
      </w:r>
      <w:proofErr w:type="spellEnd"/>
      <w:r w:rsidRPr="00957126">
        <w:rPr>
          <w:rFonts w:asciiTheme="majorHAnsi" w:hAnsiTheme="majorHAnsi"/>
        </w:rPr>
        <w:t xml:space="preserve"> media </w:t>
      </w:r>
      <w:proofErr w:type="spellStart"/>
      <w:r w:rsidRPr="00957126">
        <w:rPr>
          <w:rFonts w:asciiTheme="majorHAnsi" w:hAnsiTheme="majorHAnsi"/>
        </w:rPr>
        <w:t>sosial</w:t>
      </w:r>
      <w:proofErr w:type="spellEnd"/>
      <w:r w:rsidRPr="00957126">
        <w:rPr>
          <w:rFonts w:asciiTheme="majorHAnsi" w:hAnsiTheme="majorHAnsi"/>
        </w:rPr>
        <w:t xml:space="preserve"> yang </w:t>
      </w:r>
      <w:proofErr w:type="spellStart"/>
      <w:r w:rsidRPr="00957126">
        <w:rPr>
          <w:rFonts w:asciiTheme="majorHAnsi" w:hAnsiTheme="majorHAnsi"/>
        </w:rPr>
        <w:t>tinggi</w:t>
      </w:r>
      <w:proofErr w:type="spellEnd"/>
      <w:r w:rsidRPr="00957126">
        <w:rPr>
          <w:rFonts w:asciiTheme="majorHAnsi" w:hAnsiTheme="majorHAnsi"/>
        </w:rPr>
        <w:t xml:space="preserve"> </w:t>
      </w:r>
      <w:proofErr w:type="spellStart"/>
      <w:r w:rsidRPr="00957126">
        <w:rPr>
          <w:rFonts w:asciiTheme="majorHAnsi" w:hAnsiTheme="majorHAnsi"/>
        </w:rPr>
        <w:t>sejumlah</w:t>
      </w:r>
      <w:proofErr w:type="spellEnd"/>
      <w:r w:rsidRPr="00957126">
        <w:rPr>
          <w:rFonts w:asciiTheme="majorHAnsi" w:hAnsiTheme="majorHAnsi"/>
        </w:rPr>
        <w:t xml:space="preserve"> 56 </w:t>
      </w:r>
      <w:proofErr w:type="spellStart"/>
      <w:r w:rsidRPr="00957126">
        <w:rPr>
          <w:rFonts w:asciiTheme="majorHAnsi" w:hAnsiTheme="majorHAnsi"/>
        </w:rPr>
        <w:t>responden</w:t>
      </w:r>
      <w:proofErr w:type="spellEnd"/>
      <w:r w:rsidRPr="00957126">
        <w:rPr>
          <w:rFonts w:asciiTheme="majorHAnsi" w:hAnsiTheme="majorHAnsi"/>
        </w:rPr>
        <w:t xml:space="preserve"> (59,6%), </w:t>
      </w:r>
      <w:r w:rsidR="00C046F2">
        <w:rPr>
          <w:rFonts w:asciiTheme="majorHAnsi" w:hAnsiTheme="majorHAnsi"/>
        </w:rPr>
        <w:t>dan</w:t>
      </w:r>
      <w:r w:rsidRPr="00957126">
        <w:rPr>
          <w:rFonts w:asciiTheme="majorHAnsi" w:hAnsiTheme="majorHAnsi"/>
        </w:rPr>
        <w:t xml:space="preserve"> </w:t>
      </w:r>
      <w:proofErr w:type="spellStart"/>
      <w:r w:rsidR="00C046F2">
        <w:rPr>
          <w:rFonts w:asciiTheme="majorHAnsi" w:hAnsiTheme="majorHAnsi"/>
        </w:rPr>
        <w:t>m</w:t>
      </w:r>
      <w:r w:rsidRPr="00957126">
        <w:rPr>
          <w:rFonts w:asciiTheme="majorHAnsi" w:hAnsiTheme="majorHAnsi"/>
        </w:rPr>
        <w:t>ekanisme</w:t>
      </w:r>
      <w:proofErr w:type="spellEnd"/>
      <w:r w:rsidRPr="00957126">
        <w:rPr>
          <w:rFonts w:asciiTheme="majorHAnsi" w:hAnsiTheme="majorHAnsi"/>
        </w:rPr>
        <w:t xml:space="preserve"> </w:t>
      </w:r>
      <w:proofErr w:type="spellStart"/>
      <w:r w:rsidRPr="00957126">
        <w:rPr>
          <w:rFonts w:asciiTheme="majorHAnsi" w:hAnsiTheme="majorHAnsi"/>
        </w:rPr>
        <w:t>koping</w:t>
      </w:r>
      <w:proofErr w:type="spellEnd"/>
      <w:r w:rsidRPr="00957126">
        <w:rPr>
          <w:rFonts w:asciiTheme="majorHAnsi" w:hAnsiTheme="majorHAnsi"/>
        </w:rPr>
        <w:t xml:space="preserve"> </w:t>
      </w:r>
      <w:proofErr w:type="spellStart"/>
      <w:r w:rsidRPr="00957126">
        <w:rPr>
          <w:rFonts w:asciiTheme="majorHAnsi" w:hAnsiTheme="majorHAnsi"/>
        </w:rPr>
        <w:t>remaja</w:t>
      </w:r>
      <w:proofErr w:type="spellEnd"/>
      <w:r w:rsidRPr="00957126">
        <w:rPr>
          <w:rFonts w:asciiTheme="majorHAnsi" w:hAnsiTheme="majorHAnsi"/>
        </w:rPr>
        <w:t xml:space="preserve"> di SMK Negeri 1 </w:t>
      </w:r>
      <w:proofErr w:type="spellStart"/>
      <w:r w:rsidRPr="00957126">
        <w:rPr>
          <w:rFonts w:asciiTheme="majorHAnsi" w:hAnsiTheme="majorHAnsi"/>
        </w:rPr>
        <w:t>Sragen</w:t>
      </w:r>
      <w:proofErr w:type="spellEnd"/>
      <w:r w:rsidRPr="00957126">
        <w:rPr>
          <w:rFonts w:asciiTheme="majorHAnsi" w:hAnsiTheme="majorHAnsi"/>
        </w:rPr>
        <w:t xml:space="preserve"> di </w:t>
      </w:r>
      <w:proofErr w:type="spellStart"/>
      <w:r w:rsidRPr="00957126">
        <w:rPr>
          <w:rFonts w:asciiTheme="majorHAnsi" w:hAnsiTheme="majorHAnsi"/>
        </w:rPr>
        <w:t>dominasi</w:t>
      </w:r>
      <w:proofErr w:type="spellEnd"/>
      <w:r w:rsidRPr="00957126">
        <w:rPr>
          <w:rFonts w:asciiTheme="majorHAnsi" w:hAnsiTheme="majorHAnsi"/>
        </w:rPr>
        <w:t xml:space="preserve"> pada </w:t>
      </w:r>
      <w:proofErr w:type="spellStart"/>
      <w:r w:rsidRPr="00957126">
        <w:rPr>
          <w:rFonts w:asciiTheme="majorHAnsi" w:hAnsiTheme="majorHAnsi"/>
        </w:rPr>
        <w:t>mekanisme</w:t>
      </w:r>
      <w:proofErr w:type="spellEnd"/>
      <w:r w:rsidRPr="00957126">
        <w:rPr>
          <w:rFonts w:asciiTheme="majorHAnsi" w:hAnsiTheme="majorHAnsi"/>
        </w:rPr>
        <w:t xml:space="preserve"> </w:t>
      </w:r>
      <w:proofErr w:type="spellStart"/>
      <w:r w:rsidRPr="00957126">
        <w:rPr>
          <w:rFonts w:asciiTheme="majorHAnsi" w:hAnsiTheme="majorHAnsi"/>
        </w:rPr>
        <w:t>koping</w:t>
      </w:r>
      <w:proofErr w:type="spellEnd"/>
      <w:r w:rsidRPr="00957126">
        <w:rPr>
          <w:rFonts w:asciiTheme="majorHAnsi" w:hAnsiTheme="majorHAnsi"/>
        </w:rPr>
        <w:t xml:space="preserve"> </w:t>
      </w:r>
      <w:proofErr w:type="spellStart"/>
      <w:r w:rsidRPr="00957126">
        <w:rPr>
          <w:rFonts w:asciiTheme="majorHAnsi" w:hAnsiTheme="majorHAnsi"/>
        </w:rPr>
        <w:t>adaptif</w:t>
      </w:r>
      <w:proofErr w:type="spellEnd"/>
      <w:r w:rsidRPr="00957126">
        <w:rPr>
          <w:rFonts w:asciiTheme="majorHAnsi" w:hAnsiTheme="majorHAnsi"/>
        </w:rPr>
        <w:t xml:space="preserve"> </w:t>
      </w:r>
      <w:proofErr w:type="spellStart"/>
      <w:r w:rsidRPr="00957126">
        <w:rPr>
          <w:rFonts w:asciiTheme="majorHAnsi" w:hAnsiTheme="majorHAnsi"/>
        </w:rPr>
        <w:t>yaitu</w:t>
      </w:r>
      <w:proofErr w:type="spellEnd"/>
      <w:r w:rsidRPr="00957126">
        <w:rPr>
          <w:rFonts w:asciiTheme="majorHAnsi" w:hAnsiTheme="majorHAnsi"/>
        </w:rPr>
        <w:t xml:space="preserve"> </w:t>
      </w:r>
      <w:proofErr w:type="spellStart"/>
      <w:r w:rsidRPr="00957126">
        <w:rPr>
          <w:rFonts w:asciiTheme="majorHAnsi" w:hAnsiTheme="majorHAnsi"/>
        </w:rPr>
        <w:t>sejumlah</w:t>
      </w:r>
      <w:proofErr w:type="spellEnd"/>
      <w:r w:rsidRPr="00957126">
        <w:rPr>
          <w:rFonts w:asciiTheme="majorHAnsi" w:hAnsiTheme="majorHAnsi"/>
        </w:rPr>
        <w:t xml:space="preserve"> 51 </w:t>
      </w:r>
      <w:proofErr w:type="spellStart"/>
      <w:r w:rsidRPr="00957126">
        <w:rPr>
          <w:rFonts w:asciiTheme="majorHAnsi" w:hAnsiTheme="majorHAnsi"/>
        </w:rPr>
        <w:t>reponden</w:t>
      </w:r>
      <w:proofErr w:type="spellEnd"/>
      <w:r w:rsidRPr="00957126">
        <w:rPr>
          <w:rFonts w:asciiTheme="majorHAnsi" w:hAnsiTheme="majorHAnsi"/>
        </w:rPr>
        <w:t xml:space="preserve"> (54,3%)</w:t>
      </w:r>
      <w:r w:rsidR="00921737">
        <w:rPr>
          <w:rFonts w:asciiTheme="majorHAnsi" w:hAnsiTheme="majorHAnsi"/>
        </w:rPr>
        <w:t>.</w:t>
      </w:r>
      <w:r w:rsidRPr="00957126">
        <w:rPr>
          <w:rFonts w:asciiTheme="majorHAnsi" w:hAnsiTheme="majorHAnsi"/>
        </w:rPr>
        <w:t xml:space="preserve"> </w:t>
      </w:r>
      <w:r w:rsidR="006162A4" w:rsidRPr="00E15A25">
        <w:rPr>
          <w:rFonts w:asciiTheme="majorHAnsi" w:hAnsiTheme="majorHAnsi"/>
        </w:rPr>
        <w:t xml:space="preserve">Hasil </w:t>
      </w:r>
      <w:proofErr w:type="spellStart"/>
      <w:r w:rsidR="006162A4" w:rsidRPr="00E15A25">
        <w:rPr>
          <w:rFonts w:asciiTheme="majorHAnsi" w:hAnsiTheme="majorHAnsi"/>
        </w:rPr>
        <w:t>analisa</w:t>
      </w:r>
      <w:proofErr w:type="spellEnd"/>
      <w:r w:rsidR="006162A4" w:rsidRPr="00E15A25">
        <w:rPr>
          <w:rFonts w:asciiTheme="majorHAnsi" w:hAnsiTheme="majorHAnsi"/>
        </w:rPr>
        <w:t xml:space="preserve"> </w:t>
      </w:r>
      <w:proofErr w:type="spellStart"/>
      <w:r w:rsidR="006162A4" w:rsidRPr="00E15A25">
        <w:rPr>
          <w:rFonts w:asciiTheme="majorHAnsi" w:hAnsiTheme="majorHAnsi"/>
        </w:rPr>
        <w:t>bivariat</w:t>
      </w:r>
      <w:proofErr w:type="spellEnd"/>
      <w:r w:rsidR="006162A4" w:rsidRPr="00E15A25">
        <w:rPr>
          <w:rFonts w:asciiTheme="majorHAnsi" w:hAnsiTheme="majorHAnsi"/>
        </w:rPr>
        <w:t xml:space="preserve"> </w:t>
      </w:r>
      <w:proofErr w:type="spellStart"/>
      <w:r w:rsidR="006162A4" w:rsidRPr="00E15A25">
        <w:rPr>
          <w:rFonts w:asciiTheme="majorHAnsi" w:hAnsiTheme="majorHAnsi"/>
        </w:rPr>
        <w:t>didapatkan</w:t>
      </w:r>
      <w:proofErr w:type="spellEnd"/>
      <w:r w:rsidR="006162A4" w:rsidRPr="00E15A25">
        <w:rPr>
          <w:rFonts w:asciiTheme="majorHAnsi" w:hAnsiTheme="majorHAnsi"/>
        </w:rPr>
        <w:t xml:space="preserve"> </w:t>
      </w:r>
      <w:proofErr w:type="spellStart"/>
      <w:r w:rsidR="006162A4" w:rsidRPr="00E15A25">
        <w:rPr>
          <w:rFonts w:asciiTheme="majorHAnsi" w:hAnsiTheme="majorHAnsi"/>
        </w:rPr>
        <w:t>intensitas</w:t>
      </w:r>
      <w:proofErr w:type="spellEnd"/>
      <w:r w:rsidR="006162A4" w:rsidRPr="00E15A25">
        <w:rPr>
          <w:rFonts w:asciiTheme="majorHAnsi" w:hAnsiTheme="majorHAnsi"/>
        </w:rPr>
        <w:t xml:space="preserve"> media </w:t>
      </w:r>
      <w:proofErr w:type="spellStart"/>
      <w:r w:rsidR="006162A4" w:rsidRPr="00E15A25">
        <w:rPr>
          <w:rFonts w:asciiTheme="majorHAnsi" w:hAnsiTheme="majorHAnsi"/>
        </w:rPr>
        <w:t>sosial</w:t>
      </w:r>
      <w:proofErr w:type="spellEnd"/>
      <w:r w:rsidR="006162A4" w:rsidRPr="00E15A25">
        <w:rPr>
          <w:rFonts w:asciiTheme="majorHAnsi" w:hAnsiTheme="majorHAnsi"/>
        </w:rPr>
        <w:t xml:space="preserve"> </w:t>
      </w:r>
      <w:proofErr w:type="spellStart"/>
      <w:r w:rsidR="006162A4" w:rsidRPr="00E15A25">
        <w:rPr>
          <w:rFonts w:asciiTheme="majorHAnsi" w:hAnsiTheme="majorHAnsi"/>
        </w:rPr>
        <w:t>tinggi</w:t>
      </w:r>
      <w:proofErr w:type="spellEnd"/>
      <w:r w:rsidR="006162A4" w:rsidRPr="00E15A25">
        <w:rPr>
          <w:rFonts w:asciiTheme="majorHAnsi" w:hAnsiTheme="majorHAnsi"/>
        </w:rPr>
        <w:t xml:space="preserve"> </w:t>
      </w:r>
      <w:proofErr w:type="spellStart"/>
      <w:r w:rsidR="006162A4" w:rsidRPr="00E15A25">
        <w:rPr>
          <w:rFonts w:asciiTheme="majorHAnsi" w:hAnsiTheme="majorHAnsi"/>
        </w:rPr>
        <w:t>dengan</w:t>
      </w:r>
      <w:proofErr w:type="spellEnd"/>
      <w:r w:rsidR="006162A4" w:rsidRPr="00E15A25">
        <w:rPr>
          <w:rFonts w:asciiTheme="majorHAnsi" w:hAnsiTheme="majorHAnsi"/>
        </w:rPr>
        <w:t xml:space="preserve"> </w:t>
      </w:r>
      <w:proofErr w:type="spellStart"/>
      <w:r w:rsidR="006162A4" w:rsidRPr="00E15A25">
        <w:rPr>
          <w:rFonts w:asciiTheme="majorHAnsi" w:hAnsiTheme="majorHAnsi"/>
        </w:rPr>
        <w:t>mekanisme</w:t>
      </w:r>
      <w:proofErr w:type="spellEnd"/>
      <w:r w:rsidR="006162A4" w:rsidRPr="00E15A25">
        <w:rPr>
          <w:rFonts w:asciiTheme="majorHAnsi" w:hAnsiTheme="majorHAnsi"/>
        </w:rPr>
        <w:t xml:space="preserve"> </w:t>
      </w:r>
      <w:proofErr w:type="spellStart"/>
      <w:r w:rsidR="006162A4" w:rsidRPr="00E15A25">
        <w:rPr>
          <w:rFonts w:asciiTheme="majorHAnsi" w:hAnsiTheme="majorHAnsi"/>
        </w:rPr>
        <w:t>koping</w:t>
      </w:r>
      <w:proofErr w:type="spellEnd"/>
      <w:r w:rsidR="006162A4" w:rsidRPr="00E15A25">
        <w:rPr>
          <w:rFonts w:asciiTheme="majorHAnsi" w:hAnsiTheme="majorHAnsi"/>
        </w:rPr>
        <w:t xml:space="preserve"> </w:t>
      </w:r>
      <w:proofErr w:type="spellStart"/>
      <w:r w:rsidR="006162A4" w:rsidRPr="00E15A25">
        <w:rPr>
          <w:rFonts w:asciiTheme="majorHAnsi" w:hAnsiTheme="majorHAnsi"/>
        </w:rPr>
        <w:t>adaptif</w:t>
      </w:r>
      <w:proofErr w:type="spellEnd"/>
      <w:r w:rsidR="006162A4" w:rsidRPr="00E15A25">
        <w:rPr>
          <w:rFonts w:asciiTheme="majorHAnsi" w:hAnsiTheme="majorHAnsi"/>
        </w:rPr>
        <w:t xml:space="preserve"> </w:t>
      </w:r>
      <w:proofErr w:type="spellStart"/>
      <w:r w:rsidR="006162A4" w:rsidRPr="00E15A25">
        <w:rPr>
          <w:rFonts w:asciiTheme="majorHAnsi" w:hAnsiTheme="majorHAnsi"/>
        </w:rPr>
        <w:t>sebanyak</w:t>
      </w:r>
      <w:proofErr w:type="spellEnd"/>
      <w:r w:rsidR="006162A4" w:rsidRPr="00E15A25">
        <w:rPr>
          <w:rFonts w:asciiTheme="majorHAnsi" w:hAnsiTheme="majorHAnsi"/>
        </w:rPr>
        <w:t xml:space="preserve"> 38 </w:t>
      </w:r>
      <w:proofErr w:type="spellStart"/>
      <w:r w:rsidR="006162A4" w:rsidRPr="00E15A25">
        <w:rPr>
          <w:rFonts w:asciiTheme="majorHAnsi" w:hAnsiTheme="majorHAnsi"/>
        </w:rPr>
        <w:t>responden</w:t>
      </w:r>
      <w:proofErr w:type="spellEnd"/>
      <w:r w:rsidR="006162A4" w:rsidRPr="00E15A25">
        <w:rPr>
          <w:rFonts w:asciiTheme="majorHAnsi" w:hAnsiTheme="majorHAnsi"/>
        </w:rPr>
        <w:t xml:space="preserve"> (40,4%). </w:t>
      </w:r>
      <w:proofErr w:type="spellStart"/>
      <w:r w:rsidRPr="00957126">
        <w:rPr>
          <w:rFonts w:asciiTheme="majorHAnsi" w:hAnsiTheme="majorHAnsi"/>
        </w:rPr>
        <w:t>Berdasarkan</w:t>
      </w:r>
      <w:proofErr w:type="spellEnd"/>
      <w:r w:rsidRPr="00957126">
        <w:rPr>
          <w:rFonts w:asciiTheme="majorHAnsi" w:hAnsiTheme="majorHAnsi"/>
        </w:rPr>
        <w:t xml:space="preserve"> </w:t>
      </w:r>
      <w:proofErr w:type="spellStart"/>
      <w:r w:rsidRPr="00957126">
        <w:rPr>
          <w:rFonts w:asciiTheme="majorHAnsi" w:hAnsiTheme="majorHAnsi"/>
        </w:rPr>
        <w:t>hasil</w:t>
      </w:r>
      <w:proofErr w:type="spellEnd"/>
      <w:r w:rsidRPr="00957126">
        <w:rPr>
          <w:rFonts w:asciiTheme="majorHAnsi" w:hAnsiTheme="majorHAnsi"/>
        </w:rPr>
        <w:t xml:space="preserve"> uji </w:t>
      </w:r>
      <w:proofErr w:type="spellStart"/>
      <w:r w:rsidRPr="00957126">
        <w:rPr>
          <w:rFonts w:asciiTheme="majorHAnsi" w:hAnsiTheme="majorHAnsi"/>
        </w:rPr>
        <w:t>statistik</w:t>
      </w:r>
      <w:proofErr w:type="spellEnd"/>
      <w:r w:rsidRPr="00957126">
        <w:rPr>
          <w:rFonts w:asciiTheme="majorHAnsi" w:hAnsiTheme="majorHAnsi"/>
        </w:rPr>
        <w:t xml:space="preserve"> </w:t>
      </w:r>
      <w:proofErr w:type="spellStart"/>
      <w:r w:rsidRPr="00957126">
        <w:rPr>
          <w:rFonts w:asciiTheme="majorHAnsi" w:hAnsiTheme="majorHAnsi"/>
        </w:rPr>
        <w:t>dengan</w:t>
      </w:r>
      <w:proofErr w:type="spellEnd"/>
      <w:r w:rsidRPr="00957126">
        <w:rPr>
          <w:rFonts w:asciiTheme="majorHAnsi" w:hAnsiTheme="majorHAnsi"/>
        </w:rPr>
        <w:t xml:space="preserve"> </w:t>
      </w:r>
      <w:proofErr w:type="spellStart"/>
      <w:r w:rsidRPr="00957126">
        <w:rPr>
          <w:rFonts w:asciiTheme="majorHAnsi" w:hAnsiTheme="majorHAnsi"/>
        </w:rPr>
        <w:t>ketentuan</w:t>
      </w:r>
      <w:proofErr w:type="spellEnd"/>
      <w:r w:rsidRPr="00957126">
        <w:rPr>
          <w:rFonts w:asciiTheme="majorHAnsi" w:hAnsiTheme="majorHAnsi"/>
        </w:rPr>
        <w:t xml:space="preserve"> </w:t>
      </w:r>
      <w:r w:rsidRPr="00957126">
        <w:rPr>
          <w:rFonts w:asciiTheme="majorHAnsi" w:hAnsiTheme="majorHAnsi"/>
          <w:i/>
          <w:iCs/>
        </w:rPr>
        <w:t>Pearson Chi-Square</w:t>
      </w:r>
      <w:r w:rsidRPr="00957126">
        <w:rPr>
          <w:rFonts w:asciiTheme="majorHAnsi" w:hAnsiTheme="majorHAnsi"/>
        </w:rPr>
        <w:t xml:space="preserve"> </w:t>
      </w:r>
      <w:proofErr w:type="spellStart"/>
      <w:r w:rsidRPr="00957126">
        <w:rPr>
          <w:rFonts w:asciiTheme="majorHAnsi" w:hAnsiTheme="majorHAnsi"/>
        </w:rPr>
        <w:t>diperoleh</w:t>
      </w:r>
      <w:proofErr w:type="spellEnd"/>
      <w:r w:rsidRPr="00957126">
        <w:rPr>
          <w:rFonts w:asciiTheme="majorHAnsi" w:hAnsiTheme="majorHAnsi"/>
        </w:rPr>
        <w:t xml:space="preserve"> </w:t>
      </w:r>
      <w:r w:rsidRPr="00957126">
        <w:rPr>
          <w:rFonts w:asciiTheme="majorHAnsi" w:hAnsiTheme="majorHAnsi"/>
          <w:i/>
          <w:iCs/>
        </w:rPr>
        <w:t xml:space="preserve">p value </w:t>
      </w:r>
      <w:r w:rsidRPr="00957126">
        <w:rPr>
          <w:rFonts w:asciiTheme="majorHAnsi" w:hAnsiTheme="majorHAnsi"/>
        </w:rPr>
        <w:t xml:space="preserve">0,001&lt;0,05 </w:t>
      </w:r>
      <w:proofErr w:type="spellStart"/>
      <w:r w:rsidRPr="00957126">
        <w:rPr>
          <w:rFonts w:asciiTheme="majorHAnsi" w:hAnsiTheme="majorHAnsi"/>
        </w:rPr>
        <w:t>maka</w:t>
      </w:r>
      <w:proofErr w:type="spellEnd"/>
      <w:r w:rsidRPr="00957126">
        <w:rPr>
          <w:rFonts w:asciiTheme="majorHAnsi" w:hAnsiTheme="majorHAnsi"/>
        </w:rPr>
        <w:t xml:space="preserve"> </w:t>
      </w:r>
      <w:proofErr w:type="spellStart"/>
      <w:r w:rsidRPr="00957126">
        <w:rPr>
          <w:rFonts w:asciiTheme="majorHAnsi" w:hAnsiTheme="majorHAnsi"/>
        </w:rPr>
        <w:t>dapat</w:t>
      </w:r>
      <w:proofErr w:type="spellEnd"/>
      <w:r w:rsidRPr="00957126">
        <w:rPr>
          <w:rFonts w:asciiTheme="majorHAnsi" w:hAnsiTheme="majorHAnsi"/>
        </w:rPr>
        <w:t xml:space="preserve"> </w:t>
      </w:r>
      <w:proofErr w:type="spellStart"/>
      <w:r w:rsidRPr="00957126">
        <w:rPr>
          <w:rFonts w:asciiTheme="majorHAnsi" w:hAnsiTheme="majorHAnsi"/>
        </w:rPr>
        <w:t>disimpulkan</w:t>
      </w:r>
      <w:proofErr w:type="spellEnd"/>
      <w:r w:rsidRPr="00957126">
        <w:rPr>
          <w:rFonts w:asciiTheme="majorHAnsi" w:hAnsiTheme="majorHAnsi"/>
        </w:rPr>
        <w:t xml:space="preserve"> </w:t>
      </w:r>
      <w:proofErr w:type="spellStart"/>
      <w:r w:rsidRPr="00957126">
        <w:rPr>
          <w:rFonts w:asciiTheme="majorHAnsi" w:hAnsiTheme="majorHAnsi"/>
        </w:rPr>
        <w:t>bahwa</w:t>
      </w:r>
      <w:proofErr w:type="spellEnd"/>
      <w:r w:rsidRPr="00957126">
        <w:rPr>
          <w:rFonts w:asciiTheme="majorHAnsi" w:hAnsiTheme="majorHAnsi"/>
        </w:rPr>
        <w:t xml:space="preserve"> </w:t>
      </w:r>
      <w:proofErr w:type="spellStart"/>
      <w:r w:rsidRPr="00957126">
        <w:rPr>
          <w:rFonts w:asciiTheme="majorHAnsi" w:hAnsiTheme="majorHAnsi"/>
        </w:rPr>
        <w:t>secara</w:t>
      </w:r>
      <w:proofErr w:type="spellEnd"/>
      <w:r w:rsidRPr="00957126">
        <w:rPr>
          <w:rFonts w:asciiTheme="majorHAnsi" w:hAnsiTheme="majorHAnsi"/>
        </w:rPr>
        <w:t xml:space="preserve"> </w:t>
      </w:r>
      <w:proofErr w:type="spellStart"/>
      <w:r w:rsidRPr="00957126">
        <w:rPr>
          <w:rFonts w:asciiTheme="majorHAnsi" w:hAnsiTheme="majorHAnsi"/>
        </w:rPr>
        <w:t>statistik</w:t>
      </w:r>
      <w:proofErr w:type="spellEnd"/>
      <w:r w:rsidRPr="00957126">
        <w:rPr>
          <w:rFonts w:asciiTheme="majorHAnsi" w:hAnsiTheme="majorHAnsi"/>
        </w:rPr>
        <w:t xml:space="preserve">, </w:t>
      </w:r>
      <w:proofErr w:type="spellStart"/>
      <w:r w:rsidRPr="00957126">
        <w:rPr>
          <w:rFonts w:asciiTheme="majorHAnsi" w:hAnsiTheme="majorHAnsi"/>
        </w:rPr>
        <w:t>terdapat</w:t>
      </w:r>
      <w:proofErr w:type="spellEnd"/>
      <w:r w:rsidRPr="00957126">
        <w:rPr>
          <w:rFonts w:asciiTheme="majorHAnsi" w:hAnsiTheme="majorHAnsi"/>
        </w:rPr>
        <w:t xml:space="preserve"> </w:t>
      </w:r>
      <w:proofErr w:type="spellStart"/>
      <w:r w:rsidRPr="00957126">
        <w:rPr>
          <w:rFonts w:asciiTheme="majorHAnsi" w:hAnsiTheme="majorHAnsi"/>
        </w:rPr>
        <w:t>hubungan</w:t>
      </w:r>
      <w:proofErr w:type="spellEnd"/>
      <w:r w:rsidRPr="00957126">
        <w:rPr>
          <w:rFonts w:asciiTheme="majorHAnsi" w:hAnsiTheme="majorHAnsi"/>
        </w:rPr>
        <w:t xml:space="preserve"> yang </w:t>
      </w:r>
      <w:proofErr w:type="spellStart"/>
      <w:r w:rsidRPr="00957126">
        <w:rPr>
          <w:rFonts w:asciiTheme="majorHAnsi" w:hAnsiTheme="majorHAnsi"/>
        </w:rPr>
        <w:t>bermakna</w:t>
      </w:r>
      <w:proofErr w:type="spellEnd"/>
      <w:r w:rsidRPr="00957126">
        <w:rPr>
          <w:rFonts w:asciiTheme="majorHAnsi" w:hAnsiTheme="majorHAnsi"/>
        </w:rPr>
        <w:t xml:space="preserve"> </w:t>
      </w:r>
      <w:proofErr w:type="spellStart"/>
      <w:r w:rsidRPr="00957126">
        <w:rPr>
          <w:rFonts w:asciiTheme="majorHAnsi" w:hAnsiTheme="majorHAnsi"/>
        </w:rPr>
        <w:t>antara</w:t>
      </w:r>
      <w:proofErr w:type="spellEnd"/>
      <w:r w:rsidRPr="00957126">
        <w:rPr>
          <w:rFonts w:asciiTheme="majorHAnsi" w:hAnsiTheme="majorHAnsi"/>
        </w:rPr>
        <w:t xml:space="preserve"> </w:t>
      </w:r>
      <w:proofErr w:type="spellStart"/>
      <w:r w:rsidRPr="00957126">
        <w:rPr>
          <w:rFonts w:asciiTheme="majorHAnsi" w:hAnsiTheme="majorHAnsi"/>
        </w:rPr>
        <w:t>intensitas</w:t>
      </w:r>
      <w:proofErr w:type="spellEnd"/>
      <w:r w:rsidRPr="00957126">
        <w:rPr>
          <w:rFonts w:asciiTheme="majorHAnsi" w:hAnsiTheme="majorHAnsi"/>
        </w:rPr>
        <w:t xml:space="preserve"> </w:t>
      </w:r>
      <w:proofErr w:type="spellStart"/>
      <w:r w:rsidRPr="00957126">
        <w:rPr>
          <w:rFonts w:asciiTheme="majorHAnsi" w:hAnsiTheme="majorHAnsi"/>
        </w:rPr>
        <w:t>penggunaan</w:t>
      </w:r>
      <w:proofErr w:type="spellEnd"/>
      <w:r w:rsidRPr="00957126">
        <w:rPr>
          <w:rFonts w:asciiTheme="majorHAnsi" w:hAnsiTheme="majorHAnsi"/>
        </w:rPr>
        <w:t xml:space="preserve"> media </w:t>
      </w:r>
      <w:proofErr w:type="spellStart"/>
      <w:r w:rsidRPr="00957126">
        <w:rPr>
          <w:rFonts w:asciiTheme="majorHAnsi" w:hAnsiTheme="majorHAnsi"/>
        </w:rPr>
        <w:t>sosial</w:t>
      </w:r>
      <w:proofErr w:type="spellEnd"/>
      <w:r w:rsidRPr="00957126">
        <w:rPr>
          <w:rFonts w:asciiTheme="majorHAnsi" w:hAnsiTheme="majorHAnsi"/>
        </w:rPr>
        <w:t xml:space="preserve"> </w:t>
      </w:r>
      <w:proofErr w:type="spellStart"/>
      <w:r w:rsidRPr="00957126">
        <w:rPr>
          <w:rFonts w:asciiTheme="majorHAnsi" w:hAnsiTheme="majorHAnsi"/>
        </w:rPr>
        <w:t>dengan</w:t>
      </w:r>
      <w:proofErr w:type="spellEnd"/>
      <w:r w:rsidRPr="00957126">
        <w:rPr>
          <w:rFonts w:asciiTheme="majorHAnsi" w:hAnsiTheme="majorHAnsi"/>
        </w:rPr>
        <w:t xml:space="preserve"> </w:t>
      </w:r>
      <w:proofErr w:type="spellStart"/>
      <w:r w:rsidRPr="00957126">
        <w:rPr>
          <w:rFonts w:asciiTheme="majorHAnsi" w:hAnsiTheme="majorHAnsi"/>
        </w:rPr>
        <w:t>mekanisme</w:t>
      </w:r>
      <w:proofErr w:type="spellEnd"/>
      <w:r w:rsidRPr="00957126">
        <w:rPr>
          <w:rFonts w:asciiTheme="majorHAnsi" w:hAnsiTheme="majorHAnsi"/>
        </w:rPr>
        <w:t xml:space="preserve"> </w:t>
      </w:r>
      <w:proofErr w:type="spellStart"/>
      <w:r w:rsidRPr="00957126">
        <w:rPr>
          <w:rFonts w:asciiTheme="majorHAnsi" w:hAnsiTheme="majorHAnsi"/>
        </w:rPr>
        <w:t>koping</w:t>
      </w:r>
      <w:proofErr w:type="spellEnd"/>
      <w:r w:rsidRPr="00957126">
        <w:rPr>
          <w:rFonts w:asciiTheme="majorHAnsi" w:hAnsiTheme="majorHAnsi"/>
        </w:rPr>
        <w:t xml:space="preserve"> pada </w:t>
      </w:r>
      <w:proofErr w:type="spellStart"/>
      <w:r w:rsidRPr="00957126">
        <w:rPr>
          <w:rFonts w:asciiTheme="majorHAnsi" w:hAnsiTheme="majorHAnsi"/>
        </w:rPr>
        <w:t>remaja</w:t>
      </w:r>
      <w:proofErr w:type="spellEnd"/>
      <w:r w:rsidRPr="00957126">
        <w:rPr>
          <w:rFonts w:asciiTheme="majorHAnsi" w:hAnsiTheme="majorHAnsi"/>
        </w:rPr>
        <w:t xml:space="preserve"> di SMK Negeri 1 </w:t>
      </w:r>
      <w:proofErr w:type="spellStart"/>
      <w:r w:rsidRPr="00957126">
        <w:rPr>
          <w:rFonts w:asciiTheme="majorHAnsi" w:hAnsiTheme="majorHAnsi"/>
        </w:rPr>
        <w:t>Sragen</w:t>
      </w:r>
      <w:proofErr w:type="spellEnd"/>
      <w:r w:rsidRPr="00957126">
        <w:rPr>
          <w:rFonts w:asciiTheme="majorHAnsi" w:hAnsiTheme="majorHAnsi"/>
        </w:rPr>
        <w:t>.</w:t>
      </w:r>
    </w:p>
    <w:p w14:paraId="0014793C" w14:textId="77777777" w:rsidR="00957126" w:rsidRPr="00957126" w:rsidRDefault="00957126" w:rsidP="00957126">
      <w:pPr>
        <w:pStyle w:val="ListParagraph"/>
        <w:suppressAutoHyphens w:val="0"/>
        <w:spacing w:line="276" w:lineRule="auto"/>
        <w:ind w:left="567"/>
        <w:jc w:val="both"/>
        <w:rPr>
          <w:rFonts w:asciiTheme="majorHAnsi" w:hAnsiTheme="majorHAnsi"/>
        </w:rPr>
      </w:pPr>
    </w:p>
    <w:p w14:paraId="50CE3A44" w14:textId="7E2B6CC2" w:rsidR="00957126" w:rsidRDefault="00957126" w:rsidP="005F3955">
      <w:pPr>
        <w:pStyle w:val="ListParagraph"/>
        <w:numPr>
          <w:ilvl w:val="0"/>
          <w:numId w:val="24"/>
        </w:numPr>
        <w:suppressAutoHyphens w:val="0"/>
        <w:spacing w:line="276" w:lineRule="auto"/>
        <w:ind w:left="426" w:hanging="284"/>
        <w:jc w:val="both"/>
        <w:rPr>
          <w:rFonts w:asciiTheme="majorHAnsi" w:hAnsiTheme="majorHAnsi"/>
        </w:rPr>
      </w:pPr>
      <w:r w:rsidRPr="00957126">
        <w:rPr>
          <w:rFonts w:asciiTheme="majorHAnsi" w:hAnsiTheme="majorHAnsi"/>
        </w:rPr>
        <w:t>Saran</w:t>
      </w:r>
    </w:p>
    <w:p w14:paraId="121B25D8" w14:textId="1F7777BE" w:rsidR="00957126" w:rsidRPr="00957126" w:rsidRDefault="00957126" w:rsidP="005F3955">
      <w:pPr>
        <w:pStyle w:val="ListParagraph"/>
        <w:suppressAutoHyphens w:val="0"/>
        <w:spacing w:line="276" w:lineRule="auto"/>
        <w:ind w:left="142" w:firstLine="709"/>
        <w:jc w:val="both"/>
        <w:rPr>
          <w:rFonts w:asciiTheme="majorHAnsi" w:hAnsiTheme="majorHAnsi"/>
        </w:rPr>
      </w:pPr>
      <w:proofErr w:type="spellStart"/>
      <w:r>
        <w:rPr>
          <w:rFonts w:asciiTheme="majorHAnsi" w:hAnsiTheme="majorHAnsi"/>
        </w:rPr>
        <w:t>Penggunaan</w:t>
      </w:r>
      <w:proofErr w:type="spellEnd"/>
      <w:r>
        <w:rPr>
          <w:rFonts w:asciiTheme="majorHAnsi" w:hAnsiTheme="majorHAnsi"/>
        </w:rPr>
        <w:t xml:space="preserve"> media </w:t>
      </w:r>
      <w:proofErr w:type="spellStart"/>
      <w:r>
        <w:rPr>
          <w:rFonts w:asciiTheme="majorHAnsi" w:hAnsiTheme="majorHAnsi"/>
        </w:rPr>
        <w:t>sosial</w:t>
      </w:r>
      <w:proofErr w:type="spellEnd"/>
      <w:r>
        <w:rPr>
          <w:rFonts w:asciiTheme="majorHAnsi" w:hAnsiTheme="majorHAnsi"/>
        </w:rPr>
        <w:t xml:space="preserve"> </w:t>
      </w:r>
      <w:proofErr w:type="spellStart"/>
      <w:r>
        <w:rPr>
          <w:rFonts w:asciiTheme="majorHAnsi" w:hAnsiTheme="majorHAnsi"/>
        </w:rPr>
        <w:t>dilakukan</w:t>
      </w:r>
      <w:proofErr w:type="spellEnd"/>
      <w:r>
        <w:rPr>
          <w:rFonts w:asciiTheme="majorHAnsi" w:hAnsiTheme="majorHAnsi"/>
        </w:rPr>
        <w:t xml:space="preserve"> </w:t>
      </w:r>
      <w:proofErr w:type="spellStart"/>
      <w:r>
        <w:rPr>
          <w:rFonts w:asciiTheme="majorHAnsi" w:hAnsiTheme="majorHAnsi"/>
        </w:rPr>
        <w:t>secara</w:t>
      </w:r>
      <w:proofErr w:type="spellEnd"/>
      <w:r>
        <w:rPr>
          <w:rFonts w:asciiTheme="majorHAnsi" w:hAnsiTheme="majorHAnsi"/>
        </w:rPr>
        <w:t xml:space="preserve"> </w:t>
      </w:r>
      <w:proofErr w:type="spellStart"/>
      <w:r>
        <w:rPr>
          <w:rFonts w:asciiTheme="majorHAnsi" w:hAnsiTheme="majorHAnsi"/>
        </w:rPr>
        <w:t>bijak</w:t>
      </w:r>
      <w:proofErr w:type="spellEnd"/>
      <w:r>
        <w:rPr>
          <w:rFonts w:asciiTheme="majorHAnsi" w:hAnsiTheme="majorHAnsi"/>
        </w:rPr>
        <w:t xml:space="preserve"> </w:t>
      </w:r>
      <w:proofErr w:type="spellStart"/>
      <w:r>
        <w:rPr>
          <w:rFonts w:asciiTheme="majorHAnsi" w:hAnsiTheme="majorHAnsi"/>
        </w:rPr>
        <w:t>untuk</w:t>
      </w:r>
      <w:proofErr w:type="spellEnd"/>
      <w:r>
        <w:rPr>
          <w:rFonts w:asciiTheme="majorHAnsi" w:hAnsiTheme="majorHAnsi"/>
        </w:rPr>
        <w:t xml:space="preserve"> </w:t>
      </w:r>
      <w:proofErr w:type="spellStart"/>
      <w:r>
        <w:rPr>
          <w:rFonts w:asciiTheme="majorHAnsi" w:hAnsiTheme="majorHAnsi"/>
        </w:rPr>
        <w:t>semua</w:t>
      </w:r>
      <w:proofErr w:type="spellEnd"/>
      <w:r>
        <w:rPr>
          <w:rFonts w:asciiTheme="majorHAnsi" w:hAnsiTheme="majorHAnsi"/>
        </w:rPr>
        <w:t xml:space="preserve"> </w:t>
      </w:r>
      <w:proofErr w:type="spellStart"/>
      <w:r>
        <w:rPr>
          <w:rFonts w:asciiTheme="majorHAnsi" w:hAnsiTheme="majorHAnsi"/>
        </w:rPr>
        <w:t>umur</w:t>
      </w:r>
      <w:proofErr w:type="spellEnd"/>
      <w:r>
        <w:rPr>
          <w:rFonts w:asciiTheme="majorHAnsi" w:hAnsiTheme="majorHAnsi"/>
        </w:rPr>
        <w:t xml:space="preserve"> agar </w:t>
      </w:r>
      <w:proofErr w:type="spellStart"/>
      <w:r>
        <w:rPr>
          <w:rFonts w:asciiTheme="majorHAnsi" w:hAnsiTheme="majorHAnsi"/>
        </w:rPr>
        <w:t>memberikan</w:t>
      </w:r>
      <w:proofErr w:type="spellEnd"/>
      <w:r>
        <w:rPr>
          <w:rFonts w:asciiTheme="majorHAnsi" w:hAnsiTheme="majorHAnsi"/>
        </w:rPr>
        <w:t xml:space="preserve"> </w:t>
      </w:r>
      <w:proofErr w:type="spellStart"/>
      <w:r>
        <w:rPr>
          <w:rFonts w:asciiTheme="majorHAnsi" w:hAnsiTheme="majorHAnsi"/>
        </w:rPr>
        <w:t>manfaat</w:t>
      </w:r>
      <w:proofErr w:type="spellEnd"/>
      <w:r>
        <w:rPr>
          <w:rFonts w:asciiTheme="majorHAnsi" w:hAnsiTheme="majorHAnsi"/>
        </w:rPr>
        <w:t xml:space="preserve">. Media </w:t>
      </w:r>
      <w:proofErr w:type="spellStart"/>
      <w:r>
        <w:rPr>
          <w:rFonts w:asciiTheme="majorHAnsi" w:hAnsiTheme="majorHAnsi"/>
        </w:rPr>
        <w:t>sosial</w:t>
      </w:r>
      <w:proofErr w:type="spellEnd"/>
      <w:r>
        <w:rPr>
          <w:rFonts w:asciiTheme="majorHAnsi" w:hAnsiTheme="majorHAnsi"/>
        </w:rPr>
        <w:t xml:space="preserve"> </w:t>
      </w:r>
      <w:proofErr w:type="spellStart"/>
      <w:r>
        <w:rPr>
          <w:rFonts w:asciiTheme="majorHAnsi" w:hAnsiTheme="majorHAnsi"/>
        </w:rPr>
        <w:t>dengan</w:t>
      </w:r>
      <w:proofErr w:type="spellEnd"/>
      <w:r>
        <w:rPr>
          <w:rFonts w:asciiTheme="majorHAnsi" w:hAnsiTheme="majorHAnsi"/>
        </w:rPr>
        <w:t xml:space="preserve"> </w:t>
      </w:r>
      <w:proofErr w:type="spellStart"/>
      <w:r>
        <w:rPr>
          <w:rFonts w:asciiTheme="majorHAnsi" w:hAnsiTheme="majorHAnsi"/>
        </w:rPr>
        <w:t>konten</w:t>
      </w:r>
      <w:proofErr w:type="spellEnd"/>
      <w:r>
        <w:rPr>
          <w:rFonts w:asciiTheme="majorHAnsi" w:hAnsiTheme="majorHAnsi"/>
        </w:rPr>
        <w:t xml:space="preserve"> yang </w:t>
      </w:r>
      <w:proofErr w:type="spellStart"/>
      <w:r>
        <w:rPr>
          <w:rFonts w:asciiTheme="majorHAnsi" w:hAnsiTheme="majorHAnsi"/>
        </w:rPr>
        <w:t>positif</w:t>
      </w:r>
      <w:proofErr w:type="spellEnd"/>
      <w:r>
        <w:rPr>
          <w:rFonts w:asciiTheme="majorHAnsi" w:hAnsiTheme="majorHAnsi"/>
        </w:rPr>
        <w:t xml:space="preserve"> </w:t>
      </w:r>
      <w:proofErr w:type="spellStart"/>
      <w:r>
        <w:rPr>
          <w:rFonts w:asciiTheme="majorHAnsi" w:hAnsiTheme="majorHAnsi"/>
        </w:rPr>
        <w:t>akan</w:t>
      </w:r>
      <w:proofErr w:type="spellEnd"/>
      <w:r>
        <w:rPr>
          <w:rFonts w:asciiTheme="majorHAnsi" w:hAnsiTheme="majorHAnsi"/>
        </w:rPr>
        <w:t xml:space="preserve"> </w:t>
      </w:r>
      <w:proofErr w:type="spellStart"/>
      <w:r>
        <w:rPr>
          <w:rFonts w:asciiTheme="majorHAnsi" w:hAnsiTheme="majorHAnsi"/>
        </w:rPr>
        <w:t>memberikan</w:t>
      </w:r>
      <w:proofErr w:type="spellEnd"/>
      <w:r>
        <w:rPr>
          <w:rFonts w:asciiTheme="majorHAnsi" w:hAnsiTheme="majorHAnsi"/>
        </w:rPr>
        <w:t xml:space="preserve"> </w:t>
      </w:r>
      <w:proofErr w:type="spellStart"/>
      <w:r>
        <w:rPr>
          <w:rFonts w:asciiTheme="majorHAnsi" w:hAnsiTheme="majorHAnsi"/>
        </w:rPr>
        <w:t>manfaat</w:t>
      </w:r>
      <w:proofErr w:type="spellEnd"/>
      <w:r>
        <w:rPr>
          <w:rFonts w:asciiTheme="majorHAnsi" w:hAnsiTheme="majorHAnsi"/>
        </w:rPr>
        <w:t xml:space="preserve"> </w:t>
      </w:r>
      <w:proofErr w:type="spellStart"/>
      <w:r>
        <w:rPr>
          <w:rFonts w:asciiTheme="majorHAnsi" w:hAnsiTheme="majorHAnsi"/>
        </w:rPr>
        <w:t>bagi</w:t>
      </w:r>
      <w:proofErr w:type="spellEnd"/>
      <w:r>
        <w:rPr>
          <w:rFonts w:asciiTheme="majorHAnsi" w:hAnsiTheme="majorHAnsi"/>
        </w:rPr>
        <w:t xml:space="preserve"> </w:t>
      </w:r>
      <w:proofErr w:type="spellStart"/>
      <w:r>
        <w:rPr>
          <w:rFonts w:asciiTheme="majorHAnsi" w:hAnsiTheme="majorHAnsi"/>
        </w:rPr>
        <w:t>penggunanya</w:t>
      </w:r>
      <w:proofErr w:type="spellEnd"/>
      <w:r>
        <w:rPr>
          <w:rFonts w:asciiTheme="majorHAnsi" w:hAnsiTheme="majorHAnsi"/>
        </w:rPr>
        <w:t xml:space="preserve">. </w:t>
      </w:r>
      <w:proofErr w:type="spellStart"/>
      <w:r>
        <w:rPr>
          <w:rFonts w:asciiTheme="majorHAnsi" w:hAnsiTheme="majorHAnsi"/>
        </w:rPr>
        <w:t>Remaja</w:t>
      </w:r>
      <w:proofErr w:type="spellEnd"/>
      <w:r>
        <w:rPr>
          <w:rFonts w:asciiTheme="majorHAnsi" w:hAnsiTheme="majorHAnsi"/>
        </w:rPr>
        <w:t xml:space="preserve"> </w:t>
      </w:r>
      <w:proofErr w:type="spellStart"/>
      <w:r>
        <w:rPr>
          <w:rFonts w:asciiTheme="majorHAnsi" w:hAnsiTheme="majorHAnsi"/>
        </w:rPr>
        <w:t>pengguna</w:t>
      </w:r>
      <w:proofErr w:type="spellEnd"/>
      <w:r>
        <w:rPr>
          <w:rFonts w:asciiTheme="majorHAnsi" w:hAnsiTheme="majorHAnsi"/>
        </w:rPr>
        <w:t xml:space="preserve"> media social </w:t>
      </w:r>
      <w:proofErr w:type="spellStart"/>
      <w:r>
        <w:rPr>
          <w:rFonts w:asciiTheme="majorHAnsi" w:hAnsiTheme="majorHAnsi"/>
        </w:rPr>
        <w:t>dengan</w:t>
      </w:r>
      <w:proofErr w:type="spellEnd"/>
      <w:r>
        <w:rPr>
          <w:rFonts w:asciiTheme="majorHAnsi" w:hAnsiTheme="majorHAnsi"/>
        </w:rPr>
        <w:t xml:space="preserve"> </w:t>
      </w:r>
      <w:proofErr w:type="spellStart"/>
      <w:r>
        <w:rPr>
          <w:rFonts w:asciiTheme="majorHAnsi" w:hAnsiTheme="majorHAnsi"/>
        </w:rPr>
        <w:t>tujuan</w:t>
      </w:r>
      <w:proofErr w:type="spellEnd"/>
      <w:r>
        <w:rPr>
          <w:rFonts w:asciiTheme="majorHAnsi" w:hAnsiTheme="majorHAnsi"/>
        </w:rPr>
        <w:t xml:space="preserve"> </w:t>
      </w:r>
      <w:proofErr w:type="spellStart"/>
      <w:r>
        <w:rPr>
          <w:rFonts w:asciiTheme="majorHAnsi" w:hAnsiTheme="majorHAnsi"/>
        </w:rPr>
        <w:lastRenderedPageBreak/>
        <w:t>memberikan</w:t>
      </w:r>
      <w:proofErr w:type="spellEnd"/>
      <w:r>
        <w:rPr>
          <w:rFonts w:asciiTheme="majorHAnsi" w:hAnsiTheme="majorHAnsi"/>
        </w:rPr>
        <w:t xml:space="preserve"> </w:t>
      </w:r>
      <w:proofErr w:type="spellStart"/>
      <w:r>
        <w:rPr>
          <w:rFonts w:asciiTheme="majorHAnsi" w:hAnsiTheme="majorHAnsi"/>
        </w:rPr>
        <w:t>wawasan</w:t>
      </w:r>
      <w:proofErr w:type="spellEnd"/>
      <w:r>
        <w:rPr>
          <w:rFonts w:asciiTheme="majorHAnsi" w:hAnsiTheme="majorHAnsi"/>
        </w:rPr>
        <w:t xml:space="preserve"> yang </w:t>
      </w:r>
      <w:proofErr w:type="spellStart"/>
      <w:r>
        <w:rPr>
          <w:rFonts w:asciiTheme="majorHAnsi" w:hAnsiTheme="majorHAnsi"/>
        </w:rPr>
        <w:t>baik</w:t>
      </w:r>
      <w:proofErr w:type="spellEnd"/>
      <w:r>
        <w:rPr>
          <w:rFonts w:asciiTheme="majorHAnsi" w:hAnsiTheme="majorHAnsi"/>
        </w:rPr>
        <w:t xml:space="preserve"> </w:t>
      </w:r>
      <w:proofErr w:type="spellStart"/>
      <w:r>
        <w:rPr>
          <w:rFonts w:asciiTheme="majorHAnsi" w:hAnsiTheme="majorHAnsi"/>
        </w:rPr>
        <w:t>akan</w:t>
      </w:r>
      <w:proofErr w:type="spellEnd"/>
      <w:r>
        <w:rPr>
          <w:rFonts w:asciiTheme="majorHAnsi" w:hAnsiTheme="majorHAnsi"/>
        </w:rPr>
        <w:t xml:space="preserve"> </w:t>
      </w:r>
      <w:proofErr w:type="spellStart"/>
      <w:r>
        <w:rPr>
          <w:rFonts w:asciiTheme="majorHAnsi" w:hAnsiTheme="majorHAnsi"/>
        </w:rPr>
        <w:t>dapat</w:t>
      </w:r>
      <w:proofErr w:type="spellEnd"/>
      <w:r>
        <w:rPr>
          <w:rFonts w:asciiTheme="majorHAnsi" w:hAnsiTheme="majorHAnsi"/>
        </w:rPr>
        <w:t xml:space="preserve"> </w:t>
      </w:r>
      <w:proofErr w:type="spellStart"/>
      <w:r>
        <w:rPr>
          <w:rFonts w:asciiTheme="majorHAnsi" w:hAnsiTheme="majorHAnsi"/>
        </w:rPr>
        <w:t>menjadi</w:t>
      </w:r>
      <w:proofErr w:type="spellEnd"/>
      <w:r>
        <w:rPr>
          <w:rFonts w:asciiTheme="majorHAnsi" w:hAnsiTheme="majorHAnsi"/>
        </w:rPr>
        <w:t xml:space="preserve"> role model </w:t>
      </w:r>
      <w:proofErr w:type="spellStart"/>
      <w:r>
        <w:rPr>
          <w:rFonts w:asciiTheme="majorHAnsi" w:hAnsiTheme="majorHAnsi"/>
        </w:rPr>
        <w:t>untuk</w:t>
      </w:r>
      <w:proofErr w:type="spellEnd"/>
      <w:r>
        <w:rPr>
          <w:rFonts w:asciiTheme="majorHAnsi" w:hAnsiTheme="majorHAnsi"/>
        </w:rPr>
        <w:t xml:space="preserve"> </w:t>
      </w:r>
      <w:proofErr w:type="spellStart"/>
      <w:r>
        <w:rPr>
          <w:rFonts w:asciiTheme="majorHAnsi" w:hAnsiTheme="majorHAnsi"/>
        </w:rPr>
        <w:t>melakukan</w:t>
      </w:r>
      <w:proofErr w:type="spellEnd"/>
      <w:r>
        <w:rPr>
          <w:rFonts w:asciiTheme="majorHAnsi" w:hAnsiTheme="majorHAnsi"/>
        </w:rPr>
        <w:t xml:space="preserve"> </w:t>
      </w:r>
      <w:proofErr w:type="spellStart"/>
      <w:r>
        <w:rPr>
          <w:rFonts w:asciiTheme="majorHAnsi" w:hAnsiTheme="majorHAnsi"/>
        </w:rPr>
        <w:t>sesuatu</w:t>
      </w:r>
      <w:proofErr w:type="spellEnd"/>
      <w:r>
        <w:rPr>
          <w:rFonts w:asciiTheme="majorHAnsi" w:hAnsiTheme="majorHAnsi"/>
        </w:rPr>
        <w:t xml:space="preserve"> yang </w:t>
      </w:r>
      <w:proofErr w:type="spellStart"/>
      <w:r>
        <w:rPr>
          <w:rFonts w:asciiTheme="majorHAnsi" w:hAnsiTheme="majorHAnsi"/>
        </w:rPr>
        <w:t>baik</w:t>
      </w:r>
      <w:proofErr w:type="spellEnd"/>
      <w:r>
        <w:rPr>
          <w:rFonts w:asciiTheme="majorHAnsi" w:hAnsiTheme="majorHAnsi"/>
        </w:rPr>
        <w:t xml:space="preserve"> </w:t>
      </w:r>
      <w:proofErr w:type="spellStart"/>
      <w:r>
        <w:rPr>
          <w:rFonts w:asciiTheme="majorHAnsi" w:hAnsiTheme="majorHAnsi"/>
        </w:rPr>
        <w:t>sesuai</w:t>
      </w:r>
      <w:proofErr w:type="spellEnd"/>
      <w:r>
        <w:rPr>
          <w:rFonts w:asciiTheme="majorHAnsi" w:hAnsiTheme="majorHAnsi"/>
        </w:rPr>
        <w:t xml:space="preserve"> denga </w:t>
      </w:r>
      <w:proofErr w:type="spellStart"/>
      <w:r>
        <w:rPr>
          <w:rFonts w:asciiTheme="majorHAnsi" w:hAnsiTheme="majorHAnsi"/>
        </w:rPr>
        <w:t>apa</w:t>
      </w:r>
      <w:proofErr w:type="spellEnd"/>
      <w:r>
        <w:rPr>
          <w:rFonts w:asciiTheme="majorHAnsi" w:hAnsiTheme="majorHAnsi"/>
        </w:rPr>
        <w:t xml:space="preserve"> yang </w:t>
      </w:r>
      <w:proofErr w:type="spellStart"/>
      <w:r>
        <w:rPr>
          <w:rFonts w:asciiTheme="majorHAnsi" w:hAnsiTheme="majorHAnsi"/>
        </w:rPr>
        <w:t>dilihat</w:t>
      </w:r>
      <w:proofErr w:type="spellEnd"/>
      <w:r>
        <w:rPr>
          <w:rFonts w:asciiTheme="majorHAnsi" w:hAnsiTheme="majorHAnsi"/>
        </w:rPr>
        <w:t xml:space="preserve">. Maka </w:t>
      </w:r>
      <w:proofErr w:type="spellStart"/>
      <w:r>
        <w:rPr>
          <w:rFonts w:asciiTheme="majorHAnsi" w:hAnsiTheme="majorHAnsi"/>
        </w:rPr>
        <w:t>dari</w:t>
      </w:r>
      <w:proofErr w:type="spellEnd"/>
      <w:r>
        <w:rPr>
          <w:rFonts w:asciiTheme="majorHAnsi" w:hAnsiTheme="majorHAnsi"/>
        </w:rPr>
        <w:t xml:space="preserve"> </w:t>
      </w:r>
      <w:proofErr w:type="spellStart"/>
      <w:r>
        <w:rPr>
          <w:rFonts w:asciiTheme="majorHAnsi" w:hAnsiTheme="majorHAnsi"/>
        </w:rPr>
        <w:t>itu</w:t>
      </w:r>
      <w:proofErr w:type="spellEnd"/>
      <w:r>
        <w:rPr>
          <w:rFonts w:asciiTheme="majorHAnsi" w:hAnsiTheme="majorHAnsi"/>
        </w:rPr>
        <w:t xml:space="preserve"> media </w:t>
      </w:r>
      <w:proofErr w:type="spellStart"/>
      <w:r>
        <w:rPr>
          <w:rFonts w:asciiTheme="majorHAnsi" w:hAnsiTheme="majorHAnsi"/>
        </w:rPr>
        <w:t>sosial</w:t>
      </w:r>
      <w:proofErr w:type="spellEnd"/>
      <w:r>
        <w:rPr>
          <w:rFonts w:asciiTheme="majorHAnsi" w:hAnsiTheme="majorHAnsi"/>
        </w:rPr>
        <w:t xml:space="preserve"> </w:t>
      </w:r>
      <w:proofErr w:type="spellStart"/>
      <w:r>
        <w:rPr>
          <w:rFonts w:asciiTheme="majorHAnsi" w:hAnsiTheme="majorHAnsi"/>
        </w:rPr>
        <w:t>mampu</w:t>
      </w:r>
      <w:proofErr w:type="spellEnd"/>
      <w:r>
        <w:rPr>
          <w:rFonts w:asciiTheme="majorHAnsi" w:hAnsiTheme="majorHAnsi"/>
        </w:rPr>
        <w:t xml:space="preserve"> </w:t>
      </w:r>
      <w:proofErr w:type="spellStart"/>
      <w:r>
        <w:rPr>
          <w:rFonts w:asciiTheme="majorHAnsi" w:hAnsiTheme="majorHAnsi"/>
        </w:rPr>
        <w:t>memberikan</w:t>
      </w:r>
      <w:proofErr w:type="spellEnd"/>
      <w:r>
        <w:rPr>
          <w:rFonts w:asciiTheme="majorHAnsi" w:hAnsiTheme="majorHAnsi"/>
        </w:rPr>
        <w:t xml:space="preserve"> </w:t>
      </w:r>
      <w:proofErr w:type="spellStart"/>
      <w:r>
        <w:rPr>
          <w:rFonts w:asciiTheme="majorHAnsi" w:hAnsiTheme="majorHAnsi"/>
        </w:rPr>
        <w:t>alternatif</w:t>
      </w:r>
      <w:proofErr w:type="spellEnd"/>
      <w:r>
        <w:rPr>
          <w:rFonts w:asciiTheme="majorHAnsi" w:hAnsiTheme="majorHAnsi"/>
        </w:rPr>
        <w:t xml:space="preserve"> </w:t>
      </w:r>
      <w:proofErr w:type="spellStart"/>
      <w:r>
        <w:rPr>
          <w:rFonts w:asciiTheme="majorHAnsi" w:hAnsiTheme="majorHAnsi"/>
        </w:rPr>
        <w:t>solusi</w:t>
      </w:r>
      <w:proofErr w:type="spellEnd"/>
      <w:r>
        <w:rPr>
          <w:rFonts w:asciiTheme="majorHAnsi" w:hAnsiTheme="majorHAnsi"/>
        </w:rPr>
        <w:t xml:space="preserve"> </w:t>
      </w:r>
      <w:proofErr w:type="spellStart"/>
      <w:r>
        <w:rPr>
          <w:rFonts w:asciiTheme="majorHAnsi" w:hAnsiTheme="majorHAnsi"/>
        </w:rPr>
        <w:t>jika</w:t>
      </w:r>
      <w:proofErr w:type="spellEnd"/>
      <w:r>
        <w:rPr>
          <w:rFonts w:asciiTheme="majorHAnsi" w:hAnsiTheme="majorHAnsi"/>
        </w:rPr>
        <w:t xml:space="preserve"> </w:t>
      </w:r>
      <w:proofErr w:type="spellStart"/>
      <w:r>
        <w:rPr>
          <w:rFonts w:asciiTheme="majorHAnsi" w:hAnsiTheme="majorHAnsi"/>
        </w:rPr>
        <w:t>seseorang</w:t>
      </w:r>
      <w:proofErr w:type="spellEnd"/>
      <w:r>
        <w:rPr>
          <w:rFonts w:asciiTheme="majorHAnsi" w:hAnsiTheme="majorHAnsi"/>
        </w:rPr>
        <w:t xml:space="preserve"> </w:t>
      </w:r>
      <w:proofErr w:type="spellStart"/>
      <w:r>
        <w:rPr>
          <w:rFonts w:asciiTheme="majorHAnsi" w:hAnsiTheme="majorHAnsi"/>
        </w:rPr>
        <w:t>mengahadapi</w:t>
      </w:r>
      <w:proofErr w:type="spellEnd"/>
      <w:r>
        <w:rPr>
          <w:rFonts w:asciiTheme="majorHAnsi" w:hAnsiTheme="majorHAnsi"/>
        </w:rPr>
        <w:t xml:space="preserve"> </w:t>
      </w:r>
      <w:proofErr w:type="spellStart"/>
      <w:r>
        <w:rPr>
          <w:rFonts w:asciiTheme="majorHAnsi" w:hAnsiTheme="majorHAnsi"/>
        </w:rPr>
        <w:t>sebuah</w:t>
      </w:r>
      <w:proofErr w:type="spellEnd"/>
      <w:r>
        <w:rPr>
          <w:rFonts w:asciiTheme="majorHAnsi" w:hAnsiTheme="majorHAnsi"/>
        </w:rPr>
        <w:t xml:space="preserve"> </w:t>
      </w:r>
      <w:proofErr w:type="spellStart"/>
      <w:r>
        <w:rPr>
          <w:rFonts w:asciiTheme="majorHAnsi" w:hAnsiTheme="majorHAnsi"/>
        </w:rPr>
        <w:t>masalah</w:t>
      </w:r>
      <w:proofErr w:type="spellEnd"/>
      <w:r>
        <w:rPr>
          <w:rFonts w:asciiTheme="majorHAnsi" w:hAnsiTheme="majorHAnsi"/>
        </w:rPr>
        <w:t xml:space="preserve">. Maka </w:t>
      </w:r>
      <w:proofErr w:type="spellStart"/>
      <w:r>
        <w:rPr>
          <w:rFonts w:asciiTheme="majorHAnsi" w:hAnsiTheme="majorHAnsi"/>
        </w:rPr>
        <w:t>bijak</w:t>
      </w:r>
      <w:proofErr w:type="spellEnd"/>
      <w:r>
        <w:rPr>
          <w:rFonts w:asciiTheme="majorHAnsi" w:hAnsiTheme="majorHAnsi"/>
        </w:rPr>
        <w:t xml:space="preserve"> </w:t>
      </w:r>
      <w:proofErr w:type="spellStart"/>
      <w:r>
        <w:rPr>
          <w:rFonts w:asciiTheme="majorHAnsi" w:hAnsiTheme="majorHAnsi"/>
        </w:rPr>
        <w:t>dalam</w:t>
      </w:r>
      <w:proofErr w:type="spellEnd"/>
      <w:r>
        <w:rPr>
          <w:rFonts w:asciiTheme="majorHAnsi" w:hAnsiTheme="majorHAnsi"/>
        </w:rPr>
        <w:t xml:space="preserve"> </w:t>
      </w:r>
      <w:proofErr w:type="spellStart"/>
      <w:r>
        <w:rPr>
          <w:rFonts w:asciiTheme="majorHAnsi" w:hAnsiTheme="majorHAnsi"/>
        </w:rPr>
        <w:t>penggunaan</w:t>
      </w:r>
      <w:proofErr w:type="spellEnd"/>
      <w:r>
        <w:rPr>
          <w:rFonts w:asciiTheme="majorHAnsi" w:hAnsiTheme="majorHAnsi"/>
        </w:rPr>
        <w:t xml:space="preserve"> media </w:t>
      </w:r>
      <w:proofErr w:type="spellStart"/>
      <w:r>
        <w:rPr>
          <w:rFonts w:asciiTheme="majorHAnsi" w:hAnsiTheme="majorHAnsi"/>
        </w:rPr>
        <w:t>sosial</w:t>
      </w:r>
      <w:proofErr w:type="spellEnd"/>
      <w:r>
        <w:rPr>
          <w:rFonts w:asciiTheme="majorHAnsi" w:hAnsiTheme="majorHAnsi"/>
        </w:rPr>
        <w:t xml:space="preserve"> </w:t>
      </w:r>
      <w:proofErr w:type="spellStart"/>
      <w:r>
        <w:rPr>
          <w:rFonts w:asciiTheme="majorHAnsi" w:hAnsiTheme="majorHAnsi"/>
        </w:rPr>
        <w:t>dapat</w:t>
      </w:r>
      <w:proofErr w:type="spellEnd"/>
      <w:r>
        <w:rPr>
          <w:rFonts w:asciiTheme="majorHAnsi" w:hAnsiTheme="majorHAnsi"/>
        </w:rPr>
        <w:t xml:space="preserve"> </w:t>
      </w:r>
      <w:proofErr w:type="spellStart"/>
      <w:r>
        <w:rPr>
          <w:rFonts w:asciiTheme="majorHAnsi" w:hAnsiTheme="majorHAnsi"/>
        </w:rPr>
        <w:t>meningkatkan</w:t>
      </w:r>
      <w:proofErr w:type="spellEnd"/>
      <w:r>
        <w:rPr>
          <w:rFonts w:asciiTheme="majorHAnsi" w:hAnsiTheme="majorHAnsi"/>
        </w:rPr>
        <w:t xml:space="preserve"> </w:t>
      </w:r>
      <w:proofErr w:type="spellStart"/>
      <w:r>
        <w:rPr>
          <w:rFonts w:asciiTheme="majorHAnsi" w:hAnsiTheme="majorHAnsi"/>
        </w:rPr>
        <w:t>koping</w:t>
      </w:r>
      <w:proofErr w:type="spellEnd"/>
      <w:r>
        <w:rPr>
          <w:rFonts w:asciiTheme="majorHAnsi" w:hAnsiTheme="majorHAnsi"/>
        </w:rPr>
        <w:t xml:space="preserve"> </w:t>
      </w:r>
      <w:proofErr w:type="spellStart"/>
      <w:r>
        <w:rPr>
          <w:rFonts w:asciiTheme="majorHAnsi" w:hAnsiTheme="majorHAnsi"/>
        </w:rPr>
        <w:t>khususnya</w:t>
      </w:r>
      <w:proofErr w:type="spellEnd"/>
      <w:r>
        <w:rPr>
          <w:rFonts w:asciiTheme="majorHAnsi" w:hAnsiTheme="majorHAnsi"/>
        </w:rPr>
        <w:t xml:space="preserve"> </w:t>
      </w:r>
      <w:proofErr w:type="spellStart"/>
      <w:r>
        <w:rPr>
          <w:rFonts w:asciiTheme="majorHAnsi" w:hAnsiTheme="majorHAnsi"/>
        </w:rPr>
        <w:t>remaja</w:t>
      </w:r>
      <w:proofErr w:type="spellEnd"/>
      <w:r>
        <w:rPr>
          <w:rFonts w:asciiTheme="majorHAnsi" w:hAnsiTheme="majorHAnsi"/>
        </w:rPr>
        <w:t xml:space="preserve"> </w:t>
      </w:r>
      <w:proofErr w:type="spellStart"/>
      <w:r>
        <w:rPr>
          <w:rFonts w:asciiTheme="majorHAnsi" w:hAnsiTheme="majorHAnsi"/>
        </w:rPr>
        <w:t>sebagai</w:t>
      </w:r>
      <w:proofErr w:type="spellEnd"/>
      <w:r>
        <w:rPr>
          <w:rFonts w:asciiTheme="majorHAnsi" w:hAnsiTheme="majorHAnsi"/>
        </w:rPr>
        <w:t xml:space="preserve"> </w:t>
      </w:r>
      <w:proofErr w:type="spellStart"/>
      <w:r>
        <w:rPr>
          <w:rFonts w:asciiTheme="majorHAnsi" w:hAnsiTheme="majorHAnsi"/>
        </w:rPr>
        <w:t>kelompok</w:t>
      </w:r>
      <w:proofErr w:type="spellEnd"/>
      <w:r>
        <w:rPr>
          <w:rFonts w:asciiTheme="majorHAnsi" w:hAnsiTheme="majorHAnsi"/>
        </w:rPr>
        <w:t xml:space="preserve"> </w:t>
      </w:r>
      <w:proofErr w:type="spellStart"/>
      <w:r>
        <w:rPr>
          <w:rFonts w:asciiTheme="majorHAnsi" w:hAnsiTheme="majorHAnsi"/>
        </w:rPr>
        <w:t>umur</w:t>
      </w:r>
      <w:proofErr w:type="spellEnd"/>
      <w:r>
        <w:rPr>
          <w:rFonts w:asciiTheme="majorHAnsi" w:hAnsiTheme="majorHAnsi"/>
        </w:rPr>
        <w:t xml:space="preserve"> </w:t>
      </w:r>
      <w:r w:rsidR="008305B7">
        <w:rPr>
          <w:rFonts w:asciiTheme="majorHAnsi" w:hAnsiTheme="majorHAnsi"/>
        </w:rPr>
        <w:t xml:space="preserve">paling </w:t>
      </w:r>
      <w:proofErr w:type="spellStart"/>
      <w:r w:rsidR="008305B7">
        <w:rPr>
          <w:rFonts w:asciiTheme="majorHAnsi" w:hAnsiTheme="majorHAnsi"/>
        </w:rPr>
        <w:t>banyak</w:t>
      </w:r>
      <w:proofErr w:type="spellEnd"/>
      <w:r w:rsidR="008305B7">
        <w:rPr>
          <w:rFonts w:asciiTheme="majorHAnsi" w:hAnsiTheme="majorHAnsi"/>
        </w:rPr>
        <w:t xml:space="preserve"> </w:t>
      </w:r>
      <w:proofErr w:type="spellStart"/>
      <w:r w:rsidR="008305B7">
        <w:rPr>
          <w:rFonts w:asciiTheme="majorHAnsi" w:hAnsiTheme="majorHAnsi"/>
        </w:rPr>
        <w:t>pengguna</w:t>
      </w:r>
      <w:proofErr w:type="spellEnd"/>
      <w:r w:rsidR="008305B7">
        <w:rPr>
          <w:rFonts w:asciiTheme="majorHAnsi" w:hAnsiTheme="majorHAnsi"/>
        </w:rPr>
        <w:t xml:space="preserve"> media </w:t>
      </w:r>
      <w:proofErr w:type="spellStart"/>
      <w:r w:rsidR="008305B7">
        <w:rPr>
          <w:rFonts w:asciiTheme="majorHAnsi" w:hAnsiTheme="majorHAnsi"/>
        </w:rPr>
        <w:t>sosial</w:t>
      </w:r>
      <w:proofErr w:type="spellEnd"/>
      <w:r w:rsidR="008305B7">
        <w:rPr>
          <w:rFonts w:asciiTheme="majorHAnsi" w:hAnsiTheme="majorHAnsi"/>
        </w:rPr>
        <w:t>.</w:t>
      </w:r>
    </w:p>
    <w:p w14:paraId="004D411D" w14:textId="77777777" w:rsidR="00915571" w:rsidRDefault="00915571" w:rsidP="009B3BFC">
      <w:pPr>
        <w:suppressAutoHyphens w:val="0"/>
        <w:spacing w:line="276" w:lineRule="auto"/>
        <w:jc w:val="both"/>
        <w:rPr>
          <w:rFonts w:asciiTheme="majorHAnsi" w:hAnsiTheme="majorHAnsi"/>
        </w:rPr>
      </w:pPr>
    </w:p>
    <w:p w14:paraId="5F327862" w14:textId="7219745D" w:rsidR="00764BD4" w:rsidRDefault="004D3D0E" w:rsidP="004D3D0E">
      <w:pPr>
        <w:pStyle w:val="ListParagraph"/>
        <w:numPr>
          <w:ilvl w:val="0"/>
          <w:numId w:val="23"/>
        </w:numPr>
        <w:spacing w:before="120"/>
        <w:ind w:left="284" w:hanging="284"/>
        <w:rPr>
          <w:rFonts w:asciiTheme="majorHAnsi" w:hAnsiTheme="majorHAnsi"/>
          <w:b/>
          <w:bCs/>
        </w:rPr>
      </w:pPr>
      <w:r w:rsidRPr="004D3D0E">
        <w:rPr>
          <w:rFonts w:asciiTheme="majorHAnsi" w:hAnsiTheme="majorHAnsi"/>
          <w:b/>
          <w:bCs/>
        </w:rPr>
        <w:t xml:space="preserve">DAFTAR PUSTAKA </w:t>
      </w:r>
    </w:p>
    <w:p w14:paraId="2E4131C7"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3B87F7"/>
        </w:rPr>
      </w:pPr>
      <w:r w:rsidRPr="00E15A25">
        <w:rPr>
          <w:rFonts w:asciiTheme="majorHAnsi" w:hAnsiTheme="majorHAnsi"/>
        </w:rPr>
        <w:t xml:space="preserve">APJII. (2022). </w:t>
      </w:r>
      <w:proofErr w:type="spellStart"/>
      <w:r w:rsidRPr="00E15A25">
        <w:rPr>
          <w:rFonts w:asciiTheme="majorHAnsi" w:hAnsiTheme="majorHAnsi"/>
          <w:i/>
          <w:iCs/>
        </w:rPr>
        <w:t>Profil</w:t>
      </w:r>
      <w:proofErr w:type="spellEnd"/>
      <w:r w:rsidRPr="00E15A25">
        <w:rPr>
          <w:rFonts w:asciiTheme="majorHAnsi" w:hAnsiTheme="majorHAnsi"/>
          <w:i/>
          <w:iCs/>
        </w:rPr>
        <w:t xml:space="preserve"> Internet Indonesia 2022</w:t>
      </w:r>
      <w:r w:rsidRPr="00E15A25">
        <w:rPr>
          <w:rFonts w:asciiTheme="majorHAnsi" w:hAnsiTheme="majorHAnsi"/>
        </w:rPr>
        <w:t xml:space="preserve">. Jakarta: </w:t>
      </w:r>
      <w:proofErr w:type="spellStart"/>
      <w:r w:rsidRPr="00E15A25">
        <w:rPr>
          <w:rFonts w:asciiTheme="majorHAnsi" w:hAnsiTheme="majorHAnsi"/>
        </w:rPr>
        <w:t>Asosiasi</w:t>
      </w:r>
      <w:proofErr w:type="spellEnd"/>
      <w:r w:rsidRPr="00E15A25">
        <w:rPr>
          <w:rFonts w:asciiTheme="majorHAnsi" w:hAnsiTheme="majorHAnsi"/>
        </w:rPr>
        <w:t xml:space="preserve"> </w:t>
      </w:r>
      <w:proofErr w:type="spellStart"/>
      <w:r w:rsidRPr="00E15A25">
        <w:rPr>
          <w:rFonts w:asciiTheme="majorHAnsi" w:hAnsiTheme="majorHAnsi"/>
        </w:rPr>
        <w:t>Penyelenggara</w:t>
      </w:r>
      <w:proofErr w:type="spellEnd"/>
      <w:r w:rsidRPr="00E15A25">
        <w:rPr>
          <w:rFonts w:asciiTheme="majorHAnsi" w:hAnsiTheme="majorHAnsi"/>
        </w:rPr>
        <w:t xml:space="preserve"> Internet Indonesia (APJII). </w:t>
      </w:r>
      <w:hyperlink r:id="rId10" w:history="1">
        <w:r w:rsidRPr="00E15A25">
          <w:rPr>
            <w:rStyle w:val="Hyperlink"/>
            <w:rFonts w:asciiTheme="majorHAnsi" w:hAnsiTheme="majorHAnsi"/>
          </w:rPr>
          <w:t>https://apjii.or.id/gudang-data/hasil-survei</w:t>
        </w:r>
      </w:hyperlink>
    </w:p>
    <w:p w14:paraId="4CED67C3" w14:textId="09F32A67" w:rsidR="00764BD4" w:rsidRPr="008305B7" w:rsidRDefault="00764BD4" w:rsidP="008F778C">
      <w:pPr>
        <w:widowControl w:val="0"/>
        <w:autoSpaceDE w:val="0"/>
        <w:autoSpaceDN w:val="0"/>
        <w:adjustRightInd w:val="0"/>
        <w:ind w:left="709" w:hanging="425"/>
        <w:jc w:val="both"/>
        <w:rPr>
          <w:rFonts w:asciiTheme="majorHAnsi" w:hAnsiTheme="majorHAnsi"/>
        </w:rPr>
      </w:pPr>
      <w:r w:rsidRPr="00E15A25">
        <w:rPr>
          <w:rFonts w:asciiTheme="majorHAnsi" w:hAnsiTheme="majorHAnsi"/>
        </w:rPr>
        <w:t xml:space="preserve">Ariani, M., Elita, V., &amp; </w:t>
      </w:r>
      <w:proofErr w:type="spellStart"/>
      <w:r w:rsidRPr="00E15A25">
        <w:rPr>
          <w:rFonts w:asciiTheme="majorHAnsi" w:hAnsiTheme="majorHAnsi"/>
        </w:rPr>
        <w:t>Zulfitri</w:t>
      </w:r>
      <w:proofErr w:type="spellEnd"/>
      <w:r w:rsidRPr="00E15A25">
        <w:rPr>
          <w:rFonts w:asciiTheme="majorHAnsi" w:hAnsiTheme="majorHAnsi"/>
        </w:rPr>
        <w:t xml:space="preserve">, R. (2013). </w:t>
      </w:r>
      <w:proofErr w:type="spellStart"/>
      <w:r w:rsidRPr="00E15A25">
        <w:rPr>
          <w:rFonts w:asciiTheme="majorHAnsi" w:hAnsiTheme="majorHAnsi"/>
          <w:i/>
          <w:iCs/>
        </w:rPr>
        <w:t>Hubungan</w:t>
      </w:r>
      <w:proofErr w:type="spellEnd"/>
      <w:r w:rsidRPr="00E15A25">
        <w:rPr>
          <w:rFonts w:asciiTheme="majorHAnsi" w:hAnsiTheme="majorHAnsi"/>
          <w:i/>
          <w:iCs/>
        </w:rPr>
        <w:t xml:space="preserve"> </w:t>
      </w:r>
      <w:proofErr w:type="spellStart"/>
      <w:r w:rsidRPr="00E15A25">
        <w:rPr>
          <w:rFonts w:asciiTheme="majorHAnsi" w:hAnsiTheme="majorHAnsi"/>
          <w:i/>
          <w:iCs/>
        </w:rPr>
        <w:t>Intensitas</w:t>
      </w:r>
      <w:proofErr w:type="spellEnd"/>
      <w:r w:rsidRPr="00E15A25">
        <w:rPr>
          <w:rFonts w:asciiTheme="majorHAnsi" w:hAnsiTheme="majorHAnsi"/>
          <w:i/>
          <w:iCs/>
        </w:rPr>
        <w:t xml:space="preserve"> </w:t>
      </w:r>
      <w:proofErr w:type="spellStart"/>
      <w:r w:rsidRPr="00E15A25">
        <w:rPr>
          <w:rFonts w:asciiTheme="majorHAnsi" w:hAnsiTheme="majorHAnsi"/>
          <w:i/>
          <w:iCs/>
        </w:rPr>
        <w:t>Penggunaan</w:t>
      </w:r>
      <w:proofErr w:type="spellEnd"/>
      <w:r w:rsidRPr="00E15A25">
        <w:rPr>
          <w:rFonts w:asciiTheme="majorHAnsi" w:hAnsiTheme="majorHAnsi"/>
          <w:i/>
          <w:iCs/>
        </w:rPr>
        <w:t xml:space="preserve"> </w:t>
      </w:r>
      <w:proofErr w:type="spellStart"/>
      <w:r w:rsidRPr="00E15A25">
        <w:rPr>
          <w:rFonts w:asciiTheme="majorHAnsi" w:hAnsiTheme="majorHAnsi"/>
          <w:i/>
          <w:iCs/>
        </w:rPr>
        <w:t>Jejaring</w:t>
      </w:r>
      <w:proofErr w:type="spellEnd"/>
      <w:r w:rsidRPr="00E15A25">
        <w:rPr>
          <w:rFonts w:asciiTheme="majorHAnsi" w:hAnsiTheme="majorHAnsi"/>
          <w:i/>
          <w:iCs/>
        </w:rPr>
        <w:t xml:space="preserve"> </w:t>
      </w:r>
      <w:proofErr w:type="spellStart"/>
      <w:r w:rsidRPr="00E15A25">
        <w:rPr>
          <w:rFonts w:asciiTheme="majorHAnsi" w:hAnsiTheme="majorHAnsi"/>
          <w:i/>
          <w:iCs/>
        </w:rPr>
        <w:t>Sosial</w:t>
      </w:r>
      <w:proofErr w:type="spellEnd"/>
      <w:r w:rsidRPr="00E15A25">
        <w:rPr>
          <w:rFonts w:asciiTheme="majorHAnsi" w:hAnsiTheme="majorHAnsi"/>
          <w:i/>
          <w:iCs/>
        </w:rPr>
        <w:t xml:space="preserve"> </w:t>
      </w:r>
      <w:proofErr w:type="spellStart"/>
      <w:r w:rsidRPr="00E15A25">
        <w:rPr>
          <w:rFonts w:asciiTheme="majorHAnsi" w:hAnsiTheme="majorHAnsi"/>
          <w:i/>
          <w:iCs/>
        </w:rPr>
        <w:t>Terhadap</w:t>
      </w:r>
      <w:proofErr w:type="spellEnd"/>
      <w:r w:rsidRPr="00E15A25">
        <w:rPr>
          <w:rFonts w:asciiTheme="majorHAnsi" w:hAnsiTheme="majorHAnsi"/>
          <w:i/>
          <w:iCs/>
        </w:rPr>
        <w:t xml:space="preserve"> </w:t>
      </w:r>
      <w:proofErr w:type="spellStart"/>
      <w:r w:rsidRPr="00E15A25">
        <w:rPr>
          <w:rFonts w:asciiTheme="majorHAnsi" w:hAnsiTheme="majorHAnsi"/>
          <w:i/>
          <w:iCs/>
        </w:rPr>
        <w:t>Kualitas</w:t>
      </w:r>
      <w:proofErr w:type="spellEnd"/>
      <w:r w:rsidRPr="00E15A25">
        <w:rPr>
          <w:rFonts w:asciiTheme="majorHAnsi" w:hAnsiTheme="majorHAnsi"/>
          <w:i/>
          <w:iCs/>
        </w:rPr>
        <w:t xml:space="preserve"> </w:t>
      </w:r>
      <w:proofErr w:type="spellStart"/>
      <w:r w:rsidRPr="00E15A25">
        <w:rPr>
          <w:rFonts w:asciiTheme="majorHAnsi" w:hAnsiTheme="majorHAnsi"/>
          <w:i/>
          <w:iCs/>
        </w:rPr>
        <w:t>Tidur</w:t>
      </w:r>
      <w:proofErr w:type="spellEnd"/>
      <w:r w:rsidRPr="00E15A25">
        <w:rPr>
          <w:rFonts w:asciiTheme="majorHAnsi" w:hAnsiTheme="majorHAnsi"/>
          <w:i/>
          <w:iCs/>
        </w:rPr>
        <w:t xml:space="preserve"> </w:t>
      </w:r>
      <w:proofErr w:type="spellStart"/>
      <w:r w:rsidRPr="00E15A25">
        <w:rPr>
          <w:rFonts w:asciiTheme="majorHAnsi" w:hAnsiTheme="majorHAnsi"/>
          <w:i/>
          <w:iCs/>
        </w:rPr>
        <w:t>Remaja</w:t>
      </w:r>
      <w:proofErr w:type="spellEnd"/>
      <w:r w:rsidRPr="00E15A25">
        <w:rPr>
          <w:rFonts w:asciiTheme="majorHAnsi" w:hAnsiTheme="majorHAnsi"/>
          <w:i/>
          <w:iCs/>
        </w:rPr>
        <w:t xml:space="preserve"> Di SMAN 3 Siak</w:t>
      </w:r>
      <w:r w:rsidRPr="00E15A25">
        <w:rPr>
          <w:rFonts w:asciiTheme="majorHAnsi" w:hAnsiTheme="majorHAnsi"/>
        </w:rPr>
        <w:t>. (</w:t>
      </w:r>
      <w:proofErr w:type="spellStart"/>
      <w:r w:rsidRPr="00E15A25">
        <w:rPr>
          <w:rFonts w:asciiTheme="majorHAnsi" w:hAnsiTheme="majorHAnsi"/>
        </w:rPr>
        <w:t>Skripsi</w:t>
      </w:r>
      <w:proofErr w:type="spellEnd"/>
      <w:r w:rsidRPr="00E15A25">
        <w:rPr>
          <w:rFonts w:asciiTheme="majorHAnsi" w:hAnsiTheme="majorHAnsi"/>
        </w:rPr>
        <w:t xml:space="preserve">, Universitas Riau, 2013). </w:t>
      </w:r>
      <w:hyperlink r:id="rId11" w:history="1">
        <w:r w:rsidR="008305B7" w:rsidRPr="00BB7B43">
          <w:rPr>
            <w:rStyle w:val="Hyperlink"/>
            <w:rFonts w:asciiTheme="majorHAnsi" w:hAnsiTheme="majorHAnsi"/>
          </w:rPr>
          <w:t>https://repository.unri.ac.id/server/api/core/bitstreams/9ff7c354-20ca-46d5-9f05-6a043d63fba7/content</w:t>
        </w:r>
      </w:hyperlink>
      <w:r w:rsidRPr="00E15A25">
        <w:rPr>
          <w:rFonts w:asciiTheme="majorHAnsi" w:hAnsiTheme="majorHAnsi"/>
          <w:color w:val="3B87F7"/>
        </w:rPr>
        <w:t xml:space="preserve"> </w:t>
      </w:r>
    </w:p>
    <w:p w14:paraId="4AB27703"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4F7DE3"/>
        </w:rPr>
      </w:pPr>
      <w:r w:rsidRPr="00E15A25">
        <w:rPr>
          <w:rFonts w:asciiTheme="majorHAnsi" w:hAnsiTheme="majorHAnsi"/>
        </w:rPr>
        <w:t xml:space="preserve">Aziz, A. (2020). </w:t>
      </w:r>
      <w:proofErr w:type="spellStart"/>
      <w:r w:rsidRPr="00E15A25">
        <w:rPr>
          <w:rFonts w:asciiTheme="majorHAnsi" w:hAnsiTheme="majorHAnsi"/>
        </w:rPr>
        <w:t>Hubungan</w:t>
      </w:r>
      <w:proofErr w:type="spellEnd"/>
      <w:r w:rsidRPr="00E15A25">
        <w:rPr>
          <w:rFonts w:asciiTheme="majorHAnsi" w:hAnsiTheme="majorHAnsi"/>
        </w:rPr>
        <w:t xml:space="preserve"> Antara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dan Tingkat </w:t>
      </w:r>
      <w:proofErr w:type="spellStart"/>
      <w:r w:rsidRPr="00E15A25">
        <w:rPr>
          <w:rFonts w:asciiTheme="majorHAnsi" w:hAnsiTheme="majorHAnsi"/>
        </w:rPr>
        <w:t>Depresi</w:t>
      </w:r>
      <w:proofErr w:type="spellEnd"/>
      <w:r w:rsidRPr="00E15A25">
        <w:rPr>
          <w:rFonts w:asciiTheme="majorHAnsi" w:hAnsiTheme="majorHAnsi"/>
        </w:rPr>
        <w:t xml:space="preserve"> pada </w:t>
      </w:r>
      <w:proofErr w:type="spellStart"/>
      <w:r w:rsidRPr="00E15A25">
        <w:rPr>
          <w:rFonts w:asciiTheme="majorHAnsi" w:hAnsiTheme="majorHAnsi"/>
        </w:rPr>
        <w:t>Mahasiswa</w:t>
      </w:r>
      <w:proofErr w:type="spellEnd"/>
      <w:r w:rsidRPr="00E15A25">
        <w:rPr>
          <w:rFonts w:asciiTheme="majorHAnsi" w:hAnsiTheme="majorHAnsi"/>
        </w:rPr>
        <w:t xml:space="preserve">. In </w:t>
      </w:r>
      <w:r w:rsidRPr="00E15A25">
        <w:rPr>
          <w:rFonts w:asciiTheme="majorHAnsi" w:hAnsiTheme="majorHAnsi"/>
          <w:i/>
          <w:iCs/>
        </w:rPr>
        <w:t xml:space="preserve">Acta </w:t>
      </w:r>
      <w:proofErr w:type="spellStart"/>
      <w:r w:rsidRPr="00E15A25">
        <w:rPr>
          <w:rFonts w:asciiTheme="majorHAnsi" w:hAnsiTheme="majorHAnsi"/>
          <w:i/>
          <w:iCs/>
        </w:rPr>
        <w:t>Psychologia</w:t>
      </w:r>
      <w:proofErr w:type="spellEnd"/>
      <w:r w:rsidRPr="00E15A25">
        <w:rPr>
          <w:rFonts w:asciiTheme="majorHAnsi" w:hAnsiTheme="majorHAnsi"/>
        </w:rPr>
        <w:t xml:space="preserve"> (Vol. 2, Issue 2). </w:t>
      </w:r>
      <w:hyperlink r:id="rId12" w:history="1">
        <w:r w:rsidRPr="00E15A25">
          <w:rPr>
            <w:rStyle w:val="Hyperlink"/>
            <w:rFonts w:asciiTheme="majorHAnsi" w:hAnsiTheme="majorHAnsi"/>
          </w:rPr>
          <w:t>http://journal.uny.ac.id/index.php/acta-psychologia</w:t>
        </w:r>
      </w:hyperlink>
    </w:p>
    <w:p w14:paraId="5547F4E5" w14:textId="448AE01D" w:rsidR="00EB1DF7" w:rsidRDefault="00EB1DF7" w:rsidP="008F778C">
      <w:pPr>
        <w:widowControl w:val="0"/>
        <w:autoSpaceDE w:val="0"/>
        <w:autoSpaceDN w:val="0"/>
        <w:adjustRightInd w:val="0"/>
        <w:ind w:left="709" w:hanging="425"/>
        <w:jc w:val="both"/>
        <w:rPr>
          <w:rFonts w:ascii="Cambria" w:hAnsi="Cambria"/>
          <w:noProof/>
          <w:color w:val="3333FF"/>
          <w:u w:val="single"/>
        </w:rPr>
      </w:pPr>
      <w:r w:rsidRPr="00F371A7">
        <w:rPr>
          <w:rFonts w:ascii="Cambria" w:hAnsi="Cambria"/>
          <w:noProof/>
        </w:rPr>
        <w:t xml:space="preserve">Bhattarai, B., Maskey, S. and Lopchan, M. (2017) ‘Stress and coping strategies among adolescents in private school, Chitwan, Nepal’, </w:t>
      </w:r>
      <w:r w:rsidRPr="00F371A7">
        <w:rPr>
          <w:rFonts w:ascii="Cambria" w:hAnsi="Cambria"/>
          <w:i/>
          <w:iCs/>
          <w:noProof/>
        </w:rPr>
        <w:t>Journal of Chitwan Medical College</w:t>
      </w:r>
      <w:r w:rsidRPr="00F371A7">
        <w:rPr>
          <w:rFonts w:ascii="Cambria" w:hAnsi="Cambria"/>
          <w:noProof/>
        </w:rPr>
        <w:t xml:space="preserve">, 6(3), pp. 51–55. </w:t>
      </w:r>
      <w:r w:rsidRPr="00EB1DF7">
        <w:rPr>
          <w:rFonts w:ascii="Cambria" w:hAnsi="Cambria"/>
          <w:noProof/>
          <w:color w:val="3333FF"/>
          <w:u w:val="single"/>
        </w:rPr>
        <w:t>doi: 10.3126/jcmc.v6i3.16700.</w:t>
      </w:r>
    </w:p>
    <w:p w14:paraId="4ABF8E08" w14:textId="77777777" w:rsidR="00553157" w:rsidRDefault="00553157" w:rsidP="008F778C">
      <w:pPr>
        <w:widowControl w:val="0"/>
        <w:autoSpaceDE w:val="0"/>
        <w:autoSpaceDN w:val="0"/>
        <w:adjustRightInd w:val="0"/>
        <w:ind w:left="709" w:hanging="425"/>
        <w:rPr>
          <w:rFonts w:ascii="Cambria" w:hAnsi="Cambria"/>
          <w:noProof/>
        </w:rPr>
      </w:pPr>
      <w:r w:rsidRPr="00553157">
        <w:rPr>
          <w:rFonts w:ascii="Cambria" w:hAnsi="Cambria"/>
          <w:noProof/>
        </w:rPr>
        <w:t xml:space="preserve">Boer, M. </w:t>
      </w:r>
      <w:r w:rsidRPr="00553157">
        <w:rPr>
          <w:rFonts w:ascii="Cambria" w:hAnsi="Cambria"/>
          <w:i/>
          <w:iCs/>
          <w:noProof/>
        </w:rPr>
        <w:t>et al.</w:t>
      </w:r>
      <w:r w:rsidRPr="00553157">
        <w:rPr>
          <w:rFonts w:ascii="Cambria" w:hAnsi="Cambria"/>
          <w:noProof/>
        </w:rPr>
        <w:t xml:space="preserve"> (2020) ‘Adolescents’ Intense and Problematic Social Media Use and Their Well-Being in 29 Countries’, </w:t>
      </w:r>
      <w:r w:rsidRPr="00553157">
        <w:rPr>
          <w:rFonts w:ascii="Cambria" w:hAnsi="Cambria"/>
          <w:i/>
          <w:iCs/>
          <w:noProof/>
        </w:rPr>
        <w:t>Journal of Adolescent Health</w:t>
      </w:r>
      <w:r w:rsidRPr="00553157">
        <w:rPr>
          <w:rFonts w:ascii="Cambria" w:hAnsi="Cambria"/>
          <w:noProof/>
        </w:rPr>
        <w:t>, 66(6), pp. S89–S99. doi: 10.1016/j.jadohealth.2020.02.014.</w:t>
      </w:r>
    </w:p>
    <w:p w14:paraId="1719E03A" w14:textId="5F567AE1" w:rsidR="00764BD4" w:rsidRPr="00E15A25" w:rsidRDefault="00764BD4" w:rsidP="008F778C">
      <w:pPr>
        <w:widowControl w:val="0"/>
        <w:autoSpaceDE w:val="0"/>
        <w:autoSpaceDN w:val="0"/>
        <w:adjustRightInd w:val="0"/>
        <w:ind w:left="709" w:hanging="425"/>
        <w:jc w:val="both"/>
        <w:rPr>
          <w:rFonts w:asciiTheme="majorHAnsi" w:hAnsiTheme="majorHAnsi"/>
        </w:rPr>
      </w:pPr>
      <w:proofErr w:type="spellStart"/>
      <w:r w:rsidRPr="00E15A25">
        <w:rPr>
          <w:rFonts w:asciiTheme="majorHAnsi" w:hAnsiTheme="majorHAnsi"/>
        </w:rPr>
        <w:t>Destiawati</w:t>
      </w:r>
      <w:proofErr w:type="spellEnd"/>
      <w:r w:rsidRPr="00E15A25">
        <w:rPr>
          <w:rFonts w:asciiTheme="majorHAnsi" w:hAnsiTheme="majorHAnsi"/>
        </w:rPr>
        <w:t xml:space="preserve">, F., Paramita, A., </w:t>
      </w:r>
      <w:proofErr w:type="spellStart"/>
      <w:r w:rsidRPr="00E15A25">
        <w:rPr>
          <w:rFonts w:asciiTheme="majorHAnsi" w:hAnsiTheme="majorHAnsi"/>
        </w:rPr>
        <w:t>Dhika</w:t>
      </w:r>
      <w:proofErr w:type="spellEnd"/>
      <w:r w:rsidRPr="00E15A25">
        <w:rPr>
          <w:rFonts w:asciiTheme="majorHAnsi" w:hAnsiTheme="majorHAnsi"/>
        </w:rPr>
        <w:t xml:space="preserve">, H., &amp; Jaya, M. (2020). </w:t>
      </w:r>
      <w:proofErr w:type="spellStart"/>
      <w:r w:rsidRPr="00E15A25">
        <w:rPr>
          <w:rFonts w:asciiTheme="majorHAnsi" w:hAnsiTheme="majorHAnsi"/>
        </w:rPr>
        <w:t>Sosialisasi</w:t>
      </w:r>
      <w:proofErr w:type="spellEnd"/>
      <w:r w:rsidRPr="00E15A25">
        <w:rPr>
          <w:rFonts w:asciiTheme="majorHAnsi" w:hAnsiTheme="majorHAnsi"/>
        </w:rPr>
        <w:t xml:space="preserve"> Etika </w:t>
      </w:r>
      <w:proofErr w:type="spellStart"/>
      <w:r w:rsidRPr="00E15A25">
        <w:rPr>
          <w:rFonts w:asciiTheme="majorHAnsi" w:hAnsiTheme="majorHAnsi"/>
        </w:rPr>
        <w:t>Pemanfaatan</w:t>
      </w:r>
      <w:proofErr w:type="spellEnd"/>
      <w:r w:rsidRPr="00E15A25">
        <w:rPr>
          <w:rFonts w:asciiTheme="majorHAnsi" w:hAnsiTheme="majorHAnsi"/>
        </w:rPr>
        <w:t xml:space="preserve"> </w:t>
      </w:r>
      <w:proofErr w:type="spellStart"/>
      <w:r w:rsidRPr="00E15A25">
        <w:rPr>
          <w:rFonts w:asciiTheme="majorHAnsi" w:hAnsiTheme="majorHAnsi"/>
        </w:rPr>
        <w:t>Teknologi</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Dalam </w:t>
      </w:r>
      <w:proofErr w:type="spellStart"/>
      <w:r w:rsidRPr="00E15A25">
        <w:rPr>
          <w:rFonts w:asciiTheme="majorHAnsi" w:hAnsiTheme="majorHAnsi"/>
        </w:rPr>
        <w:t>Penyampaian</w:t>
      </w:r>
      <w:proofErr w:type="spellEnd"/>
      <w:r w:rsidRPr="00E15A25">
        <w:rPr>
          <w:rFonts w:asciiTheme="majorHAnsi" w:hAnsiTheme="majorHAnsi"/>
        </w:rPr>
        <w:t xml:space="preserve"> </w:t>
      </w:r>
      <w:proofErr w:type="spellStart"/>
      <w:r w:rsidRPr="00E15A25">
        <w:rPr>
          <w:rFonts w:asciiTheme="majorHAnsi" w:hAnsiTheme="majorHAnsi"/>
        </w:rPr>
        <w:t>Informasi</w:t>
      </w:r>
      <w:proofErr w:type="spellEnd"/>
      <w:r w:rsidRPr="00E15A25">
        <w:rPr>
          <w:rFonts w:asciiTheme="majorHAnsi" w:hAnsiTheme="majorHAnsi"/>
        </w:rPr>
        <w:t xml:space="preserve"> </w:t>
      </w:r>
      <w:proofErr w:type="spellStart"/>
      <w:r w:rsidRPr="00E15A25">
        <w:rPr>
          <w:rFonts w:asciiTheme="majorHAnsi" w:hAnsiTheme="majorHAnsi"/>
        </w:rPr>
        <w:t>Sesuai</w:t>
      </w:r>
      <w:proofErr w:type="spellEnd"/>
      <w:r w:rsidRPr="00E15A25">
        <w:rPr>
          <w:rFonts w:asciiTheme="majorHAnsi" w:hAnsiTheme="majorHAnsi"/>
        </w:rPr>
        <w:t xml:space="preserve"> UU ITE. </w:t>
      </w:r>
      <w:r w:rsidRPr="00E15A25">
        <w:rPr>
          <w:rFonts w:asciiTheme="majorHAnsi" w:hAnsiTheme="majorHAnsi"/>
          <w:i/>
          <w:iCs/>
        </w:rPr>
        <w:t xml:space="preserve">BERNAS: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r w:rsidRPr="00E15A25">
        <w:rPr>
          <w:rFonts w:asciiTheme="majorHAnsi" w:hAnsiTheme="majorHAnsi"/>
          <w:i/>
          <w:iCs/>
        </w:rPr>
        <w:t>Pengabdian</w:t>
      </w:r>
      <w:proofErr w:type="spellEnd"/>
      <w:r w:rsidRPr="00E15A25">
        <w:rPr>
          <w:rFonts w:asciiTheme="majorHAnsi" w:hAnsiTheme="majorHAnsi"/>
          <w:i/>
          <w:iCs/>
        </w:rPr>
        <w:t xml:space="preserve"> </w:t>
      </w:r>
      <w:proofErr w:type="spellStart"/>
      <w:r w:rsidRPr="00E15A25">
        <w:rPr>
          <w:rFonts w:asciiTheme="majorHAnsi" w:hAnsiTheme="majorHAnsi"/>
          <w:i/>
          <w:iCs/>
        </w:rPr>
        <w:t>Kepada</w:t>
      </w:r>
      <w:proofErr w:type="spellEnd"/>
      <w:r w:rsidRPr="00E15A25">
        <w:rPr>
          <w:rFonts w:asciiTheme="majorHAnsi" w:hAnsiTheme="majorHAnsi"/>
          <w:i/>
          <w:iCs/>
        </w:rPr>
        <w:t xml:space="preserve"> Masyarakat</w:t>
      </w:r>
      <w:r w:rsidRPr="00E15A25">
        <w:rPr>
          <w:rFonts w:asciiTheme="majorHAnsi" w:hAnsiTheme="majorHAnsi"/>
        </w:rPr>
        <w:t xml:space="preserve">, </w:t>
      </w:r>
      <w:r w:rsidRPr="00E15A25">
        <w:rPr>
          <w:rFonts w:asciiTheme="majorHAnsi" w:hAnsiTheme="majorHAnsi"/>
          <w:i/>
          <w:iCs/>
        </w:rPr>
        <w:t>1</w:t>
      </w:r>
      <w:r w:rsidRPr="00E15A25">
        <w:rPr>
          <w:rFonts w:asciiTheme="majorHAnsi" w:hAnsiTheme="majorHAnsi"/>
        </w:rPr>
        <w:t xml:space="preserve">(4), 404–409. </w:t>
      </w:r>
      <w:hyperlink r:id="rId13" w:history="1">
        <w:r w:rsidR="008305B7" w:rsidRPr="00BB7B43">
          <w:rPr>
            <w:rStyle w:val="Hyperlink"/>
            <w:rFonts w:asciiTheme="majorHAnsi" w:hAnsiTheme="majorHAnsi"/>
          </w:rPr>
          <w:t>https://doi.org/10.31949/jb.v1i4.462</w:t>
        </w:r>
      </w:hyperlink>
      <w:r w:rsidRPr="00E15A25">
        <w:rPr>
          <w:rFonts w:asciiTheme="majorHAnsi" w:hAnsiTheme="majorHAnsi"/>
          <w:color w:val="4F7DE3"/>
        </w:rPr>
        <w:t xml:space="preserve"> </w:t>
      </w:r>
    </w:p>
    <w:p w14:paraId="56BBBDF4"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4F7DE3"/>
        </w:rPr>
      </w:pPr>
      <w:proofErr w:type="spellStart"/>
      <w:r w:rsidRPr="00E15A25">
        <w:rPr>
          <w:rFonts w:asciiTheme="majorHAnsi" w:hAnsiTheme="majorHAnsi"/>
        </w:rPr>
        <w:t>Duvenage</w:t>
      </w:r>
      <w:proofErr w:type="spellEnd"/>
      <w:r w:rsidRPr="00E15A25">
        <w:rPr>
          <w:rFonts w:asciiTheme="majorHAnsi" w:hAnsiTheme="majorHAnsi"/>
        </w:rPr>
        <w:t xml:space="preserve">, M., Correia, H., </w:t>
      </w:r>
      <w:proofErr w:type="spellStart"/>
      <w:r w:rsidRPr="00E15A25">
        <w:rPr>
          <w:rFonts w:asciiTheme="majorHAnsi" w:hAnsiTheme="majorHAnsi"/>
        </w:rPr>
        <w:t>Uink</w:t>
      </w:r>
      <w:proofErr w:type="spellEnd"/>
      <w:r w:rsidRPr="00E15A25">
        <w:rPr>
          <w:rFonts w:asciiTheme="majorHAnsi" w:hAnsiTheme="majorHAnsi"/>
        </w:rPr>
        <w:t xml:space="preserve">, B., Barber, B. L., Donovan, C. L., &amp; </w:t>
      </w:r>
      <w:proofErr w:type="spellStart"/>
      <w:r w:rsidRPr="00E15A25">
        <w:rPr>
          <w:rFonts w:asciiTheme="majorHAnsi" w:hAnsiTheme="majorHAnsi"/>
        </w:rPr>
        <w:t>Modecki</w:t>
      </w:r>
      <w:proofErr w:type="spellEnd"/>
      <w:r w:rsidRPr="00E15A25">
        <w:rPr>
          <w:rFonts w:asciiTheme="majorHAnsi" w:hAnsiTheme="majorHAnsi"/>
        </w:rPr>
        <w:t xml:space="preserve">, K. L. (2020). Technology can sting when reality bites: Adolescents’ frequent online coping is ineffective with momentary stress. </w:t>
      </w:r>
      <w:r w:rsidRPr="00E15A25">
        <w:rPr>
          <w:rFonts w:asciiTheme="majorHAnsi" w:hAnsiTheme="majorHAnsi"/>
          <w:i/>
          <w:iCs/>
        </w:rPr>
        <w:t>Computers in Human Behavior</w:t>
      </w:r>
      <w:r w:rsidRPr="00E15A25">
        <w:rPr>
          <w:rFonts w:asciiTheme="majorHAnsi" w:hAnsiTheme="majorHAnsi"/>
        </w:rPr>
        <w:t xml:space="preserve">, </w:t>
      </w:r>
      <w:r w:rsidRPr="00E15A25">
        <w:rPr>
          <w:rFonts w:asciiTheme="majorHAnsi" w:hAnsiTheme="majorHAnsi"/>
          <w:i/>
          <w:iCs/>
        </w:rPr>
        <w:t>102</w:t>
      </w:r>
      <w:r w:rsidRPr="00E15A25">
        <w:rPr>
          <w:rFonts w:asciiTheme="majorHAnsi" w:hAnsiTheme="majorHAnsi"/>
        </w:rPr>
        <w:t xml:space="preserve">, 248–259. </w:t>
      </w:r>
      <w:hyperlink r:id="rId14" w:history="1">
        <w:r w:rsidRPr="00E15A25">
          <w:rPr>
            <w:rStyle w:val="Hyperlink"/>
            <w:rFonts w:asciiTheme="majorHAnsi" w:hAnsiTheme="majorHAnsi"/>
          </w:rPr>
          <w:t>https://doi.org/10.1016/j.chb.2019.08.024</w:t>
        </w:r>
      </w:hyperlink>
    </w:p>
    <w:p w14:paraId="1F14B898" w14:textId="340DB87E" w:rsidR="002C5DCF" w:rsidRPr="00D653E2" w:rsidRDefault="00764BD4" w:rsidP="008F778C">
      <w:pPr>
        <w:widowControl w:val="0"/>
        <w:autoSpaceDE w:val="0"/>
        <w:autoSpaceDN w:val="0"/>
        <w:adjustRightInd w:val="0"/>
        <w:ind w:left="709" w:hanging="425"/>
        <w:jc w:val="both"/>
        <w:rPr>
          <w:rFonts w:asciiTheme="majorHAnsi" w:hAnsiTheme="majorHAnsi"/>
        </w:rPr>
      </w:pPr>
      <w:proofErr w:type="spellStart"/>
      <w:r w:rsidRPr="00E15A25">
        <w:rPr>
          <w:rFonts w:asciiTheme="majorHAnsi" w:hAnsiTheme="majorHAnsi"/>
        </w:rPr>
        <w:t>Eschenbeck</w:t>
      </w:r>
      <w:proofErr w:type="spellEnd"/>
      <w:r w:rsidRPr="00E15A25">
        <w:rPr>
          <w:rFonts w:asciiTheme="majorHAnsi" w:hAnsiTheme="majorHAnsi"/>
        </w:rPr>
        <w:t xml:space="preserve">, H., Schmid, S., Schröder, I., </w:t>
      </w:r>
      <w:proofErr w:type="spellStart"/>
      <w:r w:rsidRPr="00E15A25">
        <w:rPr>
          <w:rFonts w:asciiTheme="majorHAnsi" w:hAnsiTheme="majorHAnsi"/>
        </w:rPr>
        <w:t>Wasserfall</w:t>
      </w:r>
      <w:proofErr w:type="spellEnd"/>
      <w:r w:rsidRPr="00E15A25">
        <w:rPr>
          <w:rFonts w:asciiTheme="majorHAnsi" w:hAnsiTheme="majorHAnsi"/>
        </w:rPr>
        <w:t xml:space="preserve">, N., &amp; Kohlmann, C.-W. (2018). Development of coping strategies from childhood to adolescence: Cross-sectional and longitudinal trends. </w:t>
      </w:r>
      <w:r w:rsidRPr="00E15A25">
        <w:rPr>
          <w:rFonts w:asciiTheme="majorHAnsi" w:hAnsiTheme="majorHAnsi"/>
          <w:i/>
          <w:iCs/>
        </w:rPr>
        <w:t>European Journal of Health Psychology</w:t>
      </w:r>
      <w:r w:rsidRPr="00E15A25">
        <w:rPr>
          <w:rFonts w:asciiTheme="majorHAnsi" w:hAnsiTheme="majorHAnsi"/>
        </w:rPr>
        <w:t xml:space="preserve">. </w:t>
      </w:r>
      <w:hyperlink r:id="rId15" w:history="1">
        <w:r w:rsidR="00D653E2" w:rsidRPr="00805D6D">
          <w:rPr>
            <w:rStyle w:val="Hyperlink"/>
            <w:rFonts w:asciiTheme="majorHAnsi" w:hAnsiTheme="majorHAnsi"/>
          </w:rPr>
          <w:t>https://doi.org/https://doi.org/10.1027/2512-8442/a000005</w:t>
        </w:r>
      </w:hyperlink>
    </w:p>
    <w:p w14:paraId="37366802" w14:textId="14C41982" w:rsidR="002C5DCF" w:rsidRDefault="00D653E2" w:rsidP="005F3955">
      <w:pPr>
        <w:widowControl w:val="0"/>
        <w:autoSpaceDE w:val="0"/>
        <w:autoSpaceDN w:val="0"/>
        <w:adjustRightInd w:val="0"/>
        <w:spacing w:line="288" w:lineRule="auto"/>
        <w:ind w:left="709" w:hanging="425"/>
        <w:rPr>
          <w:rFonts w:ascii="Cambria" w:hAnsi="Cambria"/>
          <w:noProof/>
        </w:rPr>
      </w:pPr>
      <w:proofErr w:type="spellStart"/>
      <w:r>
        <w:t>Fatmawati</w:t>
      </w:r>
      <w:proofErr w:type="spellEnd"/>
      <w:r>
        <w:t xml:space="preserve">. </w:t>
      </w:r>
      <w:r>
        <w:rPr>
          <w:i/>
          <w:iCs/>
        </w:rPr>
        <w:t>et al.</w:t>
      </w:r>
      <w:r>
        <w:t xml:space="preserve"> (2016) ‘Difference of Coping Strategies Between’, </w:t>
      </w:r>
      <w:proofErr w:type="spellStart"/>
      <w:r>
        <w:rPr>
          <w:i/>
          <w:iCs/>
        </w:rPr>
        <w:t>Jurnal</w:t>
      </w:r>
      <w:proofErr w:type="spellEnd"/>
      <w:r>
        <w:rPr>
          <w:i/>
          <w:iCs/>
        </w:rPr>
        <w:t xml:space="preserve"> </w:t>
      </w:r>
      <w:proofErr w:type="spellStart"/>
      <w:r>
        <w:rPr>
          <w:i/>
          <w:iCs/>
        </w:rPr>
        <w:t>Psikoislamedia</w:t>
      </w:r>
      <w:proofErr w:type="spellEnd"/>
      <w:r>
        <w:t>, 1(April), pp. 189–203. Available at: https://jurnal.ar-raniry.ac.id/index.php/Psikoislam/article/view/1488.</w:t>
      </w:r>
      <w:r w:rsidR="00020B56" w:rsidRPr="00020B56">
        <w:rPr>
          <w:rFonts w:ascii="Cambria" w:hAnsi="Cambria"/>
          <w:noProof/>
        </w:rPr>
        <w:t xml:space="preserve">Handayani, A. </w:t>
      </w:r>
      <w:r w:rsidR="00020B56" w:rsidRPr="00020B56">
        <w:rPr>
          <w:rFonts w:ascii="Cambria" w:hAnsi="Cambria"/>
          <w:i/>
          <w:iCs/>
          <w:noProof/>
        </w:rPr>
        <w:t>et al.</w:t>
      </w:r>
      <w:r w:rsidR="00020B56" w:rsidRPr="00020B56">
        <w:rPr>
          <w:rFonts w:ascii="Cambria" w:hAnsi="Cambria"/>
          <w:noProof/>
        </w:rPr>
        <w:t xml:space="preserve"> (2020) ‘the Impact of Social Media on Adolescent Self-Concept: an Overview Based on Self Theory’, </w:t>
      </w:r>
      <w:r w:rsidR="00020B56" w:rsidRPr="00020B56">
        <w:rPr>
          <w:rFonts w:ascii="Cambria" w:hAnsi="Cambria"/>
          <w:i/>
          <w:iCs/>
          <w:noProof/>
        </w:rPr>
        <w:t>Jurnal Ilmiah Peuradeun</w:t>
      </w:r>
      <w:r w:rsidR="00020B56" w:rsidRPr="00020B56">
        <w:rPr>
          <w:rFonts w:ascii="Cambria" w:hAnsi="Cambria"/>
          <w:noProof/>
        </w:rPr>
        <w:t xml:space="preserve">, 8(3), pp. 553–566. Available at: </w:t>
      </w:r>
      <w:hyperlink r:id="rId16" w:history="1">
        <w:r w:rsidR="002C5DCF" w:rsidRPr="00FC0FC6">
          <w:rPr>
            <w:rStyle w:val="Hyperlink"/>
            <w:rFonts w:ascii="Cambria" w:hAnsi="Cambria"/>
            <w:noProof/>
          </w:rPr>
          <w:t>https://doi.org/10.26811/peuradeun.v8i3.512</w:t>
        </w:r>
      </w:hyperlink>
      <w:r w:rsidR="00020B56" w:rsidRPr="00020B56">
        <w:rPr>
          <w:rFonts w:ascii="Cambria" w:hAnsi="Cambria"/>
          <w:noProof/>
        </w:rPr>
        <w:t>.</w:t>
      </w:r>
    </w:p>
    <w:p w14:paraId="52B780BD" w14:textId="77777777" w:rsidR="002C5DCF" w:rsidRDefault="00764BD4" w:rsidP="008F778C">
      <w:pPr>
        <w:widowControl w:val="0"/>
        <w:autoSpaceDE w:val="0"/>
        <w:autoSpaceDN w:val="0"/>
        <w:adjustRightInd w:val="0"/>
        <w:ind w:left="709" w:hanging="425"/>
        <w:jc w:val="both"/>
        <w:rPr>
          <w:rFonts w:asciiTheme="majorHAnsi" w:hAnsiTheme="majorHAnsi"/>
          <w:color w:val="0000FF"/>
          <w:u w:val="single"/>
        </w:rPr>
      </w:pPr>
      <w:proofErr w:type="spellStart"/>
      <w:r w:rsidRPr="00E15A25">
        <w:rPr>
          <w:rFonts w:asciiTheme="majorHAnsi" w:hAnsiTheme="majorHAnsi"/>
        </w:rPr>
        <w:t>Handikasari</w:t>
      </w:r>
      <w:proofErr w:type="spellEnd"/>
      <w:r w:rsidRPr="00E15A25">
        <w:rPr>
          <w:rFonts w:asciiTheme="majorHAnsi" w:hAnsiTheme="majorHAnsi"/>
        </w:rPr>
        <w:t xml:space="preserve">, R. H., Jusuf, I., Johan, A., &amp; </w:t>
      </w:r>
      <w:proofErr w:type="spellStart"/>
      <w:r w:rsidRPr="00E15A25">
        <w:rPr>
          <w:rFonts w:asciiTheme="majorHAnsi" w:hAnsiTheme="majorHAnsi"/>
        </w:rPr>
        <w:t>Jusup</w:t>
      </w:r>
      <w:proofErr w:type="spellEnd"/>
      <w:r w:rsidRPr="00E15A25">
        <w:rPr>
          <w:rFonts w:asciiTheme="majorHAnsi" w:hAnsiTheme="majorHAnsi"/>
        </w:rPr>
        <w:t xml:space="preserve">, I. (2018). </w:t>
      </w:r>
      <w:proofErr w:type="spellStart"/>
      <w:r w:rsidRPr="00E15A25">
        <w:rPr>
          <w:rFonts w:asciiTheme="majorHAnsi" w:hAnsiTheme="majorHAnsi"/>
        </w:rPr>
        <w:t>Hubungan</w:t>
      </w:r>
      <w:proofErr w:type="spellEnd"/>
      <w:r w:rsidRPr="00E15A25">
        <w:rPr>
          <w:rFonts w:asciiTheme="majorHAnsi" w:hAnsiTheme="majorHAnsi"/>
        </w:rPr>
        <w:t xml:space="preserve">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Gejala</w:t>
      </w:r>
      <w:proofErr w:type="spellEnd"/>
      <w:r w:rsidRPr="00E15A25">
        <w:rPr>
          <w:rFonts w:asciiTheme="majorHAnsi" w:hAnsiTheme="majorHAnsi"/>
        </w:rPr>
        <w:t xml:space="preserve"> </w:t>
      </w:r>
      <w:proofErr w:type="spellStart"/>
      <w:r w:rsidRPr="00E15A25">
        <w:rPr>
          <w:rFonts w:asciiTheme="majorHAnsi" w:hAnsiTheme="majorHAnsi"/>
        </w:rPr>
        <w:t>Depresi</w:t>
      </w:r>
      <w:proofErr w:type="spellEnd"/>
      <w:r w:rsidRPr="00E15A25">
        <w:rPr>
          <w:rFonts w:asciiTheme="majorHAnsi" w:hAnsiTheme="majorHAnsi"/>
        </w:rPr>
        <w:t xml:space="preserve"> </w:t>
      </w:r>
      <w:proofErr w:type="spellStart"/>
      <w:r w:rsidRPr="00E15A25">
        <w:rPr>
          <w:rFonts w:asciiTheme="majorHAnsi" w:hAnsiTheme="majorHAnsi"/>
        </w:rPr>
        <w:t>Mahasiswa</w:t>
      </w:r>
      <w:proofErr w:type="spellEnd"/>
      <w:r w:rsidRPr="00E15A25">
        <w:rPr>
          <w:rFonts w:asciiTheme="majorHAnsi" w:hAnsiTheme="majorHAnsi"/>
        </w:rPr>
        <w:t xml:space="preserve"> </w:t>
      </w:r>
      <w:proofErr w:type="spellStart"/>
      <w:r w:rsidRPr="00E15A25">
        <w:rPr>
          <w:rFonts w:asciiTheme="majorHAnsi" w:hAnsiTheme="majorHAnsi"/>
        </w:rPr>
        <w:t>Kedokteran</w:t>
      </w:r>
      <w:proofErr w:type="spellEnd"/>
      <w:r w:rsidRPr="00E15A25">
        <w:rPr>
          <w:rFonts w:asciiTheme="majorHAnsi" w:hAnsiTheme="majorHAnsi"/>
        </w:rPr>
        <w:t xml:space="preserve"> (Studi pada </w:t>
      </w:r>
      <w:proofErr w:type="spellStart"/>
      <w:r w:rsidRPr="00E15A25">
        <w:rPr>
          <w:rFonts w:asciiTheme="majorHAnsi" w:hAnsiTheme="majorHAnsi"/>
        </w:rPr>
        <w:t>Mahasiswa</w:t>
      </w:r>
      <w:proofErr w:type="spellEnd"/>
      <w:r w:rsidRPr="00E15A25">
        <w:rPr>
          <w:rFonts w:asciiTheme="majorHAnsi" w:hAnsiTheme="majorHAnsi"/>
        </w:rPr>
        <w:t xml:space="preserve"> </w:t>
      </w:r>
      <w:proofErr w:type="spellStart"/>
      <w:r w:rsidRPr="00E15A25">
        <w:rPr>
          <w:rFonts w:asciiTheme="majorHAnsi" w:hAnsiTheme="majorHAnsi"/>
        </w:rPr>
        <w:t>Kedokteran</w:t>
      </w:r>
      <w:proofErr w:type="spellEnd"/>
      <w:r w:rsidRPr="00E15A25">
        <w:rPr>
          <w:rFonts w:asciiTheme="majorHAnsi" w:hAnsiTheme="majorHAnsi"/>
        </w:rPr>
        <w:t xml:space="preserve"> Tingkat Akhir yang </w:t>
      </w:r>
      <w:proofErr w:type="spellStart"/>
      <w:r w:rsidRPr="00E15A25">
        <w:rPr>
          <w:rFonts w:asciiTheme="majorHAnsi" w:hAnsiTheme="majorHAnsi"/>
        </w:rPr>
        <w:t>Menggunakan</w:t>
      </w:r>
      <w:proofErr w:type="spellEnd"/>
      <w:r w:rsidRPr="00E15A25">
        <w:rPr>
          <w:rFonts w:asciiTheme="majorHAnsi" w:hAnsiTheme="majorHAnsi"/>
        </w:rPr>
        <w:t xml:space="preserve"> </w:t>
      </w:r>
      <w:proofErr w:type="spellStart"/>
      <w:r w:rsidRPr="00E15A25">
        <w:rPr>
          <w:rFonts w:asciiTheme="majorHAnsi" w:hAnsiTheme="majorHAnsi"/>
        </w:rPr>
        <w:t>Kurikulum</w:t>
      </w:r>
      <w:proofErr w:type="spellEnd"/>
      <w:r w:rsidRPr="00E15A25">
        <w:rPr>
          <w:rFonts w:asciiTheme="majorHAnsi" w:hAnsiTheme="majorHAnsi"/>
        </w:rPr>
        <w:t xml:space="preserve"> Modul </w:t>
      </w:r>
      <w:proofErr w:type="spellStart"/>
      <w:r w:rsidRPr="00E15A25">
        <w:rPr>
          <w:rFonts w:asciiTheme="majorHAnsi" w:hAnsiTheme="majorHAnsi"/>
        </w:rPr>
        <w:t>Terintegrasi</w:t>
      </w:r>
      <w:proofErr w:type="spellEnd"/>
      <w:r w:rsidRPr="00E15A25">
        <w:rPr>
          <w:rFonts w:asciiTheme="majorHAnsi" w:hAnsiTheme="majorHAnsi"/>
        </w:rPr>
        <w:t xml:space="preserve">).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r w:rsidRPr="00E15A25">
        <w:rPr>
          <w:rFonts w:asciiTheme="majorHAnsi" w:hAnsiTheme="majorHAnsi"/>
          <w:i/>
          <w:iCs/>
        </w:rPr>
        <w:t>Kedokteran</w:t>
      </w:r>
      <w:proofErr w:type="spellEnd"/>
      <w:r w:rsidRPr="00E15A25">
        <w:rPr>
          <w:rFonts w:asciiTheme="majorHAnsi" w:hAnsiTheme="majorHAnsi"/>
          <w:i/>
          <w:iCs/>
        </w:rPr>
        <w:t xml:space="preserve"> </w:t>
      </w:r>
      <w:proofErr w:type="spellStart"/>
      <w:r w:rsidRPr="00E15A25">
        <w:rPr>
          <w:rFonts w:asciiTheme="majorHAnsi" w:hAnsiTheme="majorHAnsi"/>
          <w:i/>
          <w:iCs/>
        </w:rPr>
        <w:t>Diponegoro</w:t>
      </w:r>
      <w:proofErr w:type="spellEnd"/>
      <w:r w:rsidRPr="00E15A25">
        <w:rPr>
          <w:rFonts w:asciiTheme="majorHAnsi" w:hAnsiTheme="majorHAnsi"/>
        </w:rPr>
        <w:t xml:space="preserve">, </w:t>
      </w:r>
      <w:r w:rsidRPr="00E15A25">
        <w:rPr>
          <w:rFonts w:asciiTheme="majorHAnsi" w:hAnsiTheme="majorHAnsi"/>
          <w:i/>
          <w:iCs/>
        </w:rPr>
        <w:t>7</w:t>
      </w:r>
      <w:r w:rsidRPr="00E15A25">
        <w:rPr>
          <w:rFonts w:asciiTheme="majorHAnsi" w:hAnsiTheme="majorHAnsi"/>
        </w:rPr>
        <w:t>(2), 919–</w:t>
      </w:r>
      <w:r w:rsidRPr="00E15A25">
        <w:rPr>
          <w:rFonts w:asciiTheme="majorHAnsi" w:hAnsiTheme="majorHAnsi"/>
        </w:rPr>
        <w:lastRenderedPageBreak/>
        <w:t xml:space="preserve">934. </w:t>
      </w:r>
      <w:hyperlink r:id="rId17" w:history="1">
        <w:r w:rsidRPr="00E15A25">
          <w:rPr>
            <w:rStyle w:val="Hyperlink"/>
            <w:rFonts w:asciiTheme="majorHAnsi" w:hAnsiTheme="majorHAnsi"/>
          </w:rPr>
          <w:t>https://ejournal3.undip.ac.id/index.php/medico/article/view/20790</w:t>
        </w:r>
      </w:hyperlink>
      <w:r w:rsidRPr="00E15A25">
        <w:rPr>
          <w:rFonts w:asciiTheme="majorHAnsi" w:hAnsiTheme="majorHAnsi"/>
          <w:color w:val="4F7DE3"/>
        </w:rPr>
        <w:t xml:space="preserve"> </w:t>
      </w:r>
    </w:p>
    <w:p w14:paraId="4A2159BB" w14:textId="77777777" w:rsidR="00D653E2" w:rsidRDefault="00764BD4" w:rsidP="008F778C">
      <w:pPr>
        <w:widowControl w:val="0"/>
        <w:autoSpaceDE w:val="0"/>
        <w:autoSpaceDN w:val="0"/>
        <w:adjustRightInd w:val="0"/>
        <w:ind w:left="709" w:hanging="425"/>
      </w:pPr>
      <w:proofErr w:type="spellStart"/>
      <w:r w:rsidRPr="00E15A25">
        <w:rPr>
          <w:rFonts w:asciiTheme="majorHAnsi" w:hAnsiTheme="majorHAnsi"/>
        </w:rPr>
        <w:t>Husodo</w:t>
      </w:r>
      <w:proofErr w:type="spellEnd"/>
      <w:r w:rsidRPr="00E15A25">
        <w:rPr>
          <w:rFonts w:asciiTheme="majorHAnsi" w:hAnsiTheme="majorHAnsi"/>
        </w:rPr>
        <w:t xml:space="preserve">, B. T., Amelia, F. D. T., &amp; </w:t>
      </w:r>
      <w:proofErr w:type="spellStart"/>
      <w:r w:rsidRPr="00E15A25">
        <w:rPr>
          <w:rFonts w:asciiTheme="majorHAnsi" w:hAnsiTheme="majorHAnsi"/>
        </w:rPr>
        <w:t>Handayani</w:t>
      </w:r>
      <w:proofErr w:type="spellEnd"/>
      <w:r w:rsidRPr="00E15A25">
        <w:rPr>
          <w:rFonts w:asciiTheme="majorHAnsi" w:hAnsiTheme="majorHAnsi"/>
        </w:rPr>
        <w:t xml:space="preserve">, N. (2021). Strategi Coping Stress </w:t>
      </w:r>
      <w:proofErr w:type="spellStart"/>
      <w:r w:rsidRPr="00E15A25">
        <w:rPr>
          <w:rFonts w:asciiTheme="majorHAnsi" w:hAnsiTheme="majorHAnsi"/>
        </w:rPr>
        <w:t>Melalui</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di Kota Semarang. </w:t>
      </w:r>
      <w:r w:rsidRPr="00E15A25">
        <w:rPr>
          <w:rFonts w:asciiTheme="majorHAnsi" w:hAnsiTheme="majorHAnsi"/>
          <w:i/>
          <w:iCs/>
        </w:rPr>
        <w:t>Media Kesehatan Masyarakat Indonesia</w:t>
      </w:r>
      <w:r w:rsidRPr="00E15A25">
        <w:rPr>
          <w:rFonts w:asciiTheme="majorHAnsi" w:hAnsiTheme="majorHAnsi"/>
        </w:rPr>
        <w:t xml:space="preserve">, </w:t>
      </w:r>
      <w:r w:rsidRPr="00E15A25">
        <w:rPr>
          <w:rFonts w:asciiTheme="majorHAnsi" w:hAnsiTheme="majorHAnsi"/>
          <w:i/>
          <w:iCs/>
        </w:rPr>
        <w:t>20</w:t>
      </w:r>
      <w:r w:rsidRPr="00E15A25">
        <w:rPr>
          <w:rFonts w:asciiTheme="majorHAnsi" w:hAnsiTheme="majorHAnsi"/>
        </w:rPr>
        <w:t>(5), 327–333.</w:t>
      </w:r>
      <w:r w:rsidR="008305B7">
        <w:rPr>
          <w:rFonts w:asciiTheme="majorHAnsi" w:hAnsiTheme="majorHAnsi"/>
        </w:rPr>
        <w:t xml:space="preserve"> </w:t>
      </w:r>
      <w:hyperlink r:id="rId18" w:history="1">
        <w:r w:rsidR="008305B7" w:rsidRPr="00BB7B43">
          <w:rPr>
            <w:rStyle w:val="Hyperlink"/>
            <w:rFonts w:asciiTheme="majorHAnsi" w:hAnsiTheme="majorHAnsi"/>
          </w:rPr>
          <w:t>https://doi.org/10.14710/mkmi.20.5.327-333</w:t>
        </w:r>
      </w:hyperlink>
    </w:p>
    <w:p w14:paraId="14C13C88" w14:textId="7127D56E" w:rsidR="00764BD4" w:rsidRPr="00E15A25" w:rsidRDefault="008F69FE" w:rsidP="008F778C">
      <w:pPr>
        <w:widowControl w:val="0"/>
        <w:autoSpaceDE w:val="0"/>
        <w:autoSpaceDN w:val="0"/>
        <w:adjustRightInd w:val="0"/>
        <w:ind w:left="709" w:hanging="425"/>
        <w:rPr>
          <w:rFonts w:asciiTheme="majorHAnsi" w:hAnsiTheme="majorHAnsi"/>
        </w:rPr>
      </w:pPr>
      <w:r>
        <w:rPr>
          <w:rFonts w:asciiTheme="majorHAnsi" w:hAnsiTheme="majorHAnsi"/>
        </w:rPr>
        <w:fldChar w:fldCharType="begin" w:fldLock="1"/>
      </w:r>
      <w:r>
        <w:rPr>
          <w:rFonts w:asciiTheme="majorHAnsi" w:hAnsiTheme="majorHAnsi"/>
        </w:rPr>
        <w:instrText xml:space="preserve">ADDIN Mendeley Bibliography CSL_BIBLIOGRAPHY </w:instrText>
      </w:r>
      <w:r>
        <w:rPr>
          <w:rFonts w:asciiTheme="majorHAnsi" w:hAnsiTheme="majorHAnsi"/>
        </w:rPr>
        <w:fldChar w:fldCharType="separate"/>
      </w:r>
      <w:r>
        <w:rPr>
          <w:rFonts w:asciiTheme="majorHAnsi" w:hAnsiTheme="majorHAnsi"/>
        </w:rPr>
        <w:fldChar w:fldCharType="end"/>
      </w:r>
      <w:r w:rsidR="00764BD4" w:rsidRPr="00E15A25">
        <w:rPr>
          <w:rFonts w:asciiTheme="majorHAnsi" w:hAnsiTheme="majorHAnsi"/>
        </w:rPr>
        <w:t xml:space="preserve">Kemp, S. (2022a, February 15). </w:t>
      </w:r>
      <w:r w:rsidR="00764BD4" w:rsidRPr="00E15A25">
        <w:rPr>
          <w:rFonts w:asciiTheme="majorHAnsi" w:hAnsiTheme="majorHAnsi"/>
          <w:i/>
          <w:iCs/>
        </w:rPr>
        <w:t>Digital 2022: Indonesia</w:t>
      </w:r>
      <w:r w:rsidR="00764BD4" w:rsidRPr="00E15A25">
        <w:rPr>
          <w:rFonts w:asciiTheme="majorHAnsi" w:hAnsiTheme="majorHAnsi"/>
        </w:rPr>
        <w:t xml:space="preserve">. Data </w:t>
      </w:r>
      <w:proofErr w:type="spellStart"/>
      <w:r w:rsidR="00764BD4" w:rsidRPr="00E15A25">
        <w:rPr>
          <w:rFonts w:asciiTheme="majorHAnsi" w:hAnsiTheme="majorHAnsi"/>
        </w:rPr>
        <w:t>Reportal</w:t>
      </w:r>
      <w:proofErr w:type="spellEnd"/>
      <w:r w:rsidR="00764BD4" w:rsidRPr="00E15A25">
        <w:rPr>
          <w:rFonts w:asciiTheme="majorHAnsi" w:hAnsiTheme="majorHAnsi"/>
        </w:rPr>
        <w:t xml:space="preserve">. </w:t>
      </w:r>
      <w:hyperlink r:id="rId19" w:history="1">
        <w:r w:rsidR="00764BD4" w:rsidRPr="00E15A25">
          <w:rPr>
            <w:rStyle w:val="Hyperlink"/>
            <w:rFonts w:asciiTheme="majorHAnsi" w:hAnsiTheme="majorHAnsi"/>
          </w:rPr>
          <w:t>https://datareportal.com/reports/digital-2022-indonesia</w:t>
        </w:r>
      </w:hyperlink>
      <w:r w:rsidR="00764BD4" w:rsidRPr="00E15A25">
        <w:rPr>
          <w:rFonts w:asciiTheme="majorHAnsi" w:hAnsiTheme="majorHAnsi"/>
          <w:color w:val="4F7DE3"/>
        </w:rPr>
        <w:t xml:space="preserve"> </w:t>
      </w:r>
    </w:p>
    <w:p w14:paraId="543BE706" w14:textId="77777777" w:rsidR="00764BD4" w:rsidRPr="00E15A25" w:rsidRDefault="00764BD4" w:rsidP="008F778C">
      <w:pPr>
        <w:widowControl w:val="0"/>
        <w:autoSpaceDE w:val="0"/>
        <w:autoSpaceDN w:val="0"/>
        <w:adjustRightInd w:val="0"/>
        <w:spacing w:line="276" w:lineRule="auto"/>
        <w:ind w:left="709" w:hanging="425"/>
        <w:jc w:val="both"/>
        <w:rPr>
          <w:rFonts w:asciiTheme="majorHAnsi" w:hAnsiTheme="majorHAnsi"/>
          <w:color w:val="4F7DE3"/>
        </w:rPr>
      </w:pPr>
      <w:r w:rsidRPr="00E15A25">
        <w:rPr>
          <w:rFonts w:asciiTheme="majorHAnsi" w:hAnsiTheme="majorHAnsi"/>
        </w:rPr>
        <w:t xml:space="preserve">Kemp, S. (2022b, October 20). </w:t>
      </w:r>
      <w:r w:rsidRPr="00E15A25">
        <w:rPr>
          <w:rFonts w:asciiTheme="majorHAnsi" w:hAnsiTheme="majorHAnsi"/>
          <w:i/>
          <w:iCs/>
        </w:rPr>
        <w:t xml:space="preserve">Digital </w:t>
      </w:r>
      <w:proofErr w:type="gramStart"/>
      <w:r w:rsidRPr="00E15A25">
        <w:rPr>
          <w:rFonts w:asciiTheme="majorHAnsi" w:hAnsiTheme="majorHAnsi"/>
          <w:i/>
          <w:iCs/>
        </w:rPr>
        <w:t>2022 :</w:t>
      </w:r>
      <w:proofErr w:type="gramEnd"/>
      <w:r w:rsidRPr="00E15A25">
        <w:rPr>
          <w:rFonts w:asciiTheme="majorHAnsi" w:hAnsiTheme="majorHAnsi"/>
          <w:i/>
          <w:iCs/>
        </w:rPr>
        <w:t xml:space="preserve"> October Global </w:t>
      </w:r>
      <w:proofErr w:type="spellStart"/>
      <w:r w:rsidRPr="00E15A25">
        <w:rPr>
          <w:rFonts w:asciiTheme="majorHAnsi" w:hAnsiTheme="majorHAnsi"/>
          <w:i/>
          <w:iCs/>
        </w:rPr>
        <w:t>Statshot</w:t>
      </w:r>
      <w:proofErr w:type="spellEnd"/>
      <w:r w:rsidRPr="00E15A25">
        <w:rPr>
          <w:rFonts w:asciiTheme="majorHAnsi" w:hAnsiTheme="majorHAnsi"/>
          <w:i/>
          <w:iCs/>
        </w:rPr>
        <w:t xml:space="preserve"> Report</w:t>
      </w:r>
      <w:r w:rsidRPr="00E15A25">
        <w:rPr>
          <w:rFonts w:asciiTheme="majorHAnsi" w:hAnsiTheme="majorHAnsi"/>
        </w:rPr>
        <w:t xml:space="preserve">. Data </w:t>
      </w:r>
      <w:proofErr w:type="spellStart"/>
      <w:r w:rsidRPr="00E15A25">
        <w:rPr>
          <w:rFonts w:asciiTheme="majorHAnsi" w:hAnsiTheme="majorHAnsi"/>
        </w:rPr>
        <w:t>Reportal</w:t>
      </w:r>
      <w:proofErr w:type="spellEnd"/>
      <w:r w:rsidRPr="00E15A25">
        <w:rPr>
          <w:rFonts w:asciiTheme="majorHAnsi" w:hAnsiTheme="majorHAnsi"/>
        </w:rPr>
        <w:t xml:space="preserve">. </w:t>
      </w:r>
      <w:hyperlink r:id="rId20" w:history="1">
        <w:r w:rsidRPr="00E15A25">
          <w:rPr>
            <w:rStyle w:val="Hyperlink"/>
            <w:rFonts w:asciiTheme="majorHAnsi" w:hAnsiTheme="majorHAnsi"/>
          </w:rPr>
          <w:t>https://datareportal.com/reports/digital-2022-october-global-statshot</w:t>
        </w:r>
      </w:hyperlink>
    </w:p>
    <w:p w14:paraId="191AC52C"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rPr>
      </w:pPr>
      <w:r w:rsidRPr="00E15A25">
        <w:rPr>
          <w:rFonts w:asciiTheme="majorHAnsi" w:hAnsiTheme="majorHAnsi"/>
        </w:rPr>
        <w:t xml:space="preserve">Kemp, </w:t>
      </w:r>
      <w:r w:rsidRPr="00E15A25">
        <w:rPr>
          <w:rFonts w:asciiTheme="majorHAnsi" w:hAnsiTheme="majorHAnsi"/>
        </w:rPr>
        <w:tab/>
        <w:t xml:space="preserve">S. (2023). </w:t>
      </w:r>
      <w:r w:rsidRPr="00E15A25">
        <w:rPr>
          <w:rFonts w:asciiTheme="majorHAnsi" w:hAnsiTheme="majorHAnsi"/>
          <w:i/>
          <w:iCs/>
        </w:rPr>
        <w:t xml:space="preserve">Digital </w:t>
      </w:r>
      <w:proofErr w:type="gramStart"/>
      <w:r w:rsidRPr="00E15A25">
        <w:rPr>
          <w:rFonts w:asciiTheme="majorHAnsi" w:hAnsiTheme="majorHAnsi"/>
          <w:i/>
          <w:iCs/>
        </w:rPr>
        <w:t>2023 :</w:t>
      </w:r>
      <w:proofErr w:type="gramEnd"/>
      <w:r w:rsidRPr="00E15A25">
        <w:rPr>
          <w:rFonts w:asciiTheme="majorHAnsi" w:hAnsiTheme="majorHAnsi"/>
          <w:i/>
          <w:iCs/>
        </w:rPr>
        <w:t xml:space="preserve"> Indonesia</w:t>
      </w:r>
      <w:r w:rsidRPr="00E15A25">
        <w:rPr>
          <w:rFonts w:asciiTheme="majorHAnsi" w:hAnsiTheme="majorHAnsi"/>
        </w:rPr>
        <w:t xml:space="preserve">. Data </w:t>
      </w:r>
      <w:proofErr w:type="spellStart"/>
      <w:r w:rsidRPr="00E15A25">
        <w:rPr>
          <w:rFonts w:asciiTheme="majorHAnsi" w:hAnsiTheme="majorHAnsi"/>
        </w:rPr>
        <w:t>Reportal</w:t>
      </w:r>
      <w:proofErr w:type="spellEnd"/>
      <w:r w:rsidRPr="00E15A25">
        <w:rPr>
          <w:rFonts w:asciiTheme="majorHAnsi" w:hAnsiTheme="majorHAnsi"/>
        </w:rPr>
        <w:t xml:space="preserve">. </w:t>
      </w:r>
      <w:hyperlink r:id="rId21" w:history="1">
        <w:r w:rsidRPr="00E15A25">
          <w:rPr>
            <w:rStyle w:val="Hyperlink"/>
            <w:rFonts w:asciiTheme="majorHAnsi" w:hAnsiTheme="majorHAnsi"/>
          </w:rPr>
          <w:t>https://datareportal.com/reports/digital-2023-indonesia</w:t>
        </w:r>
      </w:hyperlink>
      <w:r w:rsidRPr="00E15A25">
        <w:rPr>
          <w:rFonts w:asciiTheme="majorHAnsi" w:hAnsiTheme="majorHAnsi"/>
          <w:color w:val="4F7DE3"/>
        </w:rPr>
        <w:t xml:space="preserve"> </w:t>
      </w:r>
    </w:p>
    <w:p w14:paraId="330AE35B"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4F7DE3"/>
        </w:rPr>
      </w:pPr>
      <w:proofErr w:type="spellStart"/>
      <w:r w:rsidRPr="00E15A25">
        <w:rPr>
          <w:rFonts w:asciiTheme="majorHAnsi" w:hAnsiTheme="majorHAnsi"/>
        </w:rPr>
        <w:t>Kusnandar</w:t>
      </w:r>
      <w:proofErr w:type="spellEnd"/>
      <w:r w:rsidRPr="00E15A25">
        <w:rPr>
          <w:rFonts w:asciiTheme="majorHAnsi" w:hAnsiTheme="majorHAnsi"/>
        </w:rPr>
        <w:t xml:space="preserve">. (2022). </w:t>
      </w:r>
      <w:proofErr w:type="spellStart"/>
      <w:r w:rsidRPr="00E15A25">
        <w:rPr>
          <w:rFonts w:asciiTheme="majorHAnsi" w:hAnsiTheme="majorHAnsi"/>
          <w:i/>
          <w:iCs/>
        </w:rPr>
        <w:t>Pengguna</w:t>
      </w:r>
      <w:proofErr w:type="spellEnd"/>
      <w:r w:rsidRPr="00E15A25">
        <w:rPr>
          <w:rFonts w:asciiTheme="majorHAnsi" w:hAnsiTheme="majorHAnsi"/>
          <w:i/>
          <w:iCs/>
        </w:rPr>
        <w:t xml:space="preserve"> Internet 6 Negara Asean </w:t>
      </w:r>
      <w:proofErr w:type="spellStart"/>
      <w:r w:rsidRPr="00E15A25">
        <w:rPr>
          <w:rFonts w:asciiTheme="majorHAnsi" w:hAnsiTheme="majorHAnsi"/>
          <w:i/>
          <w:iCs/>
        </w:rPr>
        <w:t>Meningkat</w:t>
      </w:r>
      <w:proofErr w:type="spellEnd"/>
      <w:r w:rsidRPr="00E15A25">
        <w:rPr>
          <w:rFonts w:asciiTheme="majorHAnsi" w:hAnsiTheme="majorHAnsi"/>
          <w:i/>
          <w:iCs/>
        </w:rPr>
        <w:t xml:space="preserve"> 100 Juta </w:t>
      </w:r>
      <w:proofErr w:type="spellStart"/>
      <w:r w:rsidRPr="00E15A25">
        <w:rPr>
          <w:rFonts w:asciiTheme="majorHAnsi" w:hAnsiTheme="majorHAnsi"/>
          <w:i/>
          <w:iCs/>
        </w:rPr>
        <w:t>dalam</w:t>
      </w:r>
      <w:proofErr w:type="spellEnd"/>
      <w:r w:rsidRPr="00E15A25">
        <w:rPr>
          <w:rFonts w:asciiTheme="majorHAnsi" w:hAnsiTheme="majorHAnsi"/>
          <w:i/>
          <w:iCs/>
        </w:rPr>
        <w:t xml:space="preserve"> 3 </w:t>
      </w:r>
      <w:proofErr w:type="spellStart"/>
      <w:r w:rsidRPr="00E15A25">
        <w:rPr>
          <w:rFonts w:asciiTheme="majorHAnsi" w:hAnsiTheme="majorHAnsi"/>
          <w:i/>
          <w:iCs/>
        </w:rPr>
        <w:t>Tahun</w:t>
      </w:r>
      <w:proofErr w:type="spellEnd"/>
      <w:r w:rsidRPr="00E15A25">
        <w:rPr>
          <w:rFonts w:asciiTheme="majorHAnsi" w:hAnsiTheme="majorHAnsi"/>
          <w:i/>
          <w:iCs/>
        </w:rPr>
        <w:t xml:space="preserve"> </w:t>
      </w:r>
      <w:proofErr w:type="spellStart"/>
      <w:r w:rsidRPr="00E15A25">
        <w:rPr>
          <w:rFonts w:asciiTheme="majorHAnsi" w:hAnsiTheme="majorHAnsi"/>
          <w:i/>
          <w:iCs/>
        </w:rPr>
        <w:t>Terakhir</w:t>
      </w:r>
      <w:proofErr w:type="spellEnd"/>
      <w:r w:rsidRPr="00E15A25">
        <w:rPr>
          <w:rFonts w:asciiTheme="majorHAnsi" w:hAnsiTheme="majorHAnsi"/>
        </w:rPr>
        <w:t xml:space="preserve">. </w:t>
      </w:r>
      <w:proofErr w:type="spellStart"/>
      <w:r w:rsidRPr="00E15A25">
        <w:rPr>
          <w:rFonts w:asciiTheme="majorHAnsi" w:hAnsiTheme="majorHAnsi"/>
        </w:rPr>
        <w:t>Diakses</w:t>
      </w:r>
      <w:proofErr w:type="spellEnd"/>
      <w:r w:rsidRPr="00E15A25">
        <w:rPr>
          <w:rFonts w:asciiTheme="majorHAnsi" w:hAnsiTheme="majorHAnsi"/>
        </w:rPr>
        <w:t xml:space="preserve"> pada 9 April 2023, </w:t>
      </w:r>
      <w:proofErr w:type="spellStart"/>
      <w:r w:rsidRPr="00E15A25">
        <w:rPr>
          <w:rFonts w:asciiTheme="majorHAnsi" w:hAnsiTheme="majorHAnsi"/>
        </w:rPr>
        <w:t>dari</w:t>
      </w:r>
      <w:proofErr w:type="spellEnd"/>
      <w:r w:rsidRPr="00E15A25">
        <w:rPr>
          <w:rFonts w:asciiTheme="majorHAnsi" w:hAnsiTheme="majorHAnsi"/>
        </w:rPr>
        <w:t xml:space="preserve"> </w:t>
      </w:r>
      <w:hyperlink r:id="rId22" w:history="1">
        <w:r w:rsidRPr="00E15A25">
          <w:rPr>
            <w:rStyle w:val="Hyperlink"/>
            <w:rFonts w:asciiTheme="majorHAnsi" w:hAnsiTheme="majorHAnsi"/>
          </w:rPr>
          <w:t>https://databoks.katadata.co.id/datapublish/2022/10/28/pengguna-internet-6-negara-asean-meningkat-100-juta-dalam-3-tahun-terakhir</w:t>
        </w:r>
      </w:hyperlink>
    </w:p>
    <w:p w14:paraId="5976D176" w14:textId="159C431C" w:rsidR="00764BD4" w:rsidRPr="008305B7" w:rsidRDefault="00764BD4" w:rsidP="008F778C">
      <w:pPr>
        <w:widowControl w:val="0"/>
        <w:autoSpaceDE w:val="0"/>
        <w:autoSpaceDN w:val="0"/>
        <w:adjustRightInd w:val="0"/>
        <w:ind w:left="709" w:hanging="425"/>
        <w:jc w:val="both"/>
        <w:rPr>
          <w:rFonts w:asciiTheme="majorHAnsi" w:hAnsiTheme="majorHAnsi"/>
        </w:rPr>
      </w:pPr>
      <w:r w:rsidRPr="00E15A25">
        <w:rPr>
          <w:rFonts w:asciiTheme="majorHAnsi" w:hAnsiTheme="majorHAnsi"/>
        </w:rPr>
        <w:t xml:space="preserve">Lestari, N. M. (2019). </w:t>
      </w:r>
      <w:proofErr w:type="spellStart"/>
      <w:r w:rsidRPr="00E15A25">
        <w:rPr>
          <w:rFonts w:asciiTheme="majorHAnsi" w:hAnsiTheme="majorHAnsi"/>
          <w:i/>
          <w:iCs/>
        </w:rPr>
        <w:t>Pengaruh</w:t>
      </w:r>
      <w:proofErr w:type="spellEnd"/>
      <w:r w:rsidRPr="00E15A25">
        <w:rPr>
          <w:rFonts w:asciiTheme="majorHAnsi" w:hAnsiTheme="majorHAnsi"/>
          <w:i/>
          <w:iCs/>
        </w:rPr>
        <w:t xml:space="preserve"> </w:t>
      </w:r>
      <w:proofErr w:type="spellStart"/>
      <w:r w:rsidRPr="00E15A25">
        <w:rPr>
          <w:rFonts w:asciiTheme="majorHAnsi" w:hAnsiTheme="majorHAnsi"/>
          <w:i/>
          <w:iCs/>
        </w:rPr>
        <w:t>Intensitas</w:t>
      </w:r>
      <w:proofErr w:type="spellEnd"/>
      <w:r w:rsidRPr="00E15A25">
        <w:rPr>
          <w:rFonts w:asciiTheme="majorHAnsi" w:hAnsiTheme="majorHAnsi"/>
          <w:i/>
          <w:iCs/>
        </w:rPr>
        <w:t xml:space="preserve"> </w:t>
      </w:r>
      <w:proofErr w:type="spellStart"/>
      <w:r w:rsidRPr="00E15A25">
        <w:rPr>
          <w:rFonts w:asciiTheme="majorHAnsi" w:hAnsiTheme="majorHAnsi"/>
          <w:i/>
          <w:iCs/>
        </w:rPr>
        <w:t>Penggunaan</w:t>
      </w:r>
      <w:proofErr w:type="spellEnd"/>
      <w:r w:rsidRPr="00E15A25">
        <w:rPr>
          <w:rFonts w:asciiTheme="majorHAnsi" w:hAnsiTheme="majorHAnsi"/>
          <w:i/>
          <w:iCs/>
        </w:rPr>
        <w:t xml:space="preserve"> Media </w:t>
      </w:r>
      <w:proofErr w:type="spellStart"/>
      <w:r w:rsidRPr="00E15A25">
        <w:rPr>
          <w:rFonts w:asciiTheme="majorHAnsi" w:hAnsiTheme="majorHAnsi"/>
          <w:i/>
          <w:iCs/>
        </w:rPr>
        <w:t>Sosial</w:t>
      </w:r>
      <w:proofErr w:type="spellEnd"/>
      <w:r w:rsidRPr="00E15A25">
        <w:rPr>
          <w:rFonts w:asciiTheme="majorHAnsi" w:hAnsiTheme="majorHAnsi"/>
          <w:i/>
          <w:iCs/>
        </w:rPr>
        <w:t xml:space="preserve"> Instagram </w:t>
      </w:r>
      <w:proofErr w:type="spellStart"/>
      <w:r w:rsidRPr="00E15A25">
        <w:rPr>
          <w:rFonts w:asciiTheme="majorHAnsi" w:hAnsiTheme="majorHAnsi"/>
          <w:i/>
          <w:iCs/>
        </w:rPr>
        <w:t>terhadap</w:t>
      </w:r>
      <w:proofErr w:type="spellEnd"/>
      <w:r w:rsidRPr="00E15A25">
        <w:rPr>
          <w:rFonts w:asciiTheme="majorHAnsi" w:hAnsiTheme="majorHAnsi"/>
          <w:i/>
          <w:iCs/>
        </w:rPr>
        <w:t xml:space="preserve"> </w:t>
      </w:r>
      <w:proofErr w:type="spellStart"/>
      <w:r w:rsidRPr="00E15A25">
        <w:rPr>
          <w:rFonts w:asciiTheme="majorHAnsi" w:hAnsiTheme="majorHAnsi"/>
          <w:i/>
          <w:iCs/>
        </w:rPr>
        <w:t>Kebahagiaan</w:t>
      </w:r>
      <w:proofErr w:type="spellEnd"/>
      <w:r w:rsidRPr="00E15A25">
        <w:rPr>
          <w:rFonts w:asciiTheme="majorHAnsi" w:hAnsiTheme="majorHAnsi"/>
          <w:i/>
          <w:iCs/>
        </w:rPr>
        <w:t xml:space="preserve"> pada </w:t>
      </w:r>
      <w:proofErr w:type="spellStart"/>
      <w:r w:rsidRPr="00E15A25">
        <w:rPr>
          <w:rFonts w:asciiTheme="majorHAnsi" w:hAnsiTheme="majorHAnsi"/>
          <w:i/>
          <w:iCs/>
        </w:rPr>
        <w:t>Remaja</w:t>
      </w:r>
      <w:proofErr w:type="spellEnd"/>
      <w:r w:rsidRPr="00E15A25">
        <w:rPr>
          <w:rFonts w:asciiTheme="majorHAnsi" w:hAnsiTheme="majorHAnsi"/>
          <w:i/>
          <w:iCs/>
        </w:rPr>
        <w:t xml:space="preserve"> yang </w:t>
      </w:r>
      <w:proofErr w:type="spellStart"/>
      <w:r w:rsidRPr="00E15A25">
        <w:rPr>
          <w:rFonts w:asciiTheme="majorHAnsi" w:hAnsiTheme="majorHAnsi"/>
          <w:i/>
          <w:iCs/>
        </w:rPr>
        <w:t>Dimoderatori</w:t>
      </w:r>
      <w:proofErr w:type="spellEnd"/>
      <w:r w:rsidRPr="00E15A25">
        <w:rPr>
          <w:rFonts w:asciiTheme="majorHAnsi" w:hAnsiTheme="majorHAnsi"/>
          <w:i/>
          <w:iCs/>
        </w:rPr>
        <w:t xml:space="preserve"> oleh Status </w:t>
      </w:r>
      <w:proofErr w:type="spellStart"/>
      <w:r w:rsidRPr="00E15A25">
        <w:rPr>
          <w:rFonts w:asciiTheme="majorHAnsi" w:hAnsiTheme="majorHAnsi"/>
          <w:i/>
          <w:iCs/>
        </w:rPr>
        <w:t>Sosial</w:t>
      </w:r>
      <w:proofErr w:type="spellEnd"/>
      <w:r w:rsidRPr="00E15A25">
        <w:rPr>
          <w:rFonts w:asciiTheme="majorHAnsi" w:hAnsiTheme="majorHAnsi"/>
          <w:i/>
          <w:iCs/>
        </w:rPr>
        <w:t xml:space="preserve"> Ekonomi.</w:t>
      </w:r>
      <w:r w:rsidRPr="00E15A25">
        <w:rPr>
          <w:rFonts w:asciiTheme="majorHAnsi" w:hAnsiTheme="majorHAnsi"/>
        </w:rPr>
        <w:t xml:space="preserve"> (</w:t>
      </w:r>
      <w:proofErr w:type="spellStart"/>
      <w:r w:rsidRPr="00E15A25">
        <w:rPr>
          <w:rFonts w:asciiTheme="majorHAnsi" w:hAnsiTheme="majorHAnsi"/>
        </w:rPr>
        <w:t>Skripsi</w:t>
      </w:r>
      <w:proofErr w:type="spellEnd"/>
      <w:r w:rsidRPr="00E15A25">
        <w:rPr>
          <w:rFonts w:asciiTheme="majorHAnsi" w:hAnsiTheme="majorHAnsi"/>
        </w:rPr>
        <w:t xml:space="preserve">, Universitas Negeri Jakarta, 2019). </w:t>
      </w:r>
      <w:hyperlink r:id="rId23" w:history="1">
        <w:r w:rsidR="008305B7" w:rsidRPr="00BB7B43">
          <w:rPr>
            <w:rStyle w:val="Hyperlink"/>
            <w:rFonts w:asciiTheme="majorHAnsi" w:hAnsiTheme="majorHAnsi"/>
          </w:rPr>
          <w:t>https://core.ac.uk/download/pdf/287122144.pdf</w:t>
        </w:r>
      </w:hyperlink>
      <w:r w:rsidRPr="00E15A25">
        <w:rPr>
          <w:rFonts w:asciiTheme="majorHAnsi" w:hAnsiTheme="majorHAnsi"/>
          <w:color w:val="4F7DE3"/>
        </w:rPr>
        <w:t xml:space="preserve"> </w:t>
      </w:r>
    </w:p>
    <w:p w14:paraId="3E4E8C8F"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rPr>
      </w:pPr>
      <w:proofErr w:type="spellStart"/>
      <w:r w:rsidRPr="00E15A25">
        <w:rPr>
          <w:rFonts w:asciiTheme="majorHAnsi" w:hAnsiTheme="majorHAnsi"/>
        </w:rPr>
        <w:t>Mafazi</w:t>
      </w:r>
      <w:proofErr w:type="spellEnd"/>
      <w:r w:rsidRPr="00E15A25">
        <w:rPr>
          <w:rFonts w:asciiTheme="majorHAnsi" w:hAnsiTheme="majorHAnsi"/>
        </w:rPr>
        <w:t xml:space="preserve">, N. (2017). </w:t>
      </w:r>
      <w:proofErr w:type="spellStart"/>
      <w:r w:rsidRPr="00E15A25">
        <w:rPr>
          <w:rFonts w:asciiTheme="majorHAnsi" w:hAnsiTheme="majorHAnsi"/>
          <w:i/>
          <w:iCs/>
        </w:rPr>
        <w:t>Pengaruh</w:t>
      </w:r>
      <w:proofErr w:type="spellEnd"/>
      <w:r w:rsidRPr="00E15A25">
        <w:rPr>
          <w:rFonts w:asciiTheme="majorHAnsi" w:hAnsiTheme="majorHAnsi"/>
          <w:i/>
          <w:iCs/>
        </w:rPr>
        <w:t xml:space="preserve"> Strategi Coping dan Harga Diri </w:t>
      </w:r>
      <w:proofErr w:type="spellStart"/>
      <w:r w:rsidRPr="00E15A25">
        <w:rPr>
          <w:rFonts w:asciiTheme="majorHAnsi" w:hAnsiTheme="majorHAnsi"/>
          <w:i/>
          <w:iCs/>
        </w:rPr>
        <w:t>Terhadap</w:t>
      </w:r>
      <w:proofErr w:type="spellEnd"/>
      <w:r w:rsidRPr="00E15A25">
        <w:rPr>
          <w:rFonts w:asciiTheme="majorHAnsi" w:hAnsiTheme="majorHAnsi"/>
          <w:i/>
          <w:iCs/>
        </w:rPr>
        <w:t xml:space="preserve"> </w:t>
      </w:r>
      <w:proofErr w:type="spellStart"/>
      <w:r w:rsidRPr="00E15A25">
        <w:rPr>
          <w:rFonts w:asciiTheme="majorHAnsi" w:hAnsiTheme="majorHAnsi"/>
          <w:i/>
          <w:iCs/>
        </w:rPr>
        <w:t>Pengungkapan</w:t>
      </w:r>
      <w:proofErr w:type="spellEnd"/>
      <w:r w:rsidRPr="00E15A25">
        <w:rPr>
          <w:rFonts w:asciiTheme="majorHAnsi" w:hAnsiTheme="majorHAnsi"/>
          <w:i/>
          <w:iCs/>
        </w:rPr>
        <w:t xml:space="preserve"> Diri </w:t>
      </w:r>
      <w:proofErr w:type="spellStart"/>
      <w:r w:rsidRPr="00E15A25">
        <w:rPr>
          <w:rFonts w:asciiTheme="majorHAnsi" w:hAnsiTheme="majorHAnsi"/>
          <w:i/>
          <w:iCs/>
        </w:rPr>
        <w:t>Remaja</w:t>
      </w:r>
      <w:proofErr w:type="spellEnd"/>
      <w:r w:rsidRPr="00E15A25">
        <w:rPr>
          <w:rFonts w:asciiTheme="majorHAnsi" w:hAnsiTheme="majorHAnsi"/>
          <w:i/>
          <w:iCs/>
        </w:rPr>
        <w:t xml:space="preserve"> di </w:t>
      </w:r>
      <w:proofErr w:type="spellStart"/>
      <w:r w:rsidRPr="00E15A25">
        <w:rPr>
          <w:rFonts w:asciiTheme="majorHAnsi" w:hAnsiTheme="majorHAnsi"/>
          <w:i/>
          <w:iCs/>
        </w:rPr>
        <w:t>Jejaring</w:t>
      </w:r>
      <w:proofErr w:type="spellEnd"/>
      <w:r w:rsidRPr="00E15A25">
        <w:rPr>
          <w:rFonts w:asciiTheme="majorHAnsi" w:hAnsiTheme="majorHAnsi"/>
          <w:i/>
          <w:iCs/>
        </w:rPr>
        <w:t xml:space="preserve"> </w:t>
      </w:r>
      <w:proofErr w:type="spellStart"/>
      <w:r w:rsidRPr="00E15A25">
        <w:rPr>
          <w:rFonts w:asciiTheme="majorHAnsi" w:hAnsiTheme="majorHAnsi"/>
          <w:i/>
          <w:iCs/>
        </w:rPr>
        <w:t>Sosial</w:t>
      </w:r>
      <w:proofErr w:type="spellEnd"/>
      <w:r w:rsidRPr="00E15A25">
        <w:rPr>
          <w:rFonts w:asciiTheme="majorHAnsi" w:hAnsiTheme="majorHAnsi"/>
          <w:i/>
          <w:iCs/>
        </w:rPr>
        <w:t xml:space="preserve"> Online.</w:t>
      </w:r>
      <w:r w:rsidRPr="00E15A25">
        <w:rPr>
          <w:rFonts w:asciiTheme="majorHAnsi" w:hAnsiTheme="majorHAnsi"/>
        </w:rPr>
        <w:t xml:space="preserve"> (</w:t>
      </w:r>
      <w:proofErr w:type="spellStart"/>
      <w:r w:rsidRPr="00E15A25">
        <w:rPr>
          <w:rFonts w:asciiTheme="majorHAnsi" w:hAnsiTheme="majorHAnsi"/>
        </w:rPr>
        <w:t>Skripsi</w:t>
      </w:r>
      <w:proofErr w:type="spellEnd"/>
      <w:r w:rsidRPr="00E15A25">
        <w:rPr>
          <w:rFonts w:asciiTheme="majorHAnsi" w:hAnsiTheme="majorHAnsi"/>
        </w:rPr>
        <w:t xml:space="preserve">, UIN Maulana Malik Ibrahim Malang, 2017). </w:t>
      </w:r>
      <w:hyperlink r:id="rId24" w:history="1">
        <w:r w:rsidRPr="00E15A25">
          <w:rPr>
            <w:rStyle w:val="Hyperlink"/>
            <w:rFonts w:asciiTheme="majorHAnsi" w:hAnsiTheme="majorHAnsi"/>
          </w:rPr>
          <w:t>http://etheses.uin-malang.ac.id/11293/1/13410024.pdf</w:t>
        </w:r>
      </w:hyperlink>
    </w:p>
    <w:p w14:paraId="6B44C1A3" w14:textId="70783C27" w:rsidR="00764BD4" w:rsidRPr="008305B7" w:rsidRDefault="00764BD4" w:rsidP="008F778C">
      <w:pPr>
        <w:widowControl w:val="0"/>
        <w:autoSpaceDE w:val="0"/>
        <w:autoSpaceDN w:val="0"/>
        <w:adjustRightInd w:val="0"/>
        <w:ind w:left="709" w:hanging="425"/>
        <w:jc w:val="both"/>
        <w:rPr>
          <w:rFonts w:asciiTheme="majorHAnsi" w:hAnsiTheme="majorHAnsi"/>
        </w:rPr>
      </w:pPr>
      <w:r w:rsidRPr="00E15A25">
        <w:rPr>
          <w:rFonts w:asciiTheme="majorHAnsi" w:hAnsiTheme="majorHAnsi"/>
        </w:rPr>
        <w:t xml:space="preserve">Maharani, S. (2022). </w:t>
      </w:r>
      <w:proofErr w:type="spellStart"/>
      <w:r w:rsidRPr="00E15A25">
        <w:rPr>
          <w:rFonts w:asciiTheme="majorHAnsi" w:hAnsiTheme="majorHAnsi"/>
          <w:i/>
          <w:iCs/>
        </w:rPr>
        <w:t>Penggunaan</w:t>
      </w:r>
      <w:proofErr w:type="spellEnd"/>
      <w:r w:rsidRPr="00E15A25">
        <w:rPr>
          <w:rFonts w:asciiTheme="majorHAnsi" w:hAnsiTheme="majorHAnsi"/>
          <w:i/>
          <w:iCs/>
        </w:rPr>
        <w:t xml:space="preserve"> Fitur Instagram Reels </w:t>
      </w:r>
      <w:proofErr w:type="spellStart"/>
      <w:r w:rsidRPr="00E15A25">
        <w:rPr>
          <w:rFonts w:asciiTheme="majorHAnsi" w:hAnsiTheme="majorHAnsi"/>
          <w:i/>
          <w:iCs/>
        </w:rPr>
        <w:t>Sebagai</w:t>
      </w:r>
      <w:proofErr w:type="spellEnd"/>
      <w:r w:rsidRPr="00E15A25">
        <w:rPr>
          <w:rFonts w:asciiTheme="majorHAnsi" w:hAnsiTheme="majorHAnsi"/>
          <w:i/>
          <w:iCs/>
        </w:rPr>
        <w:t xml:space="preserve"> Personal Branding.</w:t>
      </w:r>
      <w:r w:rsidRPr="00E15A25">
        <w:rPr>
          <w:rFonts w:asciiTheme="majorHAnsi" w:hAnsiTheme="majorHAnsi"/>
        </w:rPr>
        <w:t xml:space="preserve"> (</w:t>
      </w:r>
      <w:proofErr w:type="spellStart"/>
      <w:r w:rsidRPr="00E15A25">
        <w:rPr>
          <w:rFonts w:asciiTheme="majorHAnsi" w:hAnsiTheme="majorHAnsi"/>
        </w:rPr>
        <w:t>Skripsi</w:t>
      </w:r>
      <w:proofErr w:type="spellEnd"/>
      <w:r w:rsidRPr="00E15A25">
        <w:rPr>
          <w:rFonts w:asciiTheme="majorHAnsi" w:hAnsiTheme="majorHAnsi"/>
        </w:rPr>
        <w:t>, Universitas Islam Riau, 2022).</w:t>
      </w:r>
      <w:r w:rsidR="008305B7">
        <w:rPr>
          <w:rFonts w:asciiTheme="majorHAnsi" w:hAnsiTheme="majorHAnsi"/>
        </w:rPr>
        <w:t xml:space="preserve"> </w:t>
      </w:r>
      <w:hyperlink r:id="rId25" w:history="1">
        <w:r w:rsidR="008305B7" w:rsidRPr="00BB7B43">
          <w:rPr>
            <w:rStyle w:val="Hyperlink"/>
            <w:rFonts w:asciiTheme="majorHAnsi" w:hAnsiTheme="majorHAnsi"/>
          </w:rPr>
          <w:t>https://repository.uir.ac.id/15296/</w:t>
        </w:r>
      </w:hyperlink>
      <w:r w:rsidRPr="00E15A25">
        <w:rPr>
          <w:rFonts w:asciiTheme="majorHAnsi" w:hAnsiTheme="majorHAnsi"/>
          <w:color w:val="4F7DE3"/>
        </w:rPr>
        <w:t xml:space="preserve"> </w:t>
      </w:r>
    </w:p>
    <w:p w14:paraId="47C57DFB"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rPr>
      </w:pPr>
      <w:proofErr w:type="spellStart"/>
      <w:r w:rsidRPr="00E15A25">
        <w:rPr>
          <w:rFonts w:asciiTheme="majorHAnsi" w:hAnsiTheme="majorHAnsi"/>
        </w:rPr>
        <w:t>Mesarini</w:t>
      </w:r>
      <w:proofErr w:type="spellEnd"/>
      <w:r w:rsidRPr="00E15A25">
        <w:rPr>
          <w:rFonts w:asciiTheme="majorHAnsi" w:hAnsiTheme="majorHAnsi"/>
        </w:rPr>
        <w:t xml:space="preserve">, B. A., &amp; Astuti, V. W. (2013). </w:t>
      </w:r>
      <w:proofErr w:type="spellStart"/>
      <w:r w:rsidRPr="00E15A25">
        <w:rPr>
          <w:rFonts w:asciiTheme="majorHAnsi" w:hAnsiTheme="majorHAnsi"/>
        </w:rPr>
        <w:t>Stres</w:t>
      </w:r>
      <w:proofErr w:type="spellEnd"/>
      <w:r w:rsidRPr="00E15A25">
        <w:rPr>
          <w:rFonts w:asciiTheme="majorHAnsi" w:hAnsiTheme="majorHAnsi"/>
        </w:rPr>
        <w:t xml:space="preserve"> dan </w:t>
      </w:r>
      <w:proofErr w:type="spellStart"/>
      <w:r w:rsidRPr="00E15A25">
        <w:rPr>
          <w:rFonts w:asciiTheme="majorHAnsi" w:hAnsiTheme="majorHAnsi"/>
        </w:rPr>
        <w:t>Mekanisme</w:t>
      </w:r>
      <w:proofErr w:type="spellEnd"/>
      <w:r w:rsidRPr="00E15A25">
        <w:rPr>
          <w:rFonts w:asciiTheme="majorHAnsi" w:hAnsiTheme="majorHAnsi"/>
        </w:rPr>
        <w:t xml:space="preserve"> </w:t>
      </w:r>
      <w:proofErr w:type="spellStart"/>
      <w:r w:rsidRPr="00E15A25">
        <w:rPr>
          <w:rFonts w:asciiTheme="majorHAnsi" w:hAnsiTheme="majorHAnsi"/>
        </w:rPr>
        <w:t>Koping</w:t>
      </w:r>
      <w:proofErr w:type="spellEnd"/>
      <w:r w:rsidRPr="00E15A25">
        <w:rPr>
          <w:rFonts w:asciiTheme="majorHAnsi" w:hAnsiTheme="majorHAnsi"/>
        </w:rPr>
        <w:t xml:space="preserve"> </w:t>
      </w:r>
      <w:proofErr w:type="spellStart"/>
      <w:r w:rsidRPr="00E15A25">
        <w:rPr>
          <w:rFonts w:asciiTheme="majorHAnsi" w:hAnsiTheme="majorHAnsi"/>
        </w:rPr>
        <w:t>terhadap</w:t>
      </w:r>
      <w:proofErr w:type="spellEnd"/>
      <w:r w:rsidRPr="00E15A25">
        <w:rPr>
          <w:rFonts w:asciiTheme="majorHAnsi" w:hAnsiTheme="majorHAnsi"/>
        </w:rPr>
        <w:t xml:space="preserve"> </w:t>
      </w:r>
      <w:proofErr w:type="spellStart"/>
      <w:r w:rsidRPr="00E15A25">
        <w:rPr>
          <w:rFonts w:asciiTheme="majorHAnsi" w:hAnsiTheme="majorHAnsi"/>
        </w:rPr>
        <w:t>Gangguan</w:t>
      </w:r>
      <w:proofErr w:type="spellEnd"/>
      <w:r w:rsidRPr="00E15A25">
        <w:rPr>
          <w:rFonts w:asciiTheme="majorHAnsi" w:hAnsiTheme="majorHAnsi"/>
        </w:rPr>
        <w:t xml:space="preserve"> </w:t>
      </w:r>
      <w:proofErr w:type="spellStart"/>
      <w:r w:rsidRPr="00E15A25">
        <w:rPr>
          <w:rFonts w:asciiTheme="majorHAnsi" w:hAnsiTheme="majorHAnsi"/>
        </w:rPr>
        <w:t>Siklus</w:t>
      </w:r>
      <w:proofErr w:type="spellEnd"/>
      <w:r w:rsidRPr="00E15A25">
        <w:rPr>
          <w:rFonts w:asciiTheme="majorHAnsi" w:hAnsiTheme="majorHAnsi"/>
        </w:rPr>
        <w:t xml:space="preserve"> </w:t>
      </w:r>
      <w:proofErr w:type="spellStart"/>
      <w:r w:rsidRPr="00E15A25">
        <w:rPr>
          <w:rFonts w:asciiTheme="majorHAnsi" w:hAnsiTheme="majorHAnsi"/>
        </w:rPr>
        <w:t>Menstruasi</w:t>
      </w:r>
      <w:proofErr w:type="spellEnd"/>
      <w:r w:rsidRPr="00E15A25">
        <w:rPr>
          <w:rFonts w:asciiTheme="majorHAnsi" w:hAnsiTheme="majorHAnsi"/>
        </w:rPr>
        <w:t xml:space="preserve"> pada </w:t>
      </w:r>
      <w:proofErr w:type="spellStart"/>
      <w:r w:rsidRPr="00E15A25">
        <w:rPr>
          <w:rFonts w:asciiTheme="majorHAnsi" w:hAnsiTheme="majorHAnsi"/>
        </w:rPr>
        <w:t>Remaja</w:t>
      </w:r>
      <w:proofErr w:type="spellEnd"/>
      <w:r w:rsidRPr="00E15A25">
        <w:rPr>
          <w:rFonts w:asciiTheme="majorHAnsi" w:hAnsiTheme="majorHAnsi"/>
        </w:rPr>
        <w:t xml:space="preserve"> Putri. </w:t>
      </w:r>
      <w:proofErr w:type="spellStart"/>
      <w:r w:rsidRPr="00E15A25">
        <w:rPr>
          <w:rFonts w:asciiTheme="majorHAnsi" w:hAnsiTheme="majorHAnsi"/>
          <w:i/>
          <w:iCs/>
        </w:rPr>
        <w:t>Jurnal</w:t>
      </w:r>
      <w:proofErr w:type="spellEnd"/>
      <w:r w:rsidRPr="00E15A25">
        <w:rPr>
          <w:rFonts w:asciiTheme="majorHAnsi" w:hAnsiTheme="majorHAnsi"/>
          <w:i/>
          <w:iCs/>
        </w:rPr>
        <w:t xml:space="preserve"> STIKES</w:t>
      </w:r>
      <w:r w:rsidRPr="00E15A25">
        <w:rPr>
          <w:rFonts w:asciiTheme="majorHAnsi" w:hAnsiTheme="majorHAnsi"/>
        </w:rPr>
        <w:t xml:space="preserve">, </w:t>
      </w:r>
      <w:r w:rsidRPr="00E15A25">
        <w:rPr>
          <w:rFonts w:asciiTheme="majorHAnsi" w:hAnsiTheme="majorHAnsi"/>
          <w:i/>
          <w:iCs/>
        </w:rPr>
        <w:t>6</w:t>
      </w:r>
      <w:r w:rsidRPr="00E15A25">
        <w:rPr>
          <w:rFonts w:asciiTheme="majorHAnsi" w:hAnsiTheme="majorHAnsi"/>
        </w:rPr>
        <w:t xml:space="preserve">(1). </w:t>
      </w:r>
      <w:hyperlink r:id="rId26" w:history="1">
        <w:r w:rsidRPr="00E15A25">
          <w:rPr>
            <w:rStyle w:val="Hyperlink"/>
            <w:rFonts w:asciiTheme="majorHAnsi" w:hAnsiTheme="majorHAnsi"/>
          </w:rPr>
          <w:t>https://www.academia.edu/7020069</w:t>
        </w:r>
      </w:hyperlink>
      <w:r w:rsidRPr="00E15A25">
        <w:rPr>
          <w:rFonts w:asciiTheme="majorHAnsi" w:hAnsiTheme="majorHAnsi"/>
          <w:color w:val="4F7DE3"/>
        </w:rPr>
        <w:t xml:space="preserve"> </w:t>
      </w:r>
    </w:p>
    <w:p w14:paraId="7E7ED215"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4F7DE3"/>
        </w:rPr>
      </w:pPr>
      <w:r w:rsidRPr="00E15A25">
        <w:rPr>
          <w:rFonts w:asciiTheme="majorHAnsi" w:hAnsiTheme="majorHAnsi"/>
        </w:rPr>
        <w:t xml:space="preserve">Ningsih, E. (2021). </w:t>
      </w:r>
      <w:proofErr w:type="spellStart"/>
      <w:r w:rsidRPr="00E15A25">
        <w:rPr>
          <w:rFonts w:asciiTheme="majorHAnsi" w:hAnsiTheme="majorHAnsi"/>
        </w:rPr>
        <w:t>Hubungan</w:t>
      </w:r>
      <w:proofErr w:type="spellEnd"/>
      <w:r w:rsidRPr="00E15A25">
        <w:rPr>
          <w:rFonts w:asciiTheme="majorHAnsi" w:hAnsiTheme="majorHAnsi"/>
        </w:rPr>
        <w:t xml:space="preserve"> loneliness dan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pada </w:t>
      </w:r>
      <w:proofErr w:type="spellStart"/>
      <w:r w:rsidRPr="00E15A25">
        <w:rPr>
          <w:rFonts w:asciiTheme="majorHAnsi" w:hAnsiTheme="majorHAnsi"/>
        </w:rPr>
        <w:t>mahasiswa</w:t>
      </w:r>
      <w:proofErr w:type="spellEnd"/>
      <w:r w:rsidRPr="00E15A25">
        <w:rPr>
          <w:rFonts w:asciiTheme="majorHAnsi" w:hAnsiTheme="majorHAnsi"/>
        </w:rPr>
        <w:t xml:space="preserve">. In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r w:rsidRPr="00E15A25">
        <w:rPr>
          <w:rFonts w:asciiTheme="majorHAnsi" w:hAnsiTheme="majorHAnsi"/>
          <w:i/>
          <w:iCs/>
        </w:rPr>
        <w:t>Psikologi</w:t>
      </w:r>
      <w:proofErr w:type="spellEnd"/>
      <w:r w:rsidRPr="00E15A25">
        <w:rPr>
          <w:rFonts w:asciiTheme="majorHAnsi" w:hAnsiTheme="majorHAnsi"/>
        </w:rPr>
        <w:t xml:space="preserve">. </w:t>
      </w:r>
      <w:hyperlink r:id="rId27" w:history="1">
        <w:r w:rsidRPr="00E15A25">
          <w:rPr>
            <w:rStyle w:val="Hyperlink"/>
            <w:rFonts w:asciiTheme="majorHAnsi" w:hAnsiTheme="majorHAnsi"/>
          </w:rPr>
          <w:t>https://repository.uir.ac.id/8790/1/178110231.pdf</w:t>
        </w:r>
      </w:hyperlink>
    </w:p>
    <w:p w14:paraId="4A874C70" w14:textId="77777777" w:rsidR="002C5DCF" w:rsidRDefault="00764BD4" w:rsidP="008F778C">
      <w:pPr>
        <w:widowControl w:val="0"/>
        <w:autoSpaceDE w:val="0"/>
        <w:autoSpaceDN w:val="0"/>
        <w:adjustRightInd w:val="0"/>
        <w:ind w:left="709" w:hanging="425"/>
        <w:jc w:val="both"/>
        <w:rPr>
          <w:rFonts w:asciiTheme="majorHAnsi" w:hAnsiTheme="majorHAnsi"/>
          <w:color w:val="4F7DE3"/>
        </w:rPr>
      </w:pPr>
      <w:proofErr w:type="spellStart"/>
      <w:r w:rsidRPr="00E15A25">
        <w:rPr>
          <w:rFonts w:asciiTheme="majorHAnsi" w:hAnsiTheme="majorHAnsi"/>
        </w:rPr>
        <w:t>Nurannisa</w:t>
      </w:r>
      <w:proofErr w:type="spellEnd"/>
      <w:r w:rsidRPr="00E15A25">
        <w:rPr>
          <w:rFonts w:asciiTheme="majorHAnsi" w:hAnsiTheme="majorHAnsi"/>
        </w:rPr>
        <w:t xml:space="preserve">, S., Anam, A., &amp; Nuriya. (2023). </w:t>
      </w:r>
      <w:proofErr w:type="spellStart"/>
      <w:r w:rsidRPr="00E15A25">
        <w:rPr>
          <w:rFonts w:asciiTheme="majorHAnsi" w:hAnsiTheme="majorHAnsi"/>
        </w:rPr>
        <w:t>Intensitas</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Smartphone </w:t>
      </w:r>
      <w:proofErr w:type="spellStart"/>
      <w:r w:rsidRPr="00E15A25">
        <w:rPr>
          <w:rFonts w:asciiTheme="majorHAnsi" w:hAnsiTheme="majorHAnsi"/>
        </w:rPr>
        <w:t>Berhubungan</w:t>
      </w:r>
      <w:proofErr w:type="spellEnd"/>
      <w:r w:rsidRPr="00E15A25">
        <w:rPr>
          <w:rFonts w:asciiTheme="majorHAnsi" w:hAnsiTheme="majorHAnsi"/>
        </w:rPr>
        <w:t xml:space="preserve"> </w:t>
      </w:r>
      <w:proofErr w:type="spellStart"/>
      <w:r w:rsidRPr="00E15A25">
        <w:rPr>
          <w:rFonts w:asciiTheme="majorHAnsi" w:hAnsiTheme="majorHAnsi"/>
        </w:rPr>
        <w:t>dengan</w:t>
      </w:r>
      <w:proofErr w:type="spellEnd"/>
      <w:r w:rsidRPr="00E15A25">
        <w:rPr>
          <w:rFonts w:asciiTheme="majorHAnsi" w:hAnsiTheme="majorHAnsi"/>
        </w:rPr>
        <w:t xml:space="preserve"> </w:t>
      </w:r>
      <w:proofErr w:type="spellStart"/>
      <w:r w:rsidRPr="00E15A25">
        <w:rPr>
          <w:rFonts w:asciiTheme="majorHAnsi" w:hAnsiTheme="majorHAnsi"/>
        </w:rPr>
        <w:t>Kualitas</w:t>
      </w:r>
      <w:proofErr w:type="spellEnd"/>
      <w:r w:rsidRPr="00E15A25">
        <w:rPr>
          <w:rFonts w:asciiTheme="majorHAnsi" w:hAnsiTheme="majorHAnsi"/>
        </w:rPr>
        <w:t xml:space="preserve"> </w:t>
      </w:r>
      <w:proofErr w:type="spellStart"/>
      <w:r w:rsidRPr="00E15A25">
        <w:rPr>
          <w:rFonts w:asciiTheme="majorHAnsi" w:hAnsiTheme="majorHAnsi"/>
        </w:rPr>
        <w:t>Tidur</w:t>
      </w:r>
      <w:proofErr w:type="spellEnd"/>
      <w:r w:rsidRPr="00E15A25">
        <w:rPr>
          <w:rFonts w:asciiTheme="majorHAnsi" w:hAnsiTheme="majorHAnsi"/>
        </w:rPr>
        <w:t xml:space="preserve"> </w:t>
      </w:r>
      <w:proofErr w:type="spellStart"/>
      <w:r w:rsidRPr="00E15A25">
        <w:rPr>
          <w:rFonts w:asciiTheme="majorHAnsi" w:hAnsiTheme="majorHAnsi"/>
        </w:rPr>
        <w:t>Remaja</w:t>
      </w:r>
      <w:proofErr w:type="spellEnd"/>
      <w:r w:rsidRPr="00E15A25">
        <w:rPr>
          <w:rFonts w:asciiTheme="majorHAnsi" w:hAnsiTheme="majorHAnsi"/>
        </w:rPr>
        <w:t xml:space="preserve">.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r w:rsidRPr="00E15A25">
        <w:rPr>
          <w:rFonts w:asciiTheme="majorHAnsi" w:hAnsiTheme="majorHAnsi"/>
          <w:i/>
          <w:iCs/>
        </w:rPr>
        <w:t>Keperawatan</w:t>
      </w:r>
      <w:proofErr w:type="spellEnd"/>
      <w:r w:rsidRPr="00E15A25">
        <w:rPr>
          <w:rFonts w:asciiTheme="majorHAnsi" w:hAnsiTheme="majorHAnsi"/>
          <w:i/>
          <w:iCs/>
        </w:rPr>
        <w:t xml:space="preserve"> Jiwa (JKJ): </w:t>
      </w:r>
      <w:proofErr w:type="spellStart"/>
      <w:r w:rsidRPr="00E15A25">
        <w:rPr>
          <w:rFonts w:asciiTheme="majorHAnsi" w:hAnsiTheme="majorHAnsi"/>
          <w:i/>
          <w:iCs/>
        </w:rPr>
        <w:t>Persatuan</w:t>
      </w:r>
      <w:proofErr w:type="spellEnd"/>
      <w:r w:rsidRPr="00E15A25">
        <w:rPr>
          <w:rFonts w:asciiTheme="majorHAnsi" w:hAnsiTheme="majorHAnsi"/>
          <w:i/>
          <w:iCs/>
        </w:rPr>
        <w:t xml:space="preserve"> </w:t>
      </w:r>
      <w:proofErr w:type="spellStart"/>
      <w:r w:rsidRPr="00E15A25">
        <w:rPr>
          <w:rFonts w:asciiTheme="majorHAnsi" w:hAnsiTheme="majorHAnsi"/>
          <w:i/>
          <w:iCs/>
        </w:rPr>
        <w:t>Perawat</w:t>
      </w:r>
      <w:proofErr w:type="spellEnd"/>
      <w:r w:rsidRPr="00E15A25">
        <w:rPr>
          <w:rFonts w:asciiTheme="majorHAnsi" w:hAnsiTheme="majorHAnsi"/>
          <w:i/>
          <w:iCs/>
        </w:rPr>
        <w:t xml:space="preserve"> Nasional Indonesia</w:t>
      </w:r>
      <w:r w:rsidRPr="00E15A25">
        <w:rPr>
          <w:rFonts w:asciiTheme="majorHAnsi" w:hAnsiTheme="majorHAnsi"/>
        </w:rPr>
        <w:t xml:space="preserve">, </w:t>
      </w:r>
      <w:r w:rsidRPr="00E15A25">
        <w:rPr>
          <w:rFonts w:asciiTheme="majorHAnsi" w:hAnsiTheme="majorHAnsi"/>
          <w:i/>
          <w:iCs/>
        </w:rPr>
        <w:t>11</w:t>
      </w:r>
      <w:r w:rsidRPr="00E15A25">
        <w:rPr>
          <w:rFonts w:asciiTheme="majorHAnsi" w:hAnsiTheme="majorHAnsi"/>
        </w:rPr>
        <w:t xml:space="preserve">(3). </w:t>
      </w:r>
      <w:hyperlink r:id="rId28" w:history="1">
        <w:r w:rsidR="008305B7" w:rsidRPr="00BB7B43">
          <w:rPr>
            <w:rStyle w:val="Hyperlink"/>
            <w:rFonts w:asciiTheme="majorHAnsi" w:hAnsiTheme="majorHAnsi"/>
          </w:rPr>
          <w:t>file:///C:/Users/acer/Downloads/12308-38105-1-PB.pdf</w:t>
        </w:r>
      </w:hyperlink>
      <w:r w:rsidRPr="00E15A25">
        <w:rPr>
          <w:rFonts w:asciiTheme="majorHAnsi" w:hAnsiTheme="majorHAnsi"/>
          <w:color w:val="4F7DE3"/>
        </w:rPr>
        <w:t xml:space="preserve"> </w:t>
      </w:r>
    </w:p>
    <w:p w14:paraId="5745D459" w14:textId="76F1242D" w:rsidR="00020B56" w:rsidRPr="00AC5483" w:rsidRDefault="00020B56" w:rsidP="008F778C">
      <w:pPr>
        <w:widowControl w:val="0"/>
        <w:autoSpaceDE w:val="0"/>
        <w:autoSpaceDN w:val="0"/>
        <w:adjustRightInd w:val="0"/>
        <w:ind w:left="709" w:hanging="425"/>
        <w:jc w:val="both"/>
        <w:rPr>
          <w:rFonts w:asciiTheme="majorHAnsi" w:hAnsiTheme="majorHAnsi"/>
          <w:color w:val="0000FF"/>
        </w:rPr>
      </w:pPr>
      <w:r w:rsidRPr="00B761AE">
        <w:rPr>
          <w:rFonts w:ascii="Cambria" w:hAnsi="Cambria"/>
          <w:noProof/>
        </w:rPr>
        <w:t xml:space="preserve">Pang, H. and Wang, J. (2020) ‘Promoting or prohibiting: Understanding the influence of social media on international students’ acculturation process, coping strategies, and psychological consequences’, </w:t>
      </w:r>
      <w:r w:rsidRPr="00B761AE">
        <w:rPr>
          <w:rFonts w:ascii="Cambria" w:hAnsi="Cambria"/>
          <w:i/>
          <w:iCs/>
          <w:noProof/>
        </w:rPr>
        <w:t>Telematics and Informatics</w:t>
      </w:r>
      <w:r w:rsidRPr="00B761AE">
        <w:rPr>
          <w:rFonts w:ascii="Cambria" w:hAnsi="Cambria"/>
          <w:noProof/>
        </w:rPr>
        <w:t xml:space="preserve">, 54, p. 101454. </w:t>
      </w:r>
      <w:r w:rsidRPr="00AC5483">
        <w:rPr>
          <w:rFonts w:ascii="Cambria" w:hAnsi="Cambria"/>
          <w:noProof/>
          <w:color w:val="0000FF"/>
          <w:u w:val="single"/>
        </w:rPr>
        <w:t>https://doi.org/10.1016/j.tele.2020.101454.</w:t>
      </w:r>
    </w:p>
    <w:p w14:paraId="752C0600"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4F7DE3"/>
        </w:rPr>
      </w:pPr>
      <w:proofErr w:type="spellStart"/>
      <w:r w:rsidRPr="00E15A25">
        <w:rPr>
          <w:rFonts w:asciiTheme="majorHAnsi" w:hAnsiTheme="majorHAnsi"/>
        </w:rPr>
        <w:t>Sabekti</w:t>
      </w:r>
      <w:proofErr w:type="spellEnd"/>
      <w:r w:rsidRPr="00E15A25">
        <w:rPr>
          <w:rFonts w:asciiTheme="majorHAnsi" w:hAnsiTheme="majorHAnsi"/>
        </w:rPr>
        <w:t xml:space="preserve">, R. (2019). </w:t>
      </w:r>
      <w:proofErr w:type="spellStart"/>
      <w:r w:rsidRPr="00E15A25">
        <w:rPr>
          <w:rFonts w:asciiTheme="majorHAnsi" w:hAnsiTheme="majorHAnsi"/>
          <w:i/>
          <w:iCs/>
        </w:rPr>
        <w:t>Hubungan</w:t>
      </w:r>
      <w:proofErr w:type="spellEnd"/>
      <w:r w:rsidRPr="00E15A25">
        <w:rPr>
          <w:rFonts w:asciiTheme="majorHAnsi" w:hAnsiTheme="majorHAnsi"/>
          <w:i/>
          <w:iCs/>
        </w:rPr>
        <w:t xml:space="preserve"> </w:t>
      </w:r>
      <w:proofErr w:type="spellStart"/>
      <w:r w:rsidRPr="00E15A25">
        <w:rPr>
          <w:rFonts w:asciiTheme="majorHAnsi" w:hAnsiTheme="majorHAnsi"/>
          <w:i/>
          <w:iCs/>
        </w:rPr>
        <w:t>Intensitas</w:t>
      </w:r>
      <w:proofErr w:type="spellEnd"/>
      <w:r w:rsidRPr="00E15A25">
        <w:rPr>
          <w:rFonts w:asciiTheme="majorHAnsi" w:hAnsiTheme="majorHAnsi"/>
          <w:i/>
          <w:iCs/>
        </w:rPr>
        <w:t xml:space="preserve"> </w:t>
      </w:r>
      <w:proofErr w:type="spellStart"/>
      <w:r w:rsidRPr="00E15A25">
        <w:rPr>
          <w:rFonts w:asciiTheme="majorHAnsi" w:hAnsiTheme="majorHAnsi"/>
          <w:i/>
          <w:iCs/>
        </w:rPr>
        <w:t>Penggunaan</w:t>
      </w:r>
      <w:proofErr w:type="spellEnd"/>
      <w:r w:rsidRPr="00E15A25">
        <w:rPr>
          <w:rFonts w:asciiTheme="majorHAnsi" w:hAnsiTheme="majorHAnsi"/>
          <w:i/>
          <w:iCs/>
        </w:rPr>
        <w:t xml:space="preserve"> Media </w:t>
      </w:r>
      <w:proofErr w:type="spellStart"/>
      <w:r w:rsidRPr="00E15A25">
        <w:rPr>
          <w:rFonts w:asciiTheme="majorHAnsi" w:hAnsiTheme="majorHAnsi"/>
          <w:i/>
          <w:iCs/>
        </w:rPr>
        <w:t>Sosial</w:t>
      </w:r>
      <w:proofErr w:type="spellEnd"/>
      <w:r w:rsidRPr="00E15A25">
        <w:rPr>
          <w:rFonts w:asciiTheme="majorHAnsi" w:hAnsiTheme="majorHAnsi"/>
          <w:i/>
          <w:iCs/>
        </w:rPr>
        <w:t xml:space="preserve"> (</w:t>
      </w:r>
      <w:proofErr w:type="spellStart"/>
      <w:r w:rsidRPr="00E15A25">
        <w:rPr>
          <w:rFonts w:asciiTheme="majorHAnsi" w:hAnsiTheme="majorHAnsi"/>
          <w:i/>
          <w:iCs/>
        </w:rPr>
        <w:t>Jejaring</w:t>
      </w:r>
      <w:proofErr w:type="spellEnd"/>
      <w:r w:rsidRPr="00E15A25">
        <w:rPr>
          <w:rFonts w:asciiTheme="majorHAnsi" w:hAnsiTheme="majorHAnsi"/>
          <w:i/>
          <w:iCs/>
        </w:rPr>
        <w:t xml:space="preserve"> </w:t>
      </w:r>
      <w:proofErr w:type="spellStart"/>
      <w:r w:rsidRPr="00E15A25">
        <w:rPr>
          <w:rFonts w:asciiTheme="majorHAnsi" w:hAnsiTheme="majorHAnsi"/>
          <w:i/>
          <w:iCs/>
        </w:rPr>
        <w:t>Sosial</w:t>
      </w:r>
      <w:proofErr w:type="spellEnd"/>
      <w:r w:rsidRPr="00E15A25">
        <w:rPr>
          <w:rFonts w:asciiTheme="majorHAnsi" w:hAnsiTheme="majorHAnsi"/>
          <w:i/>
          <w:iCs/>
        </w:rPr>
        <w:t xml:space="preserve">) </w:t>
      </w:r>
      <w:proofErr w:type="spellStart"/>
      <w:r w:rsidRPr="00E15A25">
        <w:rPr>
          <w:rFonts w:asciiTheme="majorHAnsi" w:hAnsiTheme="majorHAnsi"/>
          <w:i/>
          <w:iCs/>
        </w:rPr>
        <w:t>dengan</w:t>
      </w:r>
      <w:proofErr w:type="spellEnd"/>
      <w:r w:rsidRPr="00E15A25">
        <w:rPr>
          <w:rFonts w:asciiTheme="majorHAnsi" w:hAnsiTheme="majorHAnsi"/>
          <w:i/>
          <w:iCs/>
        </w:rPr>
        <w:t xml:space="preserve"> </w:t>
      </w:r>
      <w:proofErr w:type="spellStart"/>
      <w:r w:rsidRPr="00E15A25">
        <w:rPr>
          <w:rFonts w:asciiTheme="majorHAnsi" w:hAnsiTheme="majorHAnsi"/>
          <w:i/>
          <w:iCs/>
        </w:rPr>
        <w:t>Kecenderungan</w:t>
      </w:r>
      <w:proofErr w:type="spellEnd"/>
      <w:r w:rsidRPr="00E15A25">
        <w:rPr>
          <w:rFonts w:asciiTheme="majorHAnsi" w:hAnsiTheme="majorHAnsi"/>
          <w:i/>
          <w:iCs/>
        </w:rPr>
        <w:t xml:space="preserve"> </w:t>
      </w:r>
      <w:proofErr w:type="spellStart"/>
      <w:r w:rsidRPr="00E15A25">
        <w:rPr>
          <w:rFonts w:asciiTheme="majorHAnsi" w:hAnsiTheme="majorHAnsi"/>
          <w:i/>
          <w:iCs/>
        </w:rPr>
        <w:t>Narsisme</w:t>
      </w:r>
      <w:proofErr w:type="spellEnd"/>
      <w:r w:rsidRPr="00E15A25">
        <w:rPr>
          <w:rFonts w:asciiTheme="majorHAnsi" w:hAnsiTheme="majorHAnsi"/>
          <w:i/>
          <w:iCs/>
        </w:rPr>
        <w:t xml:space="preserve"> dan </w:t>
      </w:r>
      <w:proofErr w:type="spellStart"/>
      <w:r w:rsidRPr="00E15A25">
        <w:rPr>
          <w:rFonts w:asciiTheme="majorHAnsi" w:hAnsiTheme="majorHAnsi"/>
          <w:i/>
          <w:iCs/>
        </w:rPr>
        <w:t>Aktualisasi</w:t>
      </w:r>
      <w:proofErr w:type="spellEnd"/>
      <w:r w:rsidRPr="00E15A25">
        <w:rPr>
          <w:rFonts w:asciiTheme="majorHAnsi" w:hAnsiTheme="majorHAnsi"/>
          <w:i/>
          <w:iCs/>
        </w:rPr>
        <w:t xml:space="preserve"> Diri </w:t>
      </w:r>
      <w:proofErr w:type="spellStart"/>
      <w:r w:rsidRPr="00E15A25">
        <w:rPr>
          <w:rFonts w:asciiTheme="majorHAnsi" w:hAnsiTheme="majorHAnsi"/>
          <w:i/>
          <w:iCs/>
        </w:rPr>
        <w:t>Remaja</w:t>
      </w:r>
      <w:proofErr w:type="spellEnd"/>
      <w:r w:rsidRPr="00E15A25">
        <w:rPr>
          <w:rFonts w:asciiTheme="majorHAnsi" w:hAnsiTheme="majorHAnsi"/>
          <w:i/>
          <w:iCs/>
        </w:rPr>
        <w:t xml:space="preserve"> Akhir</w:t>
      </w:r>
      <w:r w:rsidRPr="00E15A25">
        <w:rPr>
          <w:rFonts w:asciiTheme="majorHAnsi" w:hAnsiTheme="majorHAnsi"/>
        </w:rPr>
        <w:t>. (</w:t>
      </w:r>
      <w:proofErr w:type="spellStart"/>
      <w:r w:rsidRPr="00E15A25">
        <w:rPr>
          <w:rFonts w:asciiTheme="majorHAnsi" w:hAnsiTheme="majorHAnsi"/>
        </w:rPr>
        <w:t>Skripsi</w:t>
      </w:r>
      <w:proofErr w:type="spellEnd"/>
      <w:r w:rsidRPr="00E15A25">
        <w:rPr>
          <w:rFonts w:asciiTheme="majorHAnsi" w:hAnsiTheme="majorHAnsi"/>
        </w:rPr>
        <w:t xml:space="preserve">, Universitas Airlangga, 2019). </w:t>
      </w:r>
      <w:hyperlink r:id="rId29" w:history="1">
        <w:r w:rsidRPr="00E15A25">
          <w:rPr>
            <w:rStyle w:val="Hyperlink"/>
            <w:rFonts w:asciiTheme="majorHAnsi" w:hAnsiTheme="majorHAnsi"/>
          </w:rPr>
          <w:t>https://repository.unair.ac.id/84034/</w:t>
        </w:r>
      </w:hyperlink>
      <w:r w:rsidRPr="00E15A25">
        <w:rPr>
          <w:rFonts w:asciiTheme="majorHAnsi" w:hAnsiTheme="majorHAnsi"/>
          <w:color w:val="4F7DE3"/>
        </w:rPr>
        <w:t xml:space="preserve"> </w:t>
      </w:r>
    </w:p>
    <w:p w14:paraId="34EF231D"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color w:val="4F7DE3"/>
        </w:rPr>
      </w:pPr>
      <w:proofErr w:type="spellStart"/>
      <w:r w:rsidRPr="00E15A25">
        <w:rPr>
          <w:rFonts w:asciiTheme="majorHAnsi" w:hAnsiTheme="majorHAnsi"/>
        </w:rPr>
        <w:t>Sholehah</w:t>
      </w:r>
      <w:proofErr w:type="spellEnd"/>
      <w:r w:rsidRPr="00E15A25">
        <w:rPr>
          <w:rFonts w:asciiTheme="majorHAnsi" w:hAnsiTheme="majorHAnsi"/>
        </w:rPr>
        <w:t xml:space="preserve">, </w:t>
      </w:r>
      <w:proofErr w:type="spellStart"/>
      <w:r w:rsidRPr="00E15A25">
        <w:rPr>
          <w:rFonts w:asciiTheme="majorHAnsi" w:hAnsiTheme="majorHAnsi"/>
          <w:i/>
          <w:iCs/>
        </w:rPr>
        <w:t>Hairina</w:t>
      </w:r>
      <w:proofErr w:type="spellEnd"/>
      <w:r w:rsidRPr="00E15A25">
        <w:rPr>
          <w:rFonts w:asciiTheme="majorHAnsi" w:hAnsiTheme="majorHAnsi"/>
        </w:rPr>
        <w:t xml:space="preserve">, Y., &amp; </w:t>
      </w:r>
      <w:proofErr w:type="spellStart"/>
      <w:r w:rsidRPr="00E15A25">
        <w:rPr>
          <w:rFonts w:asciiTheme="majorHAnsi" w:hAnsiTheme="majorHAnsi"/>
        </w:rPr>
        <w:t>Imadduddin</w:t>
      </w:r>
      <w:proofErr w:type="spellEnd"/>
      <w:r w:rsidRPr="00E15A25">
        <w:rPr>
          <w:rFonts w:asciiTheme="majorHAnsi" w:hAnsiTheme="majorHAnsi"/>
        </w:rPr>
        <w:t xml:space="preserve">. (2022). </w:t>
      </w:r>
      <w:proofErr w:type="spellStart"/>
      <w:r w:rsidRPr="00E15A25">
        <w:rPr>
          <w:rFonts w:asciiTheme="majorHAnsi" w:hAnsiTheme="majorHAnsi"/>
          <w:i/>
          <w:iCs/>
        </w:rPr>
        <w:t>Intensitas</w:t>
      </w:r>
      <w:proofErr w:type="spellEnd"/>
      <w:r w:rsidRPr="00E15A25">
        <w:rPr>
          <w:rFonts w:asciiTheme="majorHAnsi" w:hAnsiTheme="majorHAnsi"/>
          <w:i/>
          <w:iCs/>
        </w:rPr>
        <w:t xml:space="preserve"> </w:t>
      </w:r>
      <w:proofErr w:type="spellStart"/>
      <w:r w:rsidRPr="00E15A25">
        <w:rPr>
          <w:rFonts w:asciiTheme="majorHAnsi" w:hAnsiTheme="majorHAnsi"/>
          <w:i/>
          <w:iCs/>
        </w:rPr>
        <w:t>Penggunaan</w:t>
      </w:r>
      <w:proofErr w:type="spellEnd"/>
      <w:r w:rsidRPr="00E15A25">
        <w:rPr>
          <w:rFonts w:asciiTheme="majorHAnsi" w:hAnsiTheme="majorHAnsi"/>
          <w:i/>
          <w:iCs/>
        </w:rPr>
        <w:t xml:space="preserve"> </w:t>
      </w:r>
      <w:proofErr w:type="spellStart"/>
      <w:r w:rsidRPr="00E15A25">
        <w:rPr>
          <w:rFonts w:asciiTheme="majorHAnsi" w:hAnsiTheme="majorHAnsi"/>
          <w:i/>
          <w:iCs/>
        </w:rPr>
        <w:t>Aplikasi</w:t>
      </w:r>
      <w:proofErr w:type="spellEnd"/>
      <w:r w:rsidRPr="00E15A25">
        <w:rPr>
          <w:rFonts w:asciiTheme="majorHAnsi" w:hAnsiTheme="majorHAnsi"/>
          <w:i/>
          <w:iCs/>
        </w:rPr>
        <w:t xml:space="preserve"> TikTok </w:t>
      </w:r>
      <w:proofErr w:type="spellStart"/>
      <w:r w:rsidRPr="00E15A25">
        <w:rPr>
          <w:rFonts w:asciiTheme="majorHAnsi" w:hAnsiTheme="majorHAnsi"/>
          <w:i/>
          <w:iCs/>
        </w:rPr>
        <w:t>Terhadap</w:t>
      </w:r>
      <w:proofErr w:type="spellEnd"/>
      <w:r w:rsidRPr="00E15A25">
        <w:rPr>
          <w:rFonts w:asciiTheme="majorHAnsi" w:hAnsiTheme="majorHAnsi"/>
          <w:i/>
          <w:iCs/>
        </w:rPr>
        <w:t xml:space="preserve"> Coping </w:t>
      </w:r>
      <w:proofErr w:type="spellStart"/>
      <w:r w:rsidRPr="00E15A25">
        <w:rPr>
          <w:rFonts w:asciiTheme="majorHAnsi" w:hAnsiTheme="majorHAnsi"/>
          <w:i/>
          <w:iCs/>
        </w:rPr>
        <w:t>Stres</w:t>
      </w:r>
      <w:proofErr w:type="spellEnd"/>
      <w:r w:rsidRPr="00E15A25">
        <w:rPr>
          <w:rFonts w:asciiTheme="majorHAnsi" w:hAnsiTheme="majorHAnsi"/>
          <w:i/>
          <w:iCs/>
        </w:rPr>
        <w:t xml:space="preserve"> </w:t>
      </w:r>
      <w:proofErr w:type="spellStart"/>
      <w:r w:rsidRPr="00E15A25">
        <w:rPr>
          <w:rFonts w:asciiTheme="majorHAnsi" w:hAnsiTheme="majorHAnsi"/>
          <w:i/>
          <w:iCs/>
        </w:rPr>
        <w:t>Remaja</w:t>
      </w:r>
      <w:proofErr w:type="spellEnd"/>
      <w:r w:rsidRPr="00E15A25">
        <w:rPr>
          <w:rFonts w:asciiTheme="majorHAnsi" w:hAnsiTheme="majorHAnsi"/>
          <w:i/>
          <w:iCs/>
        </w:rPr>
        <w:t xml:space="preserve"> Pada Masa </w:t>
      </w:r>
      <w:proofErr w:type="spellStart"/>
      <w:r w:rsidRPr="00E15A25">
        <w:rPr>
          <w:rFonts w:asciiTheme="majorHAnsi" w:hAnsiTheme="majorHAnsi"/>
          <w:i/>
          <w:iCs/>
        </w:rPr>
        <w:t>Pandemi</w:t>
      </w:r>
      <w:proofErr w:type="spellEnd"/>
      <w:r w:rsidRPr="00E15A25">
        <w:rPr>
          <w:rFonts w:asciiTheme="majorHAnsi" w:hAnsiTheme="majorHAnsi"/>
          <w:i/>
          <w:iCs/>
        </w:rPr>
        <w:t xml:space="preserve"> Covid-19</w:t>
      </w:r>
      <w:r w:rsidRPr="00E15A25">
        <w:rPr>
          <w:rFonts w:asciiTheme="majorHAnsi" w:hAnsiTheme="majorHAnsi"/>
        </w:rPr>
        <w:t>. (</w:t>
      </w:r>
      <w:proofErr w:type="spellStart"/>
      <w:r w:rsidRPr="00E15A25">
        <w:rPr>
          <w:rFonts w:asciiTheme="majorHAnsi" w:hAnsiTheme="majorHAnsi"/>
        </w:rPr>
        <w:t>Skripsi</w:t>
      </w:r>
      <w:proofErr w:type="spellEnd"/>
      <w:r w:rsidRPr="00E15A25">
        <w:rPr>
          <w:rFonts w:asciiTheme="majorHAnsi" w:hAnsiTheme="majorHAnsi"/>
        </w:rPr>
        <w:t xml:space="preserve">, </w:t>
      </w:r>
      <w:r w:rsidRPr="00E15A25">
        <w:rPr>
          <w:rFonts w:asciiTheme="majorHAnsi" w:hAnsiTheme="majorHAnsi"/>
        </w:rPr>
        <w:lastRenderedPageBreak/>
        <w:t xml:space="preserve">Universitas Ahmad Dahlan, 2022). </w:t>
      </w:r>
      <w:hyperlink r:id="rId30" w:history="1">
        <w:r w:rsidRPr="00E15A25">
          <w:rPr>
            <w:rStyle w:val="Hyperlink"/>
            <w:rFonts w:asciiTheme="majorHAnsi" w:hAnsiTheme="majorHAnsi"/>
          </w:rPr>
          <w:t>http://seminar.uad.ac.id/index.php/SNFP/article/viewFile/9576/2220</w:t>
        </w:r>
      </w:hyperlink>
      <w:r w:rsidRPr="00E15A25">
        <w:rPr>
          <w:rFonts w:asciiTheme="majorHAnsi" w:hAnsiTheme="majorHAnsi"/>
          <w:color w:val="4F7DE3"/>
        </w:rPr>
        <w:t xml:space="preserve"> </w:t>
      </w:r>
    </w:p>
    <w:p w14:paraId="0E333348" w14:textId="77777777" w:rsidR="002C5DCF" w:rsidRDefault="00764BD4" w:rsidP="008F778C">
      <w:pPr>
        <w:widowControl w:val="0"/>
        <w:autoSpaceDE w:val="0"/>
        <w:autoSpaceDN w:val="0"/>
        <w:adjustRightInd w:val="0"/>
        <w:ind w:left="709" w:hanging="425"/>
        <w:jc w:val="both"/>
        <w:rPr>
          <w:rStyle w:val="Hyperlink"/>
          <w:rFonts w:asciiTheme="majorHAnsi" w:hAnsiTheme="majorHAnsi"/>
        </w:rPr>
      </w:pPr>
      <w:r w:rsidRPr="00E15A25">
        <w:rPr>
          <w:rFonts w:asciiTheme="majorHAnsi" w:hAnsiTheme="majorHAnsi"/>
        </w:rPr>
        <w:t xml:space="preserve">Siregar, F. (2022). </w:t>
      </w:r>
      <w:proofErr w:type="spellStart"/>
      <w:r w:rsidRPr="00E15A25">
        <w:rPr>
          <w:rFonts w:asciiTheme="majorHAnsi" w:hAnsiTheme="majorHAnsi"/>
          <w:i/>
          <w:iCs/>
        </w:rPr>
        <w:t>Hubungan</w:t>
      </w:r>
      <w:proofErr w:type="spellEnd"/>
      <w:r w:rsidRPr="00E15A25">
        <w:rPr>
          <w:rFonts w:asciiTheme="majorHAnsi" w:hAnsiTheme="majorHAnsi"/>
          <w:i/>
          <w:iCs/>
        </w:rPr>
        <w:t xml:space="preserve"> Tingkat </w:t>
      </w:r>
      <w:proofErr w:type="spellStart"/>
      <w:r w:rsidRPr="00E15A25">
        <w:rPr>
          <w:rFonts w:asciiTheme="majorHAnsi" w:hAnsiTheme="majorHAnsi"/>
          <w:i/>
          <w:iCs/>
        </w:rPr>
        <w:t>Stres</w:t>
      </w:r>
      <w:proofErr w:type="spellEnd"/>
      <w:r w:rsidRPr="00E15A25">
        <w:rPr>
          <w:rFonts w:asciiTheme="majorHAnsi" w:hAnsiTheme="majorHAnsi"/>
          <w:i/>
          <w:iCs/>
        </w:rPr>
        <w:t xml:space="preserve"> </w:t>
      </w:r>
      <w:proofErr w:type="spellStart"/>
      <w:r w:rsidRPr="00E15A25">
        <w:rPr>
          <w:rFonts w:asciiTheme="majorHAnsi" w:hAnsiTheme="majorHAnsi"/>
          <w:i/>
          <w:iCs/>
        </w:rPr>
        <w:t>Dengan</w:t>
      </w:r>
      <w:proofErr w:type="spellEnd"/>
      <w:r w:rsidRPr="00E15A25">
        <w:rPr>
          <w:rFonts w:asciiTheme="majorHAnsi" w:hAnsiTheme="majorHAnsi"/>
          <w:i/>
          <w:iCs/>
        </w:rPr>
        <w:t xml:space="preserve"> </w:t>
      </w:r>
      <w:proofErr w:type="spellStart"/>
      <w:r w:rsidRPr="00E15A25">
        <w:rPr>
          <w:rFonts w:asciiTheme="majorHAnsi" w:hAnsiTheme="majorHAnsi"/>
          <w:i/>
          <w:iCs/>
        </w:rPr>
        <w:t>Mekanisme</w:t>
      </w:r>
      <w:proofErr w:type="spellEnd"/>
      <w:r w:rsidRPr="00E15A25">
        <w:rPr>
          <w:rFonts w:asciiTheme="majorHAnsi" w:hAnsiTheme="majorHAnsi"/>
          <w:i/>
          <w:iCs/>
        </w:rPr>
        <w:t xml:space="preserve"> </w:t>
      </w:r>
      <w:proofErr w:type="spellStart"/>
      <w:r w:rsidRPr="00E15A25">
        <w:rPr>
          <w:rFonts w:asciiTheme="majorHAnsi" w:hAnsiTheme="majorHAnsi"/>
          <w:i/>
          <w:iCs/>
        </w:rPr>
        <w:t>Koping</w:t>
      </w:r>
      <w:proofErr w:type="spellEnd"/>
      <w:r w:rsidRPr="00E15A25">
        <w:rPr>
          <w:rFonts w:asciiTheme="majorHAnsi" w:hAnsiTheme="majorHAnsi"/>
          <w:i/>
          <w:iCs/>
        </w:rPr>
        <w:t xml:space="preserve"> Pada </w:t>
      </w:r>
      <w:proofErr w:type="spellStart"/>
      <w:r w:rsidRPr="00E15A25">
        <w:rPr>
          <w:rFonts w:asciiTheme="majorHAnsi" w:hAnsiTheme="majorHAnsi"/>
          <w:i/>
          <w:iCs/>
        </w:rPr>
        <w:t>Mahasiswa</w:t>
      </w:r>
      <w:proofErr w:type="spellEnd"/>
      <w:r w:rsidRPr="00E15A25">
        <w:rPr>
          <w:rFonts w:asciiTheme="majorHAnsi" w:hAnsiTheme="majorHAnsi"/>
          <w:i/>
          <w:iCs/>
        </w:rPr>
        <w:t xml:space="preserve"> </w:t>
      </w:r>
      <w:proofErr w:type="spellStart"/>
      <w:r w:rsidRPr="00E15A25">
        <w:rPr>
          <w:rFonts w:asciiTheme="majorHAnsi" w:hAnsiTheme="majorHAnsi"/>
          <w:i/>
          <w:iCs/>
        </w:rPr>
        <w:t>Profesi</w:t>
      </w:r>
      <w:proofErr w:type="spellEnd"/>
      <w:r w:rsidRPr="00E15A25">
        <w:rPr>
          <w:rFonts w:asciiTheme="majorHAnsi" w:hAnsiTheme="majorHAnsi"/>
          <w:i/>
          <w:iCs/>
        </w:rPr>
        <w:t xml:space="preserve"> Ners Di </w:t>
      </w:r>
      <w:proofErr w:type="spellStart"/>
      <w:r w:rsidRPr="00E15A25">
        <w:rPr>
          <w:rFonts w:asciiTheme="majorHAnsi" w:hAnsiTheme="majorHAnsi"/>
          <w:i/>
          <w:iCs/>
        </w:rPr>
        <w:t>Fakultas</w:t>
      </w:r>
      <w:proofErr w:type="spellEnd"/>
      <w:r w:rsidRPr="00E15A25">
        <w:rPr>
          <w:rFonts w:asciiTheme="majorHAnsi" w:hAnsiTheme="majorHAnsi"/>
          <w:i/>
          <w:iCs/>
        </w:rPr>
        <w:t xml:space="preserve"> </w:t>
      </w:r>
      <w:proofErr w:type="spellStart"/>
      <w:r w:rsidRPr="00E15A25">
        <w:rPr>
          <w:rFonts w:asciiTheme="majorHAnsi" w:hAnsiTheme="majorHAnsi"/>
          <w:i/>
          <w:iCs/>
        </w:rPr>
        <w:t>Keperawatan</w:t>
      </w:r>
      <w:proofErr w:type="spellEnd"/>
      <w:r w:rsidRPr="00E15A25">
        <w:rPr>
          <w:rFonts w:asciiTheme="majorHAnsi" w:hAnsiTheme="majorHAnsi"/>
          <w:i/>
          <w:iCs/>
        </w:rPr>
        <w:t xml:space="preserve"> Universitas Andalas Padang</w:t>
      </w:r>
      <w:r w:rsidRPr="00E15A25">
        <w:rPr>
          <w:rFonts w:asciiTheme="majorHAnsi" w:hAnsiTheme="majorHAnsi"/>
        </w:rPr>
        <w:t>. (</w:t>
      </w:r>
      <w:proofErr w:type="spellStart"/>
      <w:r w:rsidRPr="00E15A25">
        <w:rPr>
          <w:rFonts w:asciiTheme="majorHAnsi" w:hAnsiTheme="majorHAnsi"/>
        </w:rPr>
        <w:t>Skripsi</w:t>
      </w:r>
      <w:proofErr w:type="spellEnd"/>
      <w:r w:rsidRPr="00E15A25">
        <w:rPr>
          <w:rFonts w:asciiTheme="majorHAnsi" w:hAnsiTheme="majorHAnsi"/>
        </w:rPr>
        <w:t xml:space="preserve">, Universitas Andalas, 2022). </w:t>
      </w:r>
      <w:hyperlink r:id="rId31" w:history="1">
        <w:r w:rsidR="008305B7" w:rsidRPr="00BB7B43">
          <w:rPr>
            <w:rStyle w:val="Hyperlink"/>
            <w:rFonts w:asciiTheme="majorHAnsi" w:hAnsiTheme="majorHAnsi"/>
          </w:rPr>
          <w:t>http://scholar.unand.ac.id/106079/</w:t>
        </w:r>
      </w:hyperlink>
    </w:p>
    <w:p w14:paraId="7E821502" w14:textId="48885F92" w:rsidR="00020B56" w:rsidRPr="002C5DCF" w:rsidRDefault="00020B56" w:rsidP="008F778C">
      <w:pPr>
        <w:widowControl w:val="0"/>
        <w:autoSpaceDE w:val="0"/>
        <w:autoSpaceDN w:val="0"/>
        <w:adjustRightInd w:val="0"/>
        <w:ind w:left="709" w:hanging="425"/>
        <w:jc w:val="both"/>
        <w:rPr>
          <w:rFonts w:asciiTheme="majorHAnsi" w:hAnsiTheme="majorHAnsi"/>
          <w:color w:val="0000FF"/>
          <w:u w:val="single"/>
        </w:rPr>
      </w:pPr>
      <w:r w:rsidRPr="00020B56">
        <w:rPr>
          <w:rFonts w:ascii="Cambria" w:hAnsi="Cambria"/>
          <w:noProof/>
        </w:rPr>
        <w:t xml:space="preserve">Sun, X. </w:t>
      </w:r>
      <w:r w:rsidRPr="00020B56">
        <w:rPr>
          <w:rFonts w:ascii="Cambria" w:hAnsi="Cambria"/>
          <w:i/>
          <w:iCs/>
          <w:noProof/>
        </w:rPr>
        <w:t>et al.</w:t>
      </w:r>
      <w:r w:rsidRPr="00020B56">
        <w:rPr>
          <w:rFonts w:ascii="Cambria" w:hAnsi="Cambria"/>
          <w:noProof/>
        </w:rPr>
        <w:t xml:space="preserve"> (2023) ‘Social media use for coping with stress and psychological adjustment: A transactional model of stress and coping perspective’, </w:t>
      </w:r>
      <w:r w:rsidRPr="00020B56">
        <w:rPr>
          <w:rFonts w:ascii="Cambria" w:hAnsi="Cambria"/>
          <w:i/>
          <w:iCs/>
          <w:noProof/>
        </w:rPr>
        <w:t>Frontiers in Psychology</w:t>
      </w:r>
      <w:r w:rsidRPr="00020B56">
        <w:rPr>
          <w:rFonts w:ascii="Cambria" w:hAnsi="Cambria"/>
          <w:noProof/>
        </w:rPr>
        <w:t xml:space="preserve">, 14(March). </w:t>
      </w:r>
      <w:r w:rsidRPr="00AC5483">
        <w:rPr>
          <w:rFonts w:ascii="Cambria" w:hAnsi="Cambria"/>
          <w:noProof/>
          <w:color w:val="3333FF"/>
          <w:u w:val="single"/>
        </w:rPr>
        <w:t>https://doi.org/10.3389/fpsyg.2023.1140312.</w:t>
      </w:r>
    </w:p>
    <w:p w14:paraId="45F5CE7F" w14:textId="77777777" w:rsidR="00764BD4" w:rsidRPr="00E15A25" w:rsidRDefault="00764BD4" w:rsidP="008F778C">
      <w:pPr>
        <w:widowControl w:val="0"/>
        <w:autoSpaceDE w:val="0"/>
        <w:autoSpaceDN w:val="0"/>
        <w:adjustRightInd w:val="0"/>
        <w:spacing w:after="80"/>
        <w:ind w:left="709" w:hanging="425"/>
        <w:jc w:val="both"/>
        <w:rPr>
          <w:rFonts w:asciiTheme="majorHAnsi" w:hAnsiTheme="majorHAnsi"/>
        </w:rPr>
      </w:pPr>
      <w:proofErr w:type="spellStart"/>
      <w:r w:rsidRPr="00E15A25">
        <w:rPr>
          <w:rFonts w:asciiTheme="majorHAnsi" w:hAnsiTheme="majorHAnsi"/>
        </w:rPr>
        <w:t>Tandungan</w:t>
      </w:r>
      <w:proofErr w:type="spellEnd"/>
      <w:r w:rsidRPr="00E15A25">
        <w:rPr>
          <w:rFonts w:asciiTheme="majorHAnsi" w:hAnsiTheme="majorHAnsi"/>
        </w:rPr>
        <w:t xml:space="preserve">, A. A. (2021). </w:t>
      </w:r>
      <w:r w:rsidRPr="00E15A25">
        <w:rPr>
          <w:rFonts w:asciiTheme="majorHAnsi" w:hAnsiTheme="majorHAnsi"/>
          <w:i/>
          <w:iCs/>
        </w:rPr>
        <w:t xml:space="preserve">Gambaran Tingkat </w:t>
      </w:r>
      <w:proofErr w:type="spellStart"/>
      <w:r w:rsidRPr="00E15A25">
        <w:rPr>
          <w:rFonts w:asciiTheme="majorHAnsi" w:hAnsiTheme="majorHAnsi"/>
          <w:i/>
          <w:iCs/>
        </w:rPr>
        <w:t>Stres</w:t>
      </w:r>
      <w:proofErr w:type="spellEnd"/>
      <w:r w:rsidRPr="00E15A25">
        <w:rPr>
          <w:rFonts w:asciiTheme="majorHAnsi" w:hAnsiTheme="majorHAnsi"/>
          <w:i/>
          <w:iCs/>
        </w:rPr>
        <w:t xml:space="preserve"> Dan </w:t>
      </w:r>
      <w:proofErr w:type="spellStart"/>
      <w:r w:rsidRPr="00E15A25">
        <w:rPr>
          <w:rFonts w:asciiTheme="majorHAnsi" w:hAnsiTheme="majorHAnsi"/>
          <w:i/>
          <w:iCs/>
        </w:rPr>
        <w:t>Mekanisme</w:t>
      </w:r>
      <w:proofErr w:type="spellEnd"/>
      <w:r w:rsidRPr="00E15A25">
        <w:rPr>
          <w:rFonts w:asciiTheme="majorHAnsi" w:hAnsiTheme="majorHAnsi"/>
          <w:i/>
          <w:iCs/>
        </w:rPr>
        <w:t xml:space="preserve"> </w:t>
      </w:r>
      <w:proofErr w:type="spellStart"/>
      <w:r w:rsidRPr="00E15A25">
        <w:rPr>
          <w:rFonts w:asciiTheme="majorHAnsi" w:hAnsiTheme="majorHAnsi"/>
          <w:i/>
          <w:iCs/>
        </w:rPr>
        <w:t>Koping</w:t>
      </w:r>
      <w:proofErr w:type="spellEnd"/>
      <w:r w:rsidRPr="00E15A25">
        <w:rPr>
          <w:rFonts w:asciiTheme="majorHAnsi" w:hAnsiTheme="majorHAnsi"/>
          <w:i/>
          <w:iCs/>
        </w:rPr>
        <w:t xml:space="preserve"> </w:t>
      </w:r>
      <w:proofErr w:type="spellStart"/>
      <w:r w:rsidRPr="00E15A25">
        <w:rPr>
          <w:rFonts w:asciiTheme="majorHAnsi" w:hAnsiTheme="majorHAnsi"/>
          <w:i/>
          <w:iCs/>
        </w:rPr>
        <w:t>Mahasiswa</w:t>
      </w:r>
      <w:proofErr w:type="spellEnd"/>
      <w:r w:rsidRPr="00E15A25">
        <w:rPr>
          <w:rFonts w:asciiTheme="majorHAnsi" w:hAnsiTheme="majorHAnsi"/>
          <w:i/>
          <w:iCs/>
        </w:rPr>
        <w:t xml:space="preserve"> </w:t>
      </w:r>
      <w:proofErr w:type="spellStart"/>
      <w:r w:rsidRPr="00E15A25">
        <w:rPr>
          <w:rFonts w:asciiTheme="majorHAnsi" w:hAnsiTheme="majorHAnsi"/>
          <w:i/>
          <w:iCs/>
        </w:rPr>
        <w:t>Profesi</w:t>
      </w:r>
      <w:proofErr w:type="spellEnd"/>
      <w:r w:rsidRPr="00E15A25">
        <w:rPr>
          <w:rFonts w:asciiTheme="majorHAnsi" w:hAnsiTheme="majorHAnsi"/>
          <w:i/>
          <w:iCs/>
        </w:rPr>
        <w:t xml:space="preserve"> Ners Universitas Hasanuddin Makassar </w:t>
      </w:r>
      <w:proofErr w:type="spellStart"/>
      <w:r w:rsidRPr="00E15A25">
        <w:rPr>
          <w:rFonts w:asciiTheme="majorHAnsi" w:hAnsiTheme="majorHAnsi"/>
          <w:i/>
          <w:iCs/>
        </w:rPr>
        <w:t>Terhadap</w:t>
      </w:r>
      <w:proofErr w:type="spellEnd"/>
      <w:r w:rsidRPr="00E15A25">
        <w:rPr>
          <w:rFonts w:asciiTheme="majorHAnsi" w:hAnsiTheme="majorHAnsi"/>
          <w:i/>
          <w:iCs/>
        </w:rPr>
        <w:t xml:space="preserve"> </w:t>
      </w:r>
      <w:proofErr w:type="spellStart"/>
      <w:r w:rsidRPr="00E15A25">
        <w:rPr>
          <w:rFonts w:asciiTheme="majorHAnsi" w:hAnsiTheme="majorHAnsi"/>
          <w:i/>
          <w:iCs/>
        </w:rPr>
        <w:t>Kejadian</w:t>
      </w:r>
      <w:proofErr w:type="spellEnd"/>
      <w:r w:rsidRPr="00E15A25">
        <w:rPr>
          <w:rFonts w:asciiTheme="majorHAnsi" w:hAnsiTheme="majorHAnsi"/>
          <w:i/>
          <w:iCs/>
        </w:rPr>
        <w:t xml:space="preserve"> </w:t>
      </w:r>
      <w:proofErr w:type="spellStart"/>
      <w:r w:rsidRPr="00E15A25">
        <w:rPr>
          <w:rFonts w:asciiTheme="majorHAnsi" w:hAnsiTheme="majorHAnsi"/>
          <w:i/>
          <w:iCs/>
        </w:rPr>
        <w:t>Pandemi</w:t>
      </w:r>
      <w:proofErr w:type="spellEnd"/>
      <w:r w:rsidRPr="00E15A25">
        <w:rPr>
          <w:rFonts w:asciiTheme="majorHAnsi" w:hAnsiTheme="majorHAnsi"/>
          <w:i/>
          <w:iCs/>
        </w:rPr>
        <w:t xml:space="preserve"> Covid-19.</w:t>
      </w:r>
      <w:r w:rsidRPr="00E15A25">
        <w:rPr>
          <w:rFonts w:asciiTheme="majorHAnsi" w:hAnsiTheme="majorHAnsi"/>
        </w:rPr>
        <w:t xml:space="preserve"> (</w:t>
      </w:r>
      <w:proofErr w:type="spellStart"/>
      <w:r w:rsidRPr="00E15A25">
        <w:rPr>
          <w:rFonts w:asciiTheme="majorHAnsi" w:hAnsiTheme="majorHAnsi"/>
        </w:rPr>
        <w:t>Skripsi</w:t>
      </w:r>
      <w:proofErr w:type="spellEnd"/>
      <w:r w:rsidRPr="00E15A25">
        <w:rPr>
          <w:rFonts w:asciiTheme="majorHAnsi" w:hAnsiTheme="majorHAnsi"/>
        </w:rPr>
        <w:t xml:space="preserve">, Universitas Hasanuddin </w:t>
      </w:r>
      <w:proofErr w:type="spellStart"/>
      <w:r w:rsidRPr="00E15A25">
        <w:rPr>
          <w:rFonts w:asciiTheme="majorHAnsi" w:hAnsiTheme="majorHAnsi"/>
        </w:rPr>
        <w:t>Makasar</w:t>
      </w:r>
      <w:proofErr w:type="spellEnd"/>
      <w:r w:rsidRPr="00E15A25">
        <w:rPr>
          <w:rFonts w:asciiTheme="majorHAnsi" w:hAnsiTheme="majorHAnsi"/>
        </w:rPr>
        <w:t xml:space="preserve">). </w:t>
      </w:r>
      <w:hyperlink r:id="rId32" w:history="1">
        <w:r w:rsidRPr="00E15A25">
          <w:rPr>
            <w:rStyle w:val="Hyperlink"/>
            <w:rFonts w:asciiTheme="majorHAnsi" w:hAnsiTheme="majorHAnsi"/>
          </w:rPr>
          <w:t>http://repository.unhas.ac.id/id/eprint/6659/2/C051171307_skripsi 1-2.pdf</w:t>
        </w:r>
      </w:hyperlink>
      <w:r w:rsidRPr="00E15A25">
        <w:rPr>
          <w:rFonts w:asciiTheme="majorHAnsi" w:hAnsiTheme="majorHAnsi"/>
          <w:color w:val="4F7DE3"/>
        </w:rPr>
        <w:t xml:space="preserve"> </w:t>
      </w:r>
    </w:p>
    <w:p w14:paraId="4B92145C" w14:textId="3C69DAD0" w:rsidR="00764BD4" w:rsidRPr="008305B7" w:rsidRDefault="00764BD4" w:rsidP="008F778C">
      <w:pPr>
        <w:widowControl w:val="0"/>
        <w:autoSpaceDE w:val="0"/>
        <w:autoSpaceDN w:val="0"/>
        <w:adjustRightInd w:val="0"/>
        <w:ind w:left="709" w:hanging="425"/>
        <w:jc w:val="both"/>
        <w:rPr>
          <w:rFonts w:asciiTheme="majorHAnsi" w:hAnsiTheme="majorHAnsi"/>
        </w:rPr>
      </w:pPr>
      <w:proofErr w:type="spellStart"/>
      <w:r w:rsidRPr="00E15A25">
        <w:rPr>
          <w:rFonts w:asciiTheme="majorHAnsi" w:hAnsiTheme="majorHAnsi"/>
        </w:rPr>
        <w:t>Tarigan</w:t>
      </w:r>
      <w:proofErr w:type="spellEnd"/>
      <w:r w:rsidRPr="00E15A25">
        <w:rPr>
          <w:rFonts w:asciiTheme="majorHAnsi" w:hAnsiTheme="majorHAnsi"/>
        </w:rPr>
        <w:t xml:space="preserve">, R. J. (2015). </w:t>
      </w:r>
      <w:proofErr w:type="spellStart"/>
      <w:r w:rsidRPr="00E15A25">
        <w:rPr>
          <w:rFonts w:asciiTheme="majorHAnsi" w:hAnsiTheme="majorHAnsi"/>
          <w:i/>
          <w:iCs/>
        </w:rPr>
        <w:t>Analisis</w:t>
      </w:r>
      <w:proofErr w:type="spellEnd"/>
      <w:r w:rsidRPr="00E15A25">
        <w:rPr>
          <w:rFonts w:asciiTheme="majorHAnsi" w:hAnsiTheme="majorHAnsi"/>
          <w:i/>
          <w:iCs/>
        </w:rPr>
        <w:t xml:space="preserve"> </w:t>
      </w:r>
      <w:proofErr w:type="spellStart"/>
      <w:r w:rsidRPr="00E15A25">
        <w:rPr>
          <w:rFonts w:asciiTheme="majorHAnsi" w:hAnsiTheme="majorHAnsi"/>
          <w:i/>
          <w:iCs/>
        </w:rPr>
        <w:t>Perbandingan</w:t>
      </w:r>
      <w:proofErr w:type="spellEnd"/>
      <w:r w:rsidRPr="00E15A25">
        <w:rPr>
          <w:rFonts w:asciiTheme="majorHAnsi" w:hAnsiTheme="majorHAnsi"/>
          <w:i/>
          <w:iCs/>
        </w:rPr>
        <w:t xml:space="preserve"> Brand Equity </w:t>
      </w:r>
      <w:proofErr w:type="spellStart"/>
      <w:r w:rsidRPr="00E15A25">
        <w:rPr>
          <w:rFonts w:asciiTheme="majorHAnsi" w:hAnsiTheme="majorHAnsi"/>
          <w:i/>
          <w:iCs/>
        </w:rPr>
        <w:t>Sistem</w:t>
      </w:r>
      <w:proofErr w:type="spellEnd"/>
      <w:r w:rsidRPr="00E15A25">
        <w:rPr>
          <w:rFonts w:asciiTheme="majorHAnsi" w:hAnsiTheme="majorHAnsi"/>
          <w:i/>
          <w:iCs/>
        </w:rPr>
        <w:t xml:space="preserve"> </w:t>
      </w:r>
      <w:proofErr w:type="spellStart"/>
      <w:r w:rsidRPr="00E15A25">
        <w:rPr>
          <w:rFonts w:asciiTheme="majorHAnsi" w:hAnsiTheme="majorHAnsi"/>
          <w:i/>
          <w:iCs/>
        </w:rPr>
        <w:t>Operasi</w:t>
      </w:r>
      <w:proofErr w:type="spellEnd"/>
      <w:r w:rsidRPr="00E15A25">
        <w:rPr>
          <w:rFonts w:asciiTheme="majorHAnsi" w:hAnsiTheme="majorHAnsi"/>
          <w:i/>
          <w:iCs/>
        </w:rPr>
        <w:t xml:space="preserve"> Android </w:t>
      </w:r>
      <w:proofErr w:type="spellStart"/>
      <w:r w:rsidRPr="00E15A25">
        <w:rPr>
          <w:rFonts w:asciiTheme="majorHAnsi" w:hAnsiTheme="majorHAnsi"/>
          <w:i/>
          <w:iCs/>
        </w:rPr>
        <w:t>dengan</w:t>
      </w:r>
      <w:proofErr w:type="spellEnd"/>
      <w:r w:rsidRPr="00E15A25">
        <w:rPr>
          <w:rFonts w:asciiTheme="majorHAnsi" w:hAnsiTheme="majorHAnsi"/>
          <w:i/>
          <w:iCs/>
        </w:rPr>
        <w:t xml:space="preserve"> </w:t>
      </w:r>
      <w:proofErr w:type="spellStart"/>
      <w:r w:rsidRPr="00E15A25">
        <w:rPr>
          <w:rFonts w:asciiTheme="majorHAnsi" w:hAnsiTheme="majorHAnsi"/>
          <w:i/>
          <w:iCs/>
        </w:rPr>
        <w:t>Sistem</w:t>
      </w:r>
      <w:proofErr w:type="spellEnd"/>
      <w:r w:rsidRPr="00E15A25">
        <w:rPr>
          <w:rFonts w:asciiTheme="majorHAnsi" w:hAnsiTheme="majorHAnsi"/>
          <w:i/>
          <w:iCs/>
        </w:rPr>
        <w:t xml:space="preserve"> </w:t>
      </w:r>
      <w:proofErr w:type="spellStart"/>
      <w:r w:rsidRPr="00E15A25">
        <w:rPr>
          <w:rFonts w:asciiTheme="majorHAnsi" w:hAnsiTheme="majorHAnsi"/>
          <w:i/>
          <w:iCs/>
        </w:rPr>
        <w:t>Operasi</w:t>
      </w:r>
      <w:proofErr w:type="spellEnd"/>
      <w:r w:rsidRPr="00E15A25">
        <w:rPr>
          <w:rFonts w:asciiTheme="majorHAnsi" w:hAnsiTheme="majorHAnsi"/>
          <w:i/>
          <w:iCs/>
        </w:rPr>
        <w:t xml:space="preserve"> pada Smartphone</w:t>
      </w:r>
      <w:r w:rsidRPr="00E15A25">
        <w:rPr>
          <w:rFonts w:asciiTheme="majorHAnsi" w:hAnsiTheme="majorHAnsi"/>
        </w:rPr>
        <w:t>. (</w:t>
      </w:r>
      <w:proofErr w:type="spellStart"/>
      <w:r w:rsidRPr="00E15A25">
        <w:rPr>
          <w:rFonts w:asciiTheme="majorHAnsi" w:hAnsiTheme="majorHAnsi"/>
        </w:rPr>
        <w:t>Skripsi</w:t>
      </w:r>
      <w:proofErr w:type="spellEnd"/>
      <w:r w:rsidRPr="00E15A25">
        <w:rPr>
          <w:rFonts w:asciiTheme="majorHAnsi" w:hAnsiTheme="majorHAnsi"/>
        </w:rPr>
        <w:t xml:space="preserve">, Universitas Islam Negeri </w:t>
      </w:r>
      <w:proofErr w:type="spellStart"/>
      <w:r w:rsidRPr="00E15A25">
        <w:rPr>
          <w:rFonts w:asciiTheme="majorHAnsi" w:hAnsiTheme="majorHAnsi"/>
        </w:rPr>
        <w:t>Syarif</w:t>
      </w:r>
      <w:proofErr w:type="spellEnd"/>
      <w:r w:rsidRPr="00E15A25">
        <w:rPr>
          <w:rFonts w:asciiTheme="majorHAnsi" w:hAnsiTheme="majorHAnsi"/>
        </w:rPr>
        <w:t xml:space="preserve"> Hidayatullah, 2015). </w:t>
      </w:r>
      <w:hyperlink r:id="rId33" w:history="1">
        <w:r w:rsidR="008305B7" w:rsidRPr="00BB7B43">
          <w:rPr>
            <w:rStyle w:val="Hyperlink"/>
            <w:rFonts w:asciiTheme="majorHAnsi" w:hAnsiTheme="majorHAnsi"/>
          </w:rPr>
          <w:t xml:space="preserve">https://Repository.Uinjkt.Ac.Id/Dspace/Bitstream/123456789/33206/1/Rachmad Jumadi </w:t>
        </w:r>
        <w:proofErr w:type="spellStart"/>
        <w:r w:rsidR="008305B7" w:rsidRPr="00BB7B43">
          <w:rPr>
            <w:rStyle w:val="Hyperlink"/>
            <w:rFonts w:asciiTheme="majorHAnsi" w:hAnsiTheme="majorHAnsi"/>
          </w:rPr>
          <w:t>Tarigan.Pdf</w:t>
        </w:r>
        <w:proofErr w:type="spellEnd"/>
      </w:hyperlink>
    </w:p>
    <w:p w14:paraId="04D5E237" w14:textId="1B54AFA9" w:rsidR="00764BD4" w:rsidRDefault="00764BD4" w:rsidP="008F778C">
      <w:pPr>
        <w:widowControl w:val="0"/>
        <w:autoSpaceDE w:val="0"/>
        <w:autoSpaceDN w:val="0"/>
        <w:adjustRightInd w:val="0"/>
        <w:ind w:left="709" w:hanging="425"/>
        <w:jc w:val="both"/>
        <w:rPr>
          <w:rFonts w:asciiTheme="majorHAnsi" w:hAnsiTheme="majorHAnsi"/>
          <w:color w:val="4F7DE3"/>
        </w:rPr>
      </w:pPr>
      <w:proofErr w:type="spellStart"/>
      <w:r w:rsidRPr="00E15A25">
        <w:rPr>
          <w:rFonts w:asciiTheme="majorHAnsi" w:hAnsiTheme="majorHAnsi"/>
        </w:rPr>
        <w:t>Trisani</w:t>
      </w:r>
      <w:proofErr w:type="spellEnd"/>
      <w:r w:rsidRPr="00E15A25">
        <w:rPr>
          <w:rFonts w:asciiTheme="majorHAnsi" w:hAnsiTheme="majorHAnsi"/>
        </w:rPr>
        <w:t xml:space="preserve">. (2018). </w:t>
      </w:r>
      <w:proofErr w:type="spellStart"/>
      <w:r w:rsidRPr="00E15A25">
        <w:rPr>
          <w:rFonts w:asciiTheme="majorHAnsi" w:hAnsiTheme="majorHAnsi"/>
        </w:rPr>
        <w:t>Analisis</w:t>
      </w:r>
      <w:proofErr w:type="spellEnd"/>
      <w:r w:rsidRPr="00E15A25">
        <w:rPr>
          <w:rFonts w:asciiTheme="majorHAnsi" w:hAnsiTheme="majorHAnsi"/>
        </w:rPr>
        <w:t xml:space="preserve"> Akses dan </w:t>
      </w:r>
      <w:proofErr w:type="spellStart"/>
      <w:r w:rsidRPr="00E15A25">
        <w:rPr>
          <w:rFonts w:asciiTheme="majorHAnsi" w:hAnsiTheme="majorHAnsi"/>
        </w:rPr>
        <w:t>Penggunaan</w:t>
      </w:r>
      <w:proofErr w:type="spellEnd"/>
      <w:r w:rsidRPr="00E15A25">
        <w:rPr>
          <w:rFonts w:asciiTheme="majorHAnsi" w:hAnsiTheme="majorHAnsi"/>
        </w:rPr>
        <w:t xml:space="preserve"> Media </w:t>
      </w:r>
      <w:proofErr w:type="spellStart"/>
      <w:r w:rsidRPr="00E15A25">
        <w:rPr>
          <w:rFonts w:asciiTheme="majorHAnsi" w:hAnsiTheme="majorHAnsi"/>
        </w:rPr>
        <w:t>Sosial</w:t>
      </w:r>
      <w:proofErr w:type="spellEnd"/>
      <w:r w:rsidRPr="00E15A25">
        <w:rPr>
          <w:rFonts w:asciiTheme="majorHAnsi" w:hAnsiTheme="majorHAnsi"/>
        </w:rPr>
        <w:t xml:space="preserve"> Oleh Rumah </w:t>
      </w:r>
      <w:proofErr w:type="spellStart"/>
      <w:r w:rsidRPr="00E15A25">
        <w:rPr>
          <w:rFonts w:asciiTheme="majorHAnsi" w:hAnsiTheme="majorHAnsi"/>
        </w:rPr>
        <w:t>Tangga</w:t>
      </w:r>
      <w:proofErr w:type="spellEnd"/>
      <w:r w:rsidRPr="00E15A25">
        <w:rPr>
          <w:rFonts w:asciiTheme="majorHAnsi" w:hAnsiTheme="majorHAnsi"/>
        </w:rPr>
        <w:t xml:space="preserve"> dan </w:t>
      </w:r>
      <w:proofErr w:type="spellStart"/>
      <w:r w:rsidRPr="00E15A25">
        <w:rPr>
          <w:rFonts w:asciiTheme="majorHAnsi" w:hAnsiTheme="majorHAnsi"/>
        </w:rPr>
        <w:t>Individu</w:t>
      </w:r>
      <w:proofErr w:type="spellEnd"/>
      <w:r w:rsidRPr="00E15A25">
        <w:rPr>
          <w:rFonts w:asciiTheme="majorHAnsi" w:hAnsiTheme="majorHAnsi"/>
        </w:rPr>
        <w:t xml:space="preserve"> di Kota Batu Jawa Timur.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proofErr w:type="gramStart"/>
      <w:r w:rsidRPr="00E15A25">
        <w:rPr>
          <w:rFonts w:asciiTheme="majorHAnsi" w:hAnsiTheme="majorHAnsi"/>
          <w:i/>
          <w:iCs/>
        </w:rPr>
        <w:t>Komunika</w:t>
      </w:r>
      <w:proofErr w:type="spellEnd"/>
      <w:r w:rsidRPr="00E15A25">
        <w:rPr>
          <w:rFonts w:asciiTheme="majorHAnsi" w:hAnsiTheme="majorHAnsi"/>
          <w:i/>
          <w:iCs/>
        </w:rPr>
        <w:t> :</w:t>
      </w:r>
      <w:proofErr w:type="gramEnd"/>
      <w:r w:rsidRPr="00E15A25">
        <w:rPr>
          <w:rFonts w:asciiTheme="majorHAnsi" w:hAnsiTheme="majorHAnsi"/>
          <w:i/>
          <w:iCs/>
        </w:rPr>
        <w:t xml:space="preserve">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r w:rsidRPr="00E15A25">
        <w:rPr>
          <w:rFonts w:asciiTheme="majorHAnsi" w:hAnsiTheme="majorHAnsi"/>
          <w:i/>
          <w:iCs/>
        </w:rPr>
        <w:t>Komunikasi</w:t>
      </w:r>
      <w:proofErr w:type="spellEnd"/>
      <w:r w:rsidRPr="00E15A25">
        <w:rPr>
          <w:rFonts w:asciiTheme="majorHAnsi" w:hAnsiTheme="majorHAnsi"/>
          <w:i/>
          <w:iCs/>
        </w:rPr>
        <w:t xml:space="preserve">, Media Dan </w:t>
      </w:r>
      <w:proofErr w:type="spellStart"/>
      <w:r w:rsidRPr="00E15A25">
        <w:rPr>
          <w:rFonts w:asciiTheme="majorHAnsi" w:hAnsiTheme="majorHAnsi"/>
          <w:i/>
          <w:iCs/>
        </w:rPr>
        <w:t>Informatika</w:t>
      </w:r>
      <w:proofErr w:type="spellEnd"/>
      <w:r w:rsidRPr="00E15A25">
        <w:rPr>
          <w:rFonts w:asciiTheme="majorHAnsi" w:hAnsiTheme="majorHAnsi"/>
        </w:rPr>
        <w:t xml:space="preserve">. </w:t>
      </w:r>
      <w:hyperlink r:id="rId34" w:history="1">
        <w:r w:rsidR="008305B7" w:rsidRPr="00BB7B43">
          <w:rPr>
            <w:rStyle w:val="Hyperlink"/>
            <w:rFonts w:asciiTheme="majorHAnsi" w:hAnsiTheme="majorHAnsi"/>
          </w:rPr>
          <w:t>https://doi.org/10.31504/komunika.v7i2.1627</w:t>
        </w:r>
      </w:hyperlink>
      <w:r w:rsidRPr="00E15A25">
        <w:rPr>
          <w:rFonts w:asciiTheme="majorHAnsi" w:hAnsiTheme="majorHAnsi"/>
          <w:color w:val="4F7DE3"/>
        </w:rPr>
        <w:t xml:space="preserve"> </w:t>
      </w:r>
    </w:p>
    <w:p w14:paraId="7C542D68" w14:textId="77777777" w:rsidR="002C5DCF" w:rsidRDefault="002C5DCF" w:rsidP="008F778C">
      <w:pPr>
        <w:widowControl w:val="0"/>
        <w:autoSpaceDE w:val="0"/>
        <w:autoSpaceDN w:val="0"/>
        <w:adjustRightInd w:val="0"/>
        <w:ind w:left="709" w:hanging="425"/>
        <w:jc w:val="both"/>
        <w:rPr>
          <w:rFonts w:ascii="Cambria" w:hAnsi="Cambria"/>
          <w:noProof/>
        </w:rPr>
      </w:pPr>
      <w:r w:rsidRPr="002C5DCF">
        <w:rPr>
          <w:rFonts w:ascii="Cambria" w:hAnsi="Cambria"/>
          <w:noProof/>
        </w:rPr>
        <w:t xml:space="preserve">Varela, J.J. </w:t>
      </w:r>
      <w:r w:rsidRPr="002C5DCF">
        <w:rPr>
          <w:rFonts w:ascii="Cambria" w:hAnsi="Cambria"/>
          <w:i/>
          <w:iCs/>
          <w:noProof/>
        </w:rPr>
        <w:t>et al.</w:t>
      </w:r>
      <w:r w:rsidRPr="002C5DCF">
        <w:rPr>
          <w:rFonts w:ascii="Cambria" w:hAnsi="Cambria"/>
          <w:noProof/>
        </w:rPr>
        <w:t xml:space="preserve"> (2023) ‘Wellbeing, social media addiction and coping strategies among Chilean adolescents during the pandemic’, </w:t>
      </w:r>
      <w:r w:rsidRPr="002C5DCF">
        <w:rPr>
          <w:rFonts w:ascii="Cambria" w:hAnsi="Cambria"/>
          <w:i/>
          <w:iCs/>
          <w:noProof/>
        </w:rPr>
        <w:t>Frontiers in Psychiatry</w:t>
      </w:r>
      <w:r w:rsidRPr="002C5DCF">
        <w:rPr>
          <w:rFonts w:ascii="Cambria" w:hAnsi="Cambria"/>
          <w:noProof/>
        </w:rPr>
        <w:t xml:space="preserve">, 14(August), pp. 1–11. Available at: </w:t>
      </w:r>
      <w:hyperlink r:id="rId35" w:history="1">
        <w:r w:rsidRPr="00FC0FC6">
          <w:rPr>
            <w:rStyle w:val="Hyperlink"/>
            <w:rFonts w:ascii="Cambria" w:hAnsi="Cambria"/>
            <w:noProof/>
          </w:rPr>
          <w:t>https://doi.org/10.3389/fpsyt.2023.1211431</w:t>
        </w:r>
      </w:hyperlink>
      <w:r w:rsidRPr="002C5DCF">
        <w:rPr>
          <w:rFonts w:ascii="Cambria" w:hAnsi="Cambria"/>
          <w:noProof/>
        </w:rPr>
        <w:t>.</w:t>
      </w:r>
    </w:p>
    <w:p w14:paraId="5BBE911C" w14:textId="4718AD3D" w:rsidR="002C5DCF" w:rsidRPr="002C5DCF" w:rsidRDefault="002C5DCF" w:rsidP="008F778C">
      <w:pPr>
        <w:widowControl w:val="0"/>
        <w:autoSpaceDE w:val="0"/>
        <w:autoSpaceDN w:val="0"/>
        <w:adjustRightInd w:val="0"/>
        <w:ind w:left="709" w:hanging="425"/>
        <w:jc w:val="both"/>
        <w:rPr>
          <w:rFonts w:ascii="Cambria" w:hAnsi="Cambria"/>
          <w:noProof/>
        </w:rPr>
      </w:pPr>
      <w:r>
        <w:rPr>
          <w:rFonts w:ascii="Cambria" w:hAnsi="Cambria"/>
          <w:noProof/>
        </w:rPr>
        <w:t>V</w:t>
      </w:r>
      <w:r w:rsidRPr="002C5DCF">
        <w:rPr>
          <w:rFonts w:ascii="Cambria" w:hAnsi="Cambria"/>
          <w:noProof/>
        </w:rPr>
        <w:t xml:space="preserve">ucenovic, D., Sipek, G. and Jelic, K. (2023) ‘The Role of Emotional Skills (Competence) and Coping Strategies in Adolescent Depression’, </w:t>
      </w:r>
      <w:r w:rsidRPr="002C5DCF">
        <w:rPr>
          <w:rFonts w:ascii="Cambria" w:hAnsi="Cambria"/>
          <w:i/>
          <w:iCs/>
          <w:noProof/>
        </w:rPr>
        <w:t>European Journal of Investigation in Health, Psychology and Education</w:t>
      </w:r>
      <w:r w:rsidRPr="002C5DCF">
        <w:rPr>
          <w:rFonts w:ascii="Cambria" w:hAnsi="Cambria"/>
          <w:noProof/>
        </w:rPr>
        <w:t xml:space="preserve">, 13(3), pp. 540–552. </w:t>
      </w:r>
      <w:r w:rsidRPr="00AC5483">
        <w:rPr>
          <w:rFonts w:ascii="Cambria" w:hAnsi="Cambria"/>
          <w:noProof/>
          <w:color w:val="3333FF"/>
          <w:u w:val="single"/>
        </w:rPr>
        <w:t>https://doi.org/10.3390/ejihpe13030041.</w:t>
      </w:r>
    </w:p>
    <w:p w14:paraId="56013A56" w14:textId="77777777" w:rsidR="002C5DCF" w:rsidRDefault="00764BD4" w:rsidP="008F778C">
      <w:pPr>
        <w:widowControl w:val="0"/>
        <w:autoSpaceDE w:val="0"/>
        <w:autoSpaceDN w:val="0"/>
        <w:adjustRightInd w:val="0"/>
        <w:spacing w:after="80"/>
        <w:ind w:left="709" w:hanging="425"/>
        <w:jc w:val="both"/>
        <w:rPr>
          <w:rFonts w:asciiTheme="majorHAnsi" w:hAnsiTheme="majorHAnsi"/>
        </w:rPr>
      </w:pPr>
      <w:r w:rsidRPr="00E15A25">
        <w:rPr>
          <w:rFonts w:asciiTheme="majorHAnsi" w:hAnsiTheme="majorHAnsi"/>
        </w:rPr>
        <w:t xml:space="preserve">Wibisono, D. (2020). </w:t>
      </w:r>
      <w:proofErr w:type="spellStart"/>
      <w:r w:rsidRPr="00E15A25">
        <w:rPr>
          <w:rFonts w:asciiTheme="majorHAnsi" w:hAnsiTheme="majorHAnsi"/>
        </w:rPr>
        <w:t>Pengaruh</w:t>
      </w:r>
      <w:proofErr w:type="spellEnd"/>
      <w:r w:rsidRPr="00E15A25">
        <w:rPr>
          <w:rFonts w:asciiTheme="majorHAnsi" w:hAnsiTheme="majorHAnsi"/>
        </w:rPr>
        <w:t xml:space="preserve"> </w:t>
      </w:r>
      <w:proofErr w:type="spellStart"/>
      <w:r w:rsidRPr="00E15A25">
        <w:rPr>
          <w:rFonts w:asciiTheme="majorHAnsi" w:hAnsiTheme="majorHAnsi"/>
        </w:rPr>
        <w:t>Penggunaan</w:t>
      </w:r>
      <w:proofErr w:type="spellEnd"/>
      <w:r w:rsidRPr="00E15A25">
        <w:rPr>
          <w:rFonts w:asciiTheme="majorHAnsi" w:hAnsiTheme="majorHAnsi"/>
        </w:rPr>
        <w:t xml:space="preserve"> Instagram </w:t>
      </w:r>
      <w:proofErr w:type="spellStart"/>
      <w:r w:rsidRPr="00E15A25">
        <w:rPr>
          <w:rFonts w:asciiTheme="majorHAnsi" w:hAnsiTheme="majorHAnsi"/>
        </w:rPr>
        <w:t>terhadap</w:t>
      </w:r>
      <w:proofErr w:type="spellEnd"/>
      <w:r w:rsidRPr="00E15A25">
        <w:rPr>
          <w:rFonts w:asciiTheme="majorHAnsi" w:hAnsiTheme="majorHAnsi"/>
        </w:rPr>
        <w:t xml:space="preserve"> </w:t>
      </w:r>
      <w:proofErr w:type="spellStart"/>
      <w:r w:rsidRPr="00E15A25">
        <w:rPr>
          <w:rFonts w:asciiTheme="majorHAnsi" w:hAnsiTheme="majorHAnsi"/>
        </w:rPr>
        <w:t>Eksistensi</w:t>
      </w:r>
      <w:proofErr w:type="spellEnd"/>
      <w:r w:rsidRPr="00E15A25">
        <w:rPr>
          <w:rFonts w:asciiTheme="majorHAnsi" w:hAnsiTheme="majorHAnsi"/>
        </w:rPr>
        <w:t xml:space="preserve"> Diri </w:t>
      </w:r>
      <w:proofErr w:type="spellStart"/>
      <w:r w:rsidRPr="00E15A25">
        <w:rPr>
          <w:rFonts w:asciiTheme="majorHAnsi" w:hAnsiTheme="majorHAnsi"/>
        </w:rPr>
        <w:t>Remaja</w:t>
      </w:r>
      <w:proofErr w:type="spellEnd"/>
      <w:r w:rsidRPr="00E15A25">
        <w:rPr>
          <w:rFonts w:asciiTheme="majorHAnsi" w:hAnsiTheme="majorHAnsi"/>
        </w:rPr>
        <w:t xml:space="preserve"> (Studi Pada </w:t>
      </w:r>
      <w:proofErr w:type="spellStart"/>
      <w:r w:rsidRPr="00E15A25">
        <w:rPr>
          <w:rFonts w:asciiTheme="majorHAnsi" w:hAnsiTheme="majorHAnsi"/>
        </w:rPr>
        <w:t>Mahasiswa</w:t>
      </w:r>
      <w:proofErr w:type="spellEnd"/>
      <w:r w:rsidRPr="00E15A25">
        <w:rPr>
          <w:rFonts w:asciiTheme="majorHAnsi" w:hAnsiTheme="majorHAnsi"/>
        </w:rPr>
        <w:t xml:space="preserve"> di </w:t>
      </w:r>
      <w:proofErr w:type="spellStart"/>
      <w:r w:rsidRPr="00E15A25">
        <w:rPr>
          <w:rFonts w:asciiTheme="majorHAnsi" w:hAnsiTheme="majorHAnsi"/>
        </w:rPr>
        <w:t>Lingkungan</w:t>
      </w:r>
      <w:proofErr w:type="spellEnd"/>
      <w:r w:rsidRPr="00E15A25">
        <w:rPr>
          <w:rFonts w:asciiTheme="majorHAnsi" w:hAnsiTheme="majorHAnsi"/>
        </w:rPr>
        <w:t xml:space="preserve"> </w:t>
      </w:r>
      <w:proofErr w:type="spellStart"/>
      <w:r w:rsidRPr="00E15A25">
        <w:rPr>
          <w:rFonts w:asciiTheme="majorHAnsi" w:hAnsiTheme="majorHAnsi"/>
        </w:rPr>
        <w:t>Fisip</w:t>
      </w:r>
      <w:proofErr w:type="spellEnd"/>
      <w:r w:rsidRPr="00E15A25">
        <w:rPr>
          <w:rFonts w:asciiTheme="majorHAnsi" w:hAnsiTheme="majorHAnsi"/>
        </w:rPr>
        <w:t xml:space="preserve"> UNILA). </w:t>
      </w:r>
      <w:proofErr w:type="spellStart"/>
      <w:r w:rsidRPr="00E15A25">
        <w:rPr>
          <w:rFonts w:asciiTheme="majorHAnsi" w:hAnsiTheme="majorHAnsi"/>
          <w:i/>
          <w:iCs/>
        </w:rPr>
        <w:t>Sosiologi</w:t>
      </w:r>
      <w:proofErr w:type="spellEnd"/>
      <w:r w:rsidRPr="00E15A25">
        <w:rPr>
          <w:rFonts w:asciiTheme="majorHAnsi" w:hAnsiTheme="majorHAnsi"/>
          <w:i/>
          <w:iCs/>
        </w:rPr>
        <w:t xml:space="preserve">: </w:t>
      </w:r>
      <w:proofErr w:type="spellStart"/>
      <w:r w:rsidRPr="00E15A25">
        <w:rPr>
          <w:rFonts w:asciiTheme="majorHAnsi" w:hAnsiTheme="majorHAnsi"/>
          <w:i/>
          <w:iCs/>
        </w:rPr>
        <w:t>Jurnal</w:t>
      </w:r>
      <w:proofErr w:type="spellEnd"/>
      <w:r w:rsidRPr="00E15A25">
        <w:rPr>
          <w:rFonts w:asciiTheme="majorHAnsi" w:hAnsiTheme="majorHAnsi"/>
          <w:i/>
          <w:iCs/>
        </w:rPr>
        <w:t xml:space="preserve"> </w:t>
      </w:r>
      <w:proofErr w:type="spellStart"/>
      <w:r w:rsidRPr="00E15A25">
        <w:rPr>
          <w:rFonts w:asciiTheme="majorHAnsi" w:hAnsiTheme="majorHAnsi"/>
          <w:i/>
          <w:iCs/>
        </w:rPr>
        <w:t>Ilmiah</w:t>
      </w:r>
      <w:proofErr w:type="spellEnd"/>
      <w:r w:rsidRPr="00E15A25">
        <w:rPr>
          <w:rFonts w:asciiTheme="majorHAnsi" w:hAnsiTheme="majorHAnsi"/>
          <w:i/>
          <w:iCs/>
        </w:rPr>
        <w:t xml:space="preserve"> Kajian </w:t>
      </w:r>
      <w:proofErr w:type="spellStart"/>
      <w:r w:rsidRPr="00E15A25">
        <w:rPr>
          <w:rFonts w:asciiTheme="majorHAnsi" w:hAnsiTheme="majorHAnsi"/>
          <w:i/>
          <w:iCs/>
        </w:rPr>
        <w:t>Ilmu</w:t>
      </w:r>
      <w:proofErr w:type="spellEnd"/>
      <w:r w:rsidRPr="00E15A25">
        <w:rPr>
          <w:rFonts w:asciiTheme="majorHAnsi" w:hAnsiTheme="majorHAnsi"/>
          <w:i/>
          <w:iCs/>
        </w:rPr>
        <w:t xml:space="preserve"> </w:t>
      </w:r>
      <w:proofErr w:type="spellStart"/>
      <w:r w:rsidRPr="00E15A25">
        <w:rPr>
          <w:rFonts w:asciiTheme="majorHAnsi" w:hAnsiTheme="majorHAnsi"/>
          <w:i/>
          <w:iCs/>
        </w:rPr>
        <w:t>Sosial</w:t>
      </w:r>
      <w:proofErr w:type="spellEnd"/>
      <w:r w:rsidRPr="00E15A25">
        <w:rPr>
          <w:rFonts w:asciiTheme="majorHAnsi" w:hAnsiTheme="majorHAnsi"/>
          <w:i/>
          <w:iCs/>
        </w:rPr>
        <w:t xml:space="preserve"> Dan </w:t>
      </w:r>
      <w:proofErr w:type="spellStart"/>
      <w:r w:rsidRPr="00E15A25">
        <w:rPr>
          <w:rFonts w:asciiTheme="majorHAnsi" w:hAnsiTheme="majorHAnsi"/>
          <w:i/>
          <w:iCs/>
        </w:rPr>
        <w:t>Budaya</w:t>
      </w:r>
      <w:proofErr w:type="spellEnd"/>
      <w:r w:rsidRPr="00E15A25">
        <w:rPr>
          <w:rFonts w:asciiTheme="majorHAnsi" w:hAnsiTheme="majorHAnsi"/>
        </w:rPr>
        <w:t xml:space="preserve">, </w:t>
      </w:r>
      <w:r w:rsidRPr="00E15A25">
        <w:rPr>
          <w:rFonts w:asciiTheme="majorHAnsi" w:hAnsiTheme="majorHAnsi"/>
          <w:i/>
          <w:iCs/>
        </w:rPr>
        <w:t>22</w:t>
      </w:r>
      <w:r w:rsidRPr="00E15A25">
        <w:rPr>
          <w:rFonts w:asciiTheme="majorHAnsi" w:hAnsiTheme="majorHAnsi"/>
        </w:rPr>
        <w:t xml:space="preserve">(2), 145–164. </w:t>
      </w:r>
      <w:hyperlink r:id="rId36" w:history="1">
        <w:r w:rsidRPr="00E15A25">
          <w:rPr>
            <w:rStyle w:val="Hyperlink"/>
            <w:rFonts w:asciiTheme="majorHAnsi" w:hAnsiTheme="majorHAnsi"/>
          </w:rPr>
          <w:t>https://doi.org/10.23960/sosiologi.v22i2.65</w:t>
        </w:r>
      </w:hyperlink>
      <w:r w:rsidRPr="00E15A25">
        <w:rPr>
          <w:rFonts w:asciiTheme="majorHAnsi" w:hAnsiTheme="majorHAnsi"/>
          <w:color w:val="4F7DE3"/>
        </w:rPr>
        <w:t xml:space="preserve"> </w:t>
      </w:r>
    </w:p>
    <w:p w14:paraId="1A1BFEF9" w14:textId="7B30F3D8" w:rsidR="00020B56" w:rsidRPr="002C5DCF" w:rsidRDefault="00020B56" w:rsidP="008F778C">
      <w:pPr>
        <w:widowControl w:val="0"/>
        <w:autoSpaceDE w:val="0"/>
        <w:autoSpaceDN w:val="0"/>
        <w:adjustRightInd w:val="0"/>
        <w:spacing w:after="80"/>
        <w:ind w:left="709" w:hanging="425"/>
        <w:jc w:val="both"/>
        <w:rPr>
          <w:rFonts w:asciiTheme="majorHAnsi" w:hAnsiTheme="majorHAnsi"/>
        </w:rPr>
      </w:pPr>
      <w:r w:rsidRPr="00B761AE">
        <w:rPr>
          <w:rFonts w:ascii="Cambria" w:hAnsi="Cambria"/>
          <w:noProof/>
        </w:rPr>
        <w:t xml:space="preserve">Wolfers, L.N. and Utz, S. (2022) ‘Social media use, stress, and coping’, </w:t>
      </w:r>
      <w:r w:rsidRPr="00B761AE">
        <w:rPr>
          <w:rFonts w:ascii="Cambria" w:hAnsi="Cambria"/>
          <w:i/>
          <w:iCs/>
          <w:noProof/>
        </w:rPr>
        <w:t>Current Opinion in Psychology</w:t>
      </w:r>
      <w:r w:rsidRPr="00B761AE">
        <w:rPr>
          <w:rFonts w:ascii="Cambria" w:hAnsi="Cambria"/>
          <w:noProof/>
        </w:rPr>
        <w:t xml:space="preserve">, 45(January). </w:t>
      </w:r>
      <w:r w:rsidRPr="00AC5483">
        <w:rPr>
          <w:rFonts w:ascii="Cambria" w:hAnsi="Cambria"/>
          <w:noProof/>
          <w:color w:val="3333FF"/>
          <w:u w:val="single"/>
        </w:rPr>
        <w:t>https://doi.org/10.1016/j.copsyc.2022.101305.</w:t>
      </w:r>
    </w:p>
    <w:p w14:paraId="5D4E6FF0" w14:textId="77777777" w:rsidR="00764BD4" w:rsidRPr="00E15A25" w:rsidRDefault="00764BD4" w:rsidP="008305B7">
      <w:pPr>
        <w:ind w:left="709" w:hanging="425"/>
        <w:jc w:val="both"/>
        <w:rPr>
          <w:rFonts w:asciiTheme="majorHAnsi" w:hAnsiTheme="majorHAnsi"/>
        </w:rPr>
      </w:pPr>
    </w:p>
    <w:p w14:paraId="25291FFB" w14:textId="77777777" w:rsidR="00764BD4" w:rsidRPr="00E15A25" w:rsidRDefault="00764BD4" w:rsidP="008305B7">
      <w:pPr>
        <w:ind w:left="709" w:hanging="425"/>
        <w:jc w:val="both"/>
        <w:rPr>
          <w:rFonts w:asciiTheme="majorHAnsi" w:hAnsiTheme="majorHAnsi"/>
        </w:rPr>
      </w:pPr>
    </w:p>
    <w:p w14:paraId="35BCB933" w14:textId="77777777" w:rsidR="00764BD4" w:rsidRPr="00E15A25" w:rsidRDefault="00764BD4" w:rsidP="008305B7">
      <w:pPr>
        <w:ind w:left="709" w:hanging="425"/>
        <w:jc w:val="both"/>
        <w:rPr>
          <w:rFonts w:asciiTheme="majorHAnsi" w:hAnsiTheme="majorHAnsi"/>
        </w:rPr>
      </w:pPr>
    </w:p>
    <w:p w14:paraId="5CC728B3" w14:textId="77777777" w:rsidR="00D24731" w:rsidRPr="00E15A25" w:rsidRDefault="00D24731" w:rsidP="002C5DCF">
      <w:pPr>
        <w:jc w:val="both"/>
        <w:rPr>
          <w:rFonts w:asciiTheme="majorHAnsi" w:hAnsiTheme="majorHAnsi"/>
        </w:rPr>
      </w:pPr>
    </w:p>
    <w:sectPr w:rsidR="00D24731" w:rsidRPr="00E15A25" w:rsidSect="00177903">
      <w:headerReference w:type="default" r:id="rId37"/>
      <w:footerReference w:type="default" r:id="rId38"/>
      <w:pgSz w:w="11907" w:h="16839"/>
      <w:pgMar w:top="1701" w:right="1701" w:bottom="1418" w:left="1701" w:header="709" w:footer="709"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3134B" w14:textId="77777777" w:rsidR="00C90270" w:rsidRDefault="00C90270">
      <w:r>
        <w:separator/>
      </w:r>
    </w:p>
  </w:endnote>
  <w:endnote w:type="continuationSeparator" w:id="0">
    <w:p w14:paraId="2187EC76" w14:textId="77777777" w:rsidR="00C90270" w:rsidRDefault="00C9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A683381-6F6B-4DD9-8558-0B5A897728C2}"/>
    <w:embedBold r:id="rId2" w:fontKey="{E210548C-F7A3-4718-B41C-FDF4DA886E73}"/>
    <w:embedItalic r:id="rId3" w:fontKey="{E8374730-F2FB-46F5-B022-D3680D1723FF}"/>
    <w:embedBoldItalic r:id="rId4" w:fontKey="{CC816464-29CE-4F5A-B97C-8530D2B34E78}"/>
  </w:font>
  <w:font w:name="Tahoma">
    <w:panose1 w:val="020B0604030504040204"/>
    <w:charset w:val="00"/>
    <w:family w:val="swiss"/>
    <w:pitch w:val="variable"/>
    <w:sig w:usb0="E1002EFF" w:usb1="C000605B" w:usb2="00000029" w:usb3="00000000" w:csb0="000101FF" w:csb1="00000000"/>
    <w:embedRegular r:id="rId5" w:fontKey="{6E71F2D1-45E9-4350-8F59-F5748EA1E9EB}"/>
  </w:font>
  <w:font w:name="Palatino Linotype">
    <w:panose1 w:val="02040502050505030304"/>
    <w:charset w:val="00"/>
    <w:family w:val="roman"/>
    <w:pitch w:val="variable"/>
    <w:sig w:usb0="E0000287" w:usb1="40000013" w:usb2="00000000" w:usb3="00000000" w:csb0="0000019F" w:csb1="00000000"/>
    <w:embedRegular r:id="rId6" w:fontKey="{6DD7A15B-2C9A-40AF-8237-D947F381994F}"/>
    <w:embedBold r:id="rId7" w:fontKey="{8E7B62E2-702F-49D3-BA6C-2609289FD401}"/>
    <w:embedItalic r:id="rId8" w:fontKey="{C28946FD-173F-4BB0-B0E8-25A9340299C0}"/>
    <w:embedBoldItalic r:id="rId9" w:fontKey="{7E11E744-650E-4DE5-BBAD-0A86DA71ECF2}"/>
  </w:font>
  <w:font w:name="Calibri">
    <w:panose1 w:val="020F0502020204030204"/>
    <w:charset w:val="00"/>
    <w:family w:val="swiss"/>
    <w:pitch w:val="variable"/>
    <w:sig w:usb0="E4002EFF" w:usb1="C200247B" w:usb2="00000009" w:usb3="00000000" w:csb0="000001FF" w:csb1="00000000"/>
    <w:embedRegular r:id="rId10" w:fontKey="{D894E003-E1A5-4717-B72E-0393F17DFFD0}"/>
    <w:embedBold r:id="rId11" w:fontKey="{F9D9669C-D1BF-445E-807E-AAF871A78AC8}"/>
  </w:font>
  <w:font w:name="Consolas">
    <w:panose1 w:val="020B0609020204030204"/>
    <w:charset w:val="00"/>
    <w:family w:val="modern"/>
    <w:pitch w:val="fixed"/>
    <w:sig w:usb0="E00006FF" w:usb1="0000FCFF" w:usb2="00000001" w:usb3="00000000" w:csb0="0000019F" w:csb1="00000000"/>
    <w:embedRegular r:id="rId12" w:fontKey="{FFDBB68E-8B77-4352-B34C-EAA1664997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sz w:val="20"/>
        <w:szCs w:val="20"/>
      </w:rPr>
      <w:id w:val="-1196232793"/>
      <w:docPartObj>
        <w:docPartGallery w:val="Page Numbers (Bottom of Page)"/>
        <w:docPartUnique/>
      </w:docPartObj>
    </w:sdtPr>
    <w:sdtEndPr>
      <w:rPr>
        <w:noProof/>
      </w:rPr>
    </w:sdtEndPr>
    <w:sdtContent>
      <w:p w14:paraId="6D24B989" w14:textId="3AF17671" w:rsidR="00CD4A85" w:rsidRPr="00CD4A85" w:rsidRDefault="00CD4A85">
        <w:pPr>
          <w:pStyle w:val="Footer"/>
          <w:jc w:val="right"/>
          <w:rPr>
            <w:rFonts w:asciiTheme="majorHAnsi" w:hAnsiTheme="majorHAnsi"/>
            <w:sz w:val="20"/>
            <w:szCs w:val="20"/>
          </w:rPr>
        </w:pPr>
        <w:r w:rsidRPr="00CD4A85">
          <w:rPr>
            <w:rFonts w:asciiTheme="majorHAnsi" w:hAnsiTheme="majorHAnsi"/>
            <w:sz w:val="20"/>
            <w:szCs w:val="20"/>
          </w:rPr>
          <w:fldChar w:fldCharType="begin"/>
        </w:r>
        <w:r w:rsidRPr="00CD4A85">
          <w:rPr>
            <w:rFonts w:asciiTheme="majorHAnsi" w:hAnsiTheme="majorHAnsi"/>
            <w:sz w:val="20"/>
            <w:szCs w:val="20"/>
          </w:rPr>
          <w:instrText xml:space="preserve"> PAGE   \* MERGEFORMAT </w:instrText>
        </w:r>
        <w:r w:rsidRPr="00CD4A85">
          <w:rPr>
            <w:rFonts w:asciiTheme="majorHAnsi" w:hAnsiTheme="majorHAnsi"/>
            <w:sz w:val="20"/>
            <w:szCs w:val="20"/>
          </w:rPr>
          <w:fldChar w:fldCharType="separate"/>
        </w:r>
        <w:r w:rsidRPr="00CD4A85">
          <w:rPr>
            <w:rFonts w:asciiTheme="majorHAnsi" w:hAnsiTheme="majorHAnsi"/>
            <w:noProof/>
            <w:sz w:val="20"/>
            <w:szCs w:val="20"/>
          </w:rPr>
          <w:t>2</w:t>
        </w:r>
        <w:r w:rsidRPr="00CD4A85">
          <w:rPr>
            <w:rFonts w:asciiTheme="majorHAnsi" w:hAnsiTheme="majorHAnsi"/>
            <w:noProof/>
            <w:sz w:val="20"/>
            <w:szCs w:val="20"/>
          </w:rPr>
          <w:fldChar w:fldCharType="end"/>
        </w:r>
      </w:p>
    </w:sdtContent>
  </w:sdt>
  <w:p w14:paraId="2DE4BB1E" w14:textId="77777777" w:rsidR="00101674" w:rsidRDefault="00101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B7F19" w14:textId="77777777" w:rsidR="00C90270" w:rsidRDefault="00C90270">
      <w:r>
        <w:separator/>
      </w:r>
    </w:p>
  </w:footnote>
  <w:footnote w:type="continuationSeparator" w:id="0">
    <w:p w14:paraId="273B3FC2" w14:textId="77777777" w:rsidR="00C90270" w:rsidRDefault="00C90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63DE" w14:textId="77777777" w:rsidR="00CD4A85" w:rsidRDefault="00CD4A85" w:rsidP="00CD4A85">
    <w:pPr>
      <w:pStyle w:val="Header"/>
    </w:pPr>
    <w:r>
      <w:rPr>
        <w:noProof/>
      </w:rPr>
      <mc:AlternateContent>
        <mc:Choice Requires="wps">
          <w:drawing>
            <wp:anchor distT="0" distB="0" distL="114300" distR="114300" simplePos="0" relativeHeight="251660288" behindDoc="1" locked="0" layoutInCell="1" allowOverlap="1" wp14:anchorId="1A191EEE" wp14:editId="50C45DC9">
              <wp:simplePos x="0" y="0"/>
              <wp:positionH relativeFrom="page">
                <wp:posOffset>5250815</wp:posOffset>
              </wp:positionH>
              <wp:positionV relativeFrom="page">
                <wp:posOffset>436880</wp:posOffset>
              </wp:positionV>
              <wp:extent cx="1230630" cy="384175"/>
              <wp:effectExtent l="0" t="0" r="0" b="0"/>
              <wp:wrapNone/>
              <wp:docPr id="9556919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8ACF" w14:textId="77777777" w:rsidR="00CD4A85" w:rsidRDefault="00CD4A85" w:rsidP="00CD4A85">
                          <w:pPr>
                            <w:pStyle w:val="BodyText"/>
                            <w:spacing w:before="20"/>
                            <w:ind w:left="20"/>
                          </w:pPr>
                          <w:r>
                            <w:t>p-ISSN</w:t>
                          </w:r>
                          <w:r>
                            <w:rPr>
                              <w:spacing w:val="-7"/>
                            </w:rPr>
                            <w:t xml:space="preserve"> </w:t>
                          </w:r>
                          <w:r>
                            <w:t>2088-2173</w:t>
                          </w:r>
                        </w:p>
                        <w:p w14:paraId="400A2C0C" w14:textId="77777777" w:rsidR="00CD4A85" w:rsidRDefault="00CD4A85" w:rsidP="00CD4A85">
                          <w:pPr>
                            <w:pStyle w:val="BodyText"/>
                            <w:spacing w:before="2"/>
                            <w:ind w:left="46"/>
                          </w:pPr>
                          <w:r>
                            <w:t>e-ISSN</w:t>
                          </w:r>
                          <w:r>
                            <w:rPr>
                              <w:spacing w:val="-7"/>
                            </w:rPr>
                            <w:t xml:space="preserve"> </w:t>
                          </w:r>
                          <w:r>
                            <w:t>2580-4782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91EEE" id="_x0000_t202" coordsize="21600,21600" o:spt="202" path="m,l,21600r21600,l21600,xe">
              <v:stroke joinstyle="miter"/>
              <v:path gradientshapeok="t" o:connecttype="rect"/>
            </v:shapetype>
            <v:shape id="Text Box 17" o:spid="_x0000_s1026" type="#_x0000_t202" style="position:absolute;margin-left:413.45pt;margin-top:34.4pt;width:96.9pt;height:3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" filled="f" stroked="f">
              <v:textbox inset="0,0,0,0">
                <w:txbxContent>
                  <w:p w14:paraId="6DF08ACF" w14:textId="77777777" w:rsidR="00CD4A85" w:rsidRDefault="00CD4A85" w:rsidP="00CD4A85">
                    <w:pPr>
                      <w:pStyle w:val="BodyText"/>
                      <w:spacing w:before="20"/>
                      <w:ind w:left="20"/>
                    </w:pPr>
                    <w:r>
                      <w:t>p-ISSN</w:t>
                    </w:r>
                    <w:r>
                      <w:rPr>
                        <w:spacing w:val="-7"/>
                      </w:rPr>
                      <w:t xml:space="preserve"> </w:t>
                    </w:r>
                    <w:r>
                      <w:t>2088-2173</w:t>
                    </w:r>
                  </w:p>
                  <w:p w14:paraId="400A2C0C" w14:textId="77777777" w:rsidR="00CD4A85" w:rsidRDefault="00CD4A85" w:rsidP="00CD4A85">
                    <w:pPr>
                      <w:pStyle w:val="BodyText"/>
                      <w:spacing w:before="2"/>
                      <w:ind w:left="46"/>
                    </w:pPr>
                    <w:r>
                      <w:t>e-ISSN</w:t>
                    </w:r>
                    <w:r>
                      <w:rPr>
                        <w:spacing w:val="-7"/>
                      </w:rPr>
                      <w:t xml:space="preserve"> </w:t>
                    </w:r>
                    <w:r>
                      <w:t>2580-4782</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84ED33F" wp14:editId="230AC898">
              <wp:simplePos x="0" y="0"/>
              <wp:positionH relativeFrom="page">
                <wp:posOffset>1068070</wp:posOffset>
              </wp:positionH>
              <wp:positionV relativeFrom="page">
                <wp:posOffset>436880</wp:posOffset>
              </wp:positionV>
              <wp:extent cx="2106930" cy="384175"/>
              <wp:effectExtent l="1270" t="0" r="0" b="0"/>
              <wp:wrapNone/>
              <wp:docPr id="7258223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0CD6" w14:textId="43A438A1" w:rsidR="00CD4A85" w:rsidRPr="00AB11E2" w:rsidRDefault="00CD4A85" w:rsidP="00CD4A85">
                          <w:pPr>
                            <w:pStyle w:val="BodyText"/>
                            <w:spacing w:before="20"/>
                            <w:ind w:left="20" w:right="2"/>
                            <w:rPr>
                              <w:lang w:val="id-ID"/>
                            </w:rPr>
                          </w:pPr>
                          <w:r>
                            <w:t>Jurnal Keperawatan Vol.</w:t>
                          </w:r>
                          <w:r w:rsidRPr="00AB11E2">
                            <w:t>2</w:t>
                          </w:r>
                          <w:r w:rsidRPr="00AB11E2">
                            <w:rPr>
                              <w:lang w:val="en-US"/>
                            </w:rPr>
                            <w:t>3</w:t>
                          </w:r>
                          <w:r w:rsidRPr="00AB11E2">
                            <w:t xml:space="preserve"> No.</w:t>
                          </w:r>
                          <w:r w:rsidRPr="00AB11E2">
                            <w:rPr>
                              <w:lang w:val="en-US"/>
                            </w:rPr>
                            <w:t>1 Maret</w:t>
                          </w:r>
                          <w:r w:rsidRPr="00AB11E2">
                            <w:rPr>
                              <w:spacing w:val="-1"/>
                            </w:rPr>
                            <w:t xml:space="preserve"> </w:t>
                          </w:r>
                          <w:r w:rsidRPr="00AB11E2">
                            <w:t>202</w:t>
                          </w:r>
                          <w:r w:rsidRPr="00AB11E2">
                            <w:rPr>
                              <w:lang w:val="en-US"/>
                            </w:rPr>
                            <w:t>5</w:t>
                          </w:r>
                          <w:r w:rsidRPr="00AB11E2">
                            <w:rPr>
                              <w:spacing w:val="-1"/>
                            </w:rPr>
                            <w:t xml:space="preserve"> </w:t>
                          </w:r>
                          <w:r w:rsidRPr="00AB11E2">
                            <w:t>hal.</w:t>
                          </w:r>
                          <w:r w:rsidR="00177903">
                            <w:t xml:space="preserve"> </w:t>
                          </w:r>
                          <w:r w:rsidRPr="00AB11E2">
                            <w:rPr>
                              <w:lang w:val="en-US"/>
                            </w:rPr>
                            <w:t>1</w:t>
                          </w:r>
                          <w:r w:rsidR="00177903">
                            <w:rPr>
                              <w:lang w:val="en-US"/>
                            </w:rPr>
                            <w:t>2</w:t>
                          </w:r>
                          <w:r w:rsidRPr="00AB11E2">
                            <w:t>-</w:t>
                          </w:r>
                          <w:r>
                            <w:rPr>
                              <w:lang w:val="id-ID"/>
                            </w:rPr>
                            <w:t>2</w:t>
                          </w:r>
                          <w:r w:rsidR="00177903">
                            <w:rPr>
                              <w:lang w:val="id-ID"/>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ED33F" id="_x0000_t202" coordsize="21600,21600" o:spt="202" path="m,l,21600r21600,l21600,xe">
              <v:stroke joinstyle="miter"/>
              <v:path gradientshapeok="t" o:connecttype="rect"/>
            </v:shapetype>
            <v:shape id="Text Box 16" o:spid="_x0000_s1027" type="#_x0000_t202" style="position:absolute;margin-left:84.1pt;margin-top:34.4pt;width:165.9pt;height:3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" filled="f" stroked="f">
              <v:textbox inset="0,0,0,0">
                <w:txbxContent>
                  <w:p w14:paraId="3ACE0CD6" w14:textId="43A438A1" w:rsidR="00CD4A85" w:rsidRPr="00AB11E2" w:rsidRDefault="00CD4A85" w:rsidP="00CD4A85">
                    <w:pPr>
                      <w:pStyle w:val="BodyText"/>
                      <w:spacing w:before="20"/>
                      <w:ind w:left="20" w:right="2"/>
                      <w:rPr>
                        <w:lang w:val="id-ID"/>
                      </w:rPr>
                    </w:pPr>
                    <w:r>
                      <w:t>Jurnal Keperawatan Vol.</w:t>
                    </w:r>
                    <w:r w:rsidRPr="00AB11E2">
                      <w:t>2</w:t>
                    </w:r>
                    <w:r w:rsidRPr="00AB11E2">
                      <w:rPr>
                        <w:lang w:val="en-US"/>
                      </w:rPr>
                      <w:t>3</w:t>
                    </w:r>
                    <w:r w:rsidRPr="00AB11E2">
                      <w:t xml:space="preserve"> No.</w:t>
                    </w:r>
                    <w:r w:rsidRPr="00AB11E2">
                      <w:rPr>
                        <w:lang w:val="en-US"/>
                      </w:rPr>
                      <w:t>1 Maret</w:t>
                    </w:r>
                    <w:r w:rsidRPr="00AB11E2">
                      <w:rPr>
                        <w:spacing w:val="-1"/>
                      </w:rPr>
                      <w:t xml:space="preserve"> </w:t>
                    </w:r>
                    <w:r w:rsidRPr="00AB11E2">
                      <w:t>202</w:t>
                    </w:r>
                    <w:r w:rsidRPr="00AB11E2">
                      <w:rPr>
                        <w:lang w:val="en-US"/>
                      </w:rPr>
                      <w:t>5</w:t>
                    </w:r>
                    <w:r w:rsidRPr="00AB11E2">
                      <w:rPr>
                        <w:spacing w:val="-1"/>
                      </w:rPr>
                      <w:t xml:space="preserve"> </w:t>
                    </w:r>
                    <w:r w:rsidRPr="00AB11E2">
                      <w:t>hal.</w:t>
                    </w:r>
                    <w:r w:rsidR="00177903">
                      <w:t xml:space="preserve"> </w:t>
                    </w:r>
                    <w:r w:rsidRPr="00AB11E2">
                      <w:rPr>
                        <w:lang w:val="en-US"/>
                      </w:rPr>
                      <w:t>1</w:t>
                    </w:r>
                    <w:r w:rsidR="00177903">
                      <w:rPr>
                        <w:lang w:val="en-US"/>
                      </w:rPr>
                      <w:t>2</w:t>
                    </w:r>
                    <w:r w:rsidRPr="00AB11E2">
                      <w:t>-</w:t>
                    </w:r>
                    <w:r>
                      <w:rPr>
                        <w:lang w:val="id-ID"/>
                      </w:rPr>
                      <w:t>2</w:t>
                    </w:r>
                    <w:r w:rsidR="00177903">
                      <w:rPr>
                        <w:lang w:val="id-ID"/>
                      </w:rPr>
                      <w:t>4</w:t>
                    </w:r>
                  </w:p>
                </w:txbxContent>
              </v:textbox>
              <w10:wrap anchorx="page" anchory="page"/>
            </v:shape>
          </w:pict>
        </mc:Fallback>
      </mc:AlternateContent>
    </w:r>
  </w:p>
  <w:p w14:paraId="3284BEA5" w14:textId="77777777" w:rsidR="00E4233C" w:rsidRDefault="00E4233C">
    <w:pPr>
      <w:pBdr>
        <w:top w:val="nil"/>
        <w:left w:val="nil"/>
        <w:bottom w:val="nil"/>
        <w:right w:val="nil"/>
        <w:between w:val="nil"/>
      </w:pBdr>
      <w:tabs>
        <w:tab w:val="center" w:pos="4680"/>
        <w:tab w:val="right" w:pos="9360"/>
      </w:tabs>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4F59"/>
    <w:multiLevelType w:val="hybridMultilevel"/>
    <w:tmpl w:val="FFFFFFFF"/>
    <w:lvl w:ilvl="0" w:tplc="DE5064C0">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 w15:restartNumberingAfterBreak="0">
    <w:nsid w:val="03395B80"/>
    <w:multiLevelType w:val="hybridMultilevel"/>
    <w:tmpl w:val="FFFFFFFF"/>
    <w:lvl w:ilvl="0" w:tplc="E9BEA836">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2" w15:restartNumberingAfterBreak="0">
    <w:nsid w:val="09721D78"/>
    <w:multiLevelType w:val="hybridMultilevel"/>
    <w:tmpl w:val="86D86F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830FD6"/>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 w15:restartNumberingAfterBreak="0">
    <w:nsid w:val="13901D37"/>
    <w:multiLevelType w:val="hybridMultilevel"/>
    <w:tmpl w:val="FFFFFFFF"/>
    <w:lvl w:ilvl="0" w:tplc="F16C44FE">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5" w15:restartNumberingAfterBreak="0">
    <w:nsid w:val="19E47B8C"/>
    <w:multiLevelType w:val="hybridMultilevel"/>
    <w:tmpl w:val="FFFFFFFF"/>
    <w:lvl w:ilvl="0" w:tplc="21368884">
      <w:start w:val="1"/>
      <w:numFmt w:val="decimal"/>
      <w:lvlText w:val="%1."/>
      <w:lvlJc w:val="left"/>
      <w:pPr>
        <w:ind w:left="1080" w:hanging="360"/>
      </w:pPr>
      <w:rPr>
        <w:rFonts w:cs="Times New Roman" w:hint="default"/>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1BE426BE"/>
    <w:multiLevelType w:val="hybridMultilevel"/>
    <w:tmpl w:val="FFFFFFFF"/>
    <w:lvl w:ilvl="0" w:tplc="38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F9251CE"/>
    <w:multiLevelType w:val="hybridMultilevel"/>
    <w:tmpl w:val="FFFFFFFF"/>
    <w:lvl w:ilvl="0" w:tplc="741A7B52">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8" w15:restartNumberingAfterBreak="0">
    <w:nsid w:val="2CE33FD0"/>
    <w:multiLevelType w:val="hybridMultilevel"/>
    <w:tmpl w:val="FFFFFFFF"/>
    <w:lvl w:ilvl="0" w:tplc="8C6ED270">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9" w15:restartNumberingAfterBreak="0">
    <w:nsid w:val="355A7E1E"/>
    <w:multiLevelType w:val="hybridMultilevel"/>
    <w:tmpl w:val="FFFFFFFF"/>
    <w:lvl w:ilvl="0" w:tplc="38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0" w15:restartNumberingAfterBreak="0">
    <w:nsid w:val="3910531D"/>
    <w:multiLevelType w:val="multilevel"/>
    <w:tmpl w:val="8392D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752FAE"/>
    <w:multiLevelType w:val="hybridMultilevel"/>
    <w:tmpl w:val="E6C4894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41BF019C"/>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 w15:restartNumberingAfterBreak="0">
    <w:nsid w:val="447A3A25"/>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 w15:restartNumberingAfterBreak="0">
    <w:nsid w:val="46516522"/>
    <w:multiLevelType w:val="multilevel"/>
    <w:tmpl w:val="362C8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864DCA"/>
    <w:multiLevelType w:val="hybridMultilevel"/>
    <w:tmpl w:val="C5223650"/>
    <w:lvl w:ilvl="0" w:tplc="FF2AB14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7E42C8"/>
    <w:multiLevelType w:val="hybridMultilevel"/>
    <w:tmpl w:val="A90CB340"/>
    <w:lvl w:ilvl="0" w:tplc="1938BD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CF4326"/>
    <w:multiLevelType w:val="multilevel"/>
    <w:tmpl w:val="BABE8F56"/>
    <w:lvl w:ilvl="0">
      <w:start w:val="1"/>
      <w:numFmt w:val="bullet"/>
      <w:pStyle w:val="JW21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303D4C"/>
    <w:multiLevelType w:val="hybridMultilevel"/>
    <w:tmpl w:val="FFFFFFFF"/>
    <w:lvl w:ilvl="0" w:tplc="A0CE707A">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9" w15:restartNumberingAfterBreak="0">
    <w:nsid w:val="5D7D60E2"/>
    <w:multiLevelType w:val="hybridMultilevel"/>
    <w:tmpl w:val="FFFFFFFF"/>
    <w:lvl w:ilvl="0" w:tplc="38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20" w15:restartNumberingAfterBreak="0">
    <w:nsid w:val="62634034"/>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1" w15:restartNumberingAfterBreak="0">
    <w:nsid w:val="6640776E"/>
    <w:multiLevelType w:val="hybridMultilevel"/>
    <w:tmpl w:val="FFFFFFFF"/>
    <w:lvl w:ilvl="0" w:tplc="38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22" w15:restartNumberingAfterBreak="0">
    <w:nsid w:val="699E2F8A"/>
    <w:multiLevelType w:val="multilevel"/>
    <w:tmpl w:val="07F6B7F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76A739DD"/>
    <w:multiLevelType w:val="hybridMultilevel"/>
    <w:tmpl w:val="FFFFFFFF"/>
    <w:lvl w:ilvl="0" w:tplc="38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num w:numId="1" w16cid:durableId="1756049753">
    <w:abstractNumId w:val="10"/>
  </w:num>
  <w:num w:numId="2" w16cid:durableId="661740051">
    <w:abstractNumId w:val="22"/>
  </w:num>
  <w:num w:numId="3" w16cid:durableId="1216431494">
    <w:abstractNumId w:val="17"/>
  </w:num>
  <w:num w:numId="4" w16cid:durableId="2027322803">
    <w:abstractNumId w:val="14"/>
  </w:num>
  <w:num w:numId="5" w16cid:durableId="638340998">
    <w:abstractNumId w:val="20"/>
  </w:num>
  <w:num w:numId="6" w16cid:durableId="2137332732">
    <w:abstractNumId w:val="13"/>
  </w:num>
  <w:num w:numId="7" w16cid:durableId="1227570904">
    <w:abstractNumId w:val="3"/>
  </w:num>
  <w:num w:numId="8" w16cid:durableId="799953160">
    <w:abstractNumId w:val="12"/>
  </w:num>
  <w:num w:numId="9" w16cid:durableId="1637220596">
    <w:abstractNumId w:val="16"/>
  </w:num>
  <w:num w:numId="10" w16cid:durableId="176623162">
    <w:abstractNumId w:val="4"/>
  </w:num>
  <w:num w:numId="11" w16cid:durableId="2105223205">
    <w:abstractNumId w:val="7"/>
  </w:num>
  <w:num w:numId="12" w16cid:durableId="1078399778">
    <w:abstractNumId w:val="9"/>
  </w:num>
  <w:num w:numId="13" w16cid:durableId="1082147155">
    <w:abstractNumId w:val="8"/>
  </w:num>
  <w:num w:numId="14" w16cid:durableId="1299458070">
    <w:abstractNumId w:val="1"/>
  </w:num>
  <w:num w:numId="15" w16cid:durableId="54473687">
    <w:abstractNumId w:val="18"/>
  </w:num>
  <w:num w:numId="16" w16cid:durableId="11609612">
    <w:abstractNumId w:val="0"/>
  </w:num>
  <w:num w:numId="17" w16cid:durableId="1087582575">
    <w:abstractNumId w:val="23"/>
  </w:num>
  <w:num w:numId="18" w16cid:durableId="442463960">
    <w:abstractNumId w:val="19"/>
  </w:num>
  <w:num w:numId="19" w16cid:durableId="286007146">
    <w:abstractNumId w:val="21"/>
  </w:num>
  <w:num w:numId="20" w16cid:durableId="1733233750">
    <w:abstractNumId w:val="6"/>
  </w:num>
  <w:num w:numId="21" w16cid:durableId="2123257502">
    <w:abstractNumId w:val="15"/>
  </w:num>
  <w:num w:numId="22" w16cid:durableId="1764521883">
    <w:abstractNumId w:val="5"/>
  </w:num>
  <w:num w:numId="23" w16cid:durableId="1457143121">
    <w:abstractNumId w:val="2"/>
  </w:num>
  <w:num w:numId="24" w16cid:durableId="8378413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3C"/>
    <w:rsid w:val="00020B56"/>
    <w:rsid w:val="0003516F"/>
    <w:rsid w:val="00041412"/>
    <w:rsid w:val="00041DFB"/>
    <w:rsid w:val="0004668B"/>
    <w:rsid w:val="00073279"/>
    <w:rsid w:val="000A3464"/>
    <w:rsid w:val="000F0C9B"/>
    <w:rsid w:val="000F7449"/>
    <w:rsid w:val="00101674"/>
    <w:rsid w:val="001216EB"/>
    <w:rsid w:val="001435B2"/>
    <w:rsid w:val="00163E95"/>
    <w:rsid w:val="00177903"/>
    <w:rsid w:val="001A1FD8"/>
    <w:rsid w:val="002162B0"/>
    <w:rsid w:val="002430D5"/>
    <w:rsid w:val="0025125E"/>
    <w:rsid w:val="002856A0"/>
    <w:rsid w:val="002A57B0"/>
    <w:rsid w:val="002C5DCF"/>
    <w:rsid w:val="002D3BA4"/>
    <w:rsid w:val="0033229B"/>
    <w:rsid w:val="00356B9A"/>
    <w:rsid w:val="003600C5"/>
    <w:rsid w:val="00365B40"/>
    <w:rsid w:val="00384D1B"/>
    <w:rsid w:val="0038736F"/>
    <w:rsid w:val="00397650"/>
    <w:rsid w:val="00397665"/>
    <w:rsid w:val="003B3995"/>
    <w:rsid w:val="003C3A5E"/>
    <w:rsid w:val="003D13EE"/>
    <w:rsid w:val="003E0787"/>
    <w:rsid w:val="00452F20"/>
    <w:rsid w:val="00486890"/>
    <w:rsid w:val="00495543"/>
    <w:rsid w:val="004A1710"/>
    <w:rsid w:val="004B0FCA"/>
    <w:rsid w:val="004C0B0E"/>
    <w:rsid w:val="004D3D0E"/>
    <w:rsid w:val="004E7DBA"/>
    <w:rsid w:val="005466EB"/>
    <w:rsid w:val="00553157"/>
    <w:rsid w:val="0055483A"/>
    <w:rsid w:val="005F3955"/>
    <w:rsid w:val="00614C26"/>
    <w:rsid w:val="006162A4"/>
    <w:rsid w:val="00624665"/>
    <w:rsid w:val="00627724"/>
    <w:rsid w:val="00640474"/>
    <w:rsid w:val="0064527D"/>
    <w:rsid w:val="00673325"/>
    <w:rsid w:val="006B5379"/>
    <w:rsid w:val="006D4D7D"/>
    <w:rsid w:val="006F56A9"/>
    <w:rsid w:val="006F6060"/>
    <w:rsid w:val="00726B69"/>
    <w:rsid w:val="00737B33"/>
    <w:rsid w:val="007402EB"/>
    <w:rsid w:val="00743067"/>
    <w:rsid w:val="00764BD4"/>
    <w:rsid w:val="00787424"/>
    <w:rsid w:val="00793B0E"/>
    <w:rsid w:val="007C590D"/>
    <w:rsid w:val="008305B7"/>
    <w:rsid w:val="008326CC"/>
    <w:rsid w:val="00853A7F"/>
    <w:rsid w:val="008F69FE"/>
    <w:rsid w:val="008F778C"/>
    <w:rsid w:val="009044D8"/>
    <w:rsid w:val="00915571"/>
    <w:rsid w:val="00921737"/>
    <w:rsid w:val="00957126"/>
    <w:rsid w:val="00966186"/>
    <w:rsid w:val="00997A5C"/>
    <w:rsid w:val="009B3BFC"/>
    <w:rsid w:val="009C6C0A"/>
    <w:rsid w:val="009E552D"/>
    <w:rsid w:val="00A24F12"/>
    <w:rsid w:val="00A2606E"/>
    <w:rsid w:val="00A4328D"/>
    <w:rsid w:val="00A552A3"/>
    <w:rsid w:val="00A71314"/>
    <w:rsid w:val="00A870F9"/>
    <w:rsid w:val="00AC5483"/>
    <w:rsid w:val="00B05B02"/>
    <w:rsid w:val="00B41445"/>
    <w:rsid w:val="00B4562C"/>
    <w:rsid w:val="00B55E3A"/>
    <w:rsid w:val="00B761AE"/>
    <w:rsid w:val="00BB08E5"/>
    <w:rsid w:val="00BD6F98"/>
    <w:rsid w:val="00C0148C"/>
    <w:rsid w:val="00C046F2"/>
    <w:rsid w:val="00C23B7B"/>
    <w:rsid w:val="00C61FA5"/>
    <w:rsid w:val="00C842E3"/>
    <w:rsid w:val="00C90270"/>
    <w:rsid w:val="00CD4A85"/>
    <w:rsid w:val="00CE2AA5"/>
    <w:rsid w:val="00D14ABC"/>
    <w:rsid w:val="00D24731"/>
    <w:rsid w:val="00D459AF"/>
    <w:rsid w:val="00D653E2"/>
    <w:rsid w:val="00D74CA8"/>
    <w:rsid w:val="00D80CE6"/>
    <w:rsid w:val="00D86D17"/>
    <w:rsid w:val="00DB6957"/>
    <w:rsid w:val="00DE5AAB"/>
    <w:rsid w:val="00DF1B35"/>
    <w:rsid w:val="00E03DBD"/>
    <w:rsid w:val="00E15A25"/>
    <w:rsid w:val="00E17DE1"/>
    <w:rsid w:val="00E4233C"/>
    <w:rsid w:val="00E56165"/>
    <w:rsid w:val="00E60BE0"/>
    <w:rsid w:val="00E80BC0"/>
    <w:rsid w:val="00EB1DF7"/>
    <w:rsid w:val="00EB6AC6"/>
    <w:rsid w:val="00EE2342"/>
    <w:rsid w:val="00F30E7E"/>
    <w:rsid w:val="00F371A7"/>
    <w:rsid w:val="00F434F5"/>
    <w:rsid w:val="00F50CBD"/>
    <w:rsid w:val="00F52D11"/>
    <w:rsid w:val="00F53CE4"/>
    <w:rsid w:val="00F548D6"/>
    <w:rsid w:val="00F91C8C"/>
    <w:rsid w:val="00F9386B"/>
    <w:rsid w:val="00FA03FD"/>
    <w:rsid w:val="00FB3795"/>
    <w:rsid w:val="00FC4AAB"/>
    <w:rsid w:val="00FD3624"/>
    <w:rsid w:val="00FF2CC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4DC8B8"/>
  <w15:docId w15:val="{A8E7E134-3B5F-451E-9A55-C379FA87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F85"/>
    <w:pPr>
      <w:suppressAutoHyphens/>
    </w:pPr>
    <w:rPr>
      <w:rFonts w:eastAsia="MS Mincho"/>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Subtitle"/>
    <w:link w:val="TitleChar"/>
    <w:uiPriority w:val="10"/>
    <w:qFormat/>
    <w:rsid w:val="004B6F85"/>
    <w:pPr>
      <w:jc w:val="center"/>
    </w:pPr>
    <w:rPr>
      <w:rFonts w:ascii="Arial" w:hAnsi="Arial"/>
      <w:b/>
      <w:szCs w:val="20"/>
    </w:rPr>
  </w:style>
  <w:style w:type="paragraph" w:styleId="Header">
    <w:name w:val="header"/>
    <w:basedOn w:val="Normal"/>
    <w:link w:val="HeaderChar"/>
    <w:unhideWhenUsed/>
    <w:qFormat/>
    <w:rsid w:val="004B6F85"/>
    <w:pPr>
      <w:tabs>
        <w:tab w:val="center" w:pos="4680"/>
        <w:tab w:val="right" w:pos="9360"/>
      </w:tabs>
    </w:pPr>
  </w:style>
  <w:style w:type="character" w:customStyle="1" w:styleId="HeaderChar">
    <w:name w:val="Header Char"/>
    <w:basedOn w:val="DefaultParagraphFont"/>
    <w:link w:val="Header"/>
    <w:rsid w:val="004B6F85"/>
  </w:style>
  <w:style w:type="paragraph" w:styleId="Footer">
    <w:name w:val="footer"/>
    <w:basedOn w:val="Normal"/>
    <w:link w:val="FooterChar"/>
    <w:uiPriority w:val="99"/>
    <w:unhideWhenUsed/>
    <w:rsid w:val="004B6F85"/>
    <w:pPr>
      <w:tabs>
        <w:tab w:val="center" w:pos="4680"/>
        <w:tab w:val="right" w:pos="9360"/>
      </w:tabs>
    </w:pPr>
  </w:style>
  <w:style w:type="character" w:customStyle="1" w:styleId="FooterChar">
    <w:name w:val="Footer Char"/>
    <w:basedOn w:val="DefaultParagraphFont"/>
    <w:link w:val="Footer"/>
    <w:uiPriority w:val="99"/>
    <w:rsid w:val="004B6F85"/>
  </w:style>
  <w:style w:type="character" w:styleId="Strong">
    <w:name w:val="Strong"/>
    <w:basedOn w:val="DefaultParagraphFont"/>
    <w:uiPriority w:val="22"/>
    <w:qFormat/>
    <w:rsid w:val="004B6F85"/>
    <w:rPr>
      <w:b/>
      <w:bCs/>
    </w:rPr>
  </w:style>
  <w:style w:type="character" w:styleId="Hyperlink">
    <w:name w:val="Hyperlink"/>
    <w:basedOn w:val="DefaultParagraphFont"/>
    <w:uiPriority w:val="99"/>
    <w:unhideWhenUsed/>
    <w:rsid w:val="004B6F85"/>
    <w:rPr>
      <w:color w:val="0000FF"/>
      <w:u w:val="single"/>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character" w:customStyle="1" w:styleId="SubtitleChar">
    <w:name w:val="Subtitle Char"/>
    <w:basedOn w:val="DefaultParagraphFont"/>
    <w:link w:val="Subtitle"/>
    <w:rsid w:val="004B6F85"/>
    <w:rPr>
      <w:rFonts w:ascii="Arial" w:eastAsia="MS Mincho" w:hAnsi="Arial" w:cs="Arial"/>
      <w:sz w:val="24"/>
      <w:szCs w:val="24"/>
      <w:lang w:eastAsia="ar-SA"/>
    </w:rPr>
  </w:style>
  <w:style w:type="character" w:customStyle="1" w:styleId="TitleChar">
    <w:name w:val="Title Char"/>
    <w:basedOn w:val="DefaultParagraphFont"/>
    <w:link w:val="Title"/>
    <w:rsid w:val="004B6F85"/>
    <w:rPr>
      <w:rFonts w:ascii="Arial" w:eastAsia="MS Mincho" w:hAnsi="Arial" w:cs="Times New Roman"/>
      <w:b/>
      <w:sz w:val="24"/>
      <w:szCs w:val="20"/>
      <w:lang w:eastAsia="ar-SA"/>
    </w:rPr>
  </w:style>
  <w:style w:type="table" w:styleId="TableGrid">
    <w:name w:val="Table Grid"/>
    <w:basedOn w:val="TableNormal"/>
    <w:uiPriority w:val="39"/>
    <w:rsid w:val="005E0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530"/>
    <w:pPr>
      <w:autoSpaceDE w:val="0"/>
      <w:autoSpaceDN w:val="0"/>
      <w:adjustRightInd w:val="0"/>
    </w:pPr>
    <w:rPr>
      <w:rFonts w:ascii="Cambria" w:hAnsi="Cambria" w:cs="Cambria"/>
      <w:color w:val="000000"/>
    </w:rPr>
  </w:style>
  <w:style w:type="paragraph" w:styleId="BalloonText">
    <w:name w:val="Balloon Text"/>
    <w:basedOn w:val="Normal"/>
    <w:link w:val="BalloonTextChar"/>
    <w:uiPriority w:val="99"/>
    <w:semiHidden/>
    <w:unhideWhenUsed/>
    <w:rsid w:val="004F0530"/>
    <w:rPr>
      <w:rFonts w:ascii="Tahoma" w:hAnsi="Tahoma" w:cs="Tahoma"/>
      <w:sz w:val="16"/>
      <w:szCs w:val="16"/>
    </w:rPr>
  </w:style>
  <w:style w:type="character" w:customStyle="1" w:styleId="BalloonTextChar">
    <w:name w:val="Balloon Text Char"/>
    <w:basedOn w:val="DefaultParagraphFont"/>
    <w:link w:val="BalloonText"/>
    <w:uiPriority w:val="99"/>
    <w:semiHidden/>
    <w:rsid w:val="004F0530"/>
    <w:rPr>
      <w:rFonts w:ascii="Tahoma" w:eastAsia="MS Mincho" w:hAnsi="Tahoma" w:cs="Tahoma"/>
      <w:sz w:val="16"/>
      <w:szCs w:val="16"/>
      <w:lang w:eastAsia="ar-SA"/>
    </w:rPr>
  </w:style>
  <w:style w:type="paragraph" w:styleId="ListParagraph">
    <w:name w:val="List Paragraph"/>
    <w:basedOn w:val="Normal"/>
    <w:uiPriority w:val="34"/>
    <w:qFormat/>
    <w:rsid w:val="004B6A4E"/>
    <w:pPr>
      <w:ind w:left="720"/>
      <w:contextualSpacing/>
    </w:pPr>
  </w:style>
  <w:style w:type="paragraph" w:customStyle="1" w:styleId="JW33textspaceafter">
    <w:name w:val="JW_3.3_text_space_after"/>
    <w:basedOn w:val="Normal"/>
    <w:qFormat/>
    <w:rsid w:val="009336FE"/>
    <w:pPr>
      <w:suppressAutoHyphens w:val="0"/>
      <w:adjustRightInd w:val="0"/>
      <w:snapToGrid w:val="0"/>
      <w:spacing w:after="240" w:line="260" w:lineRule="atLeast"/>
      <w:ind w:firstLine="425"/>
      <w:jc w:val="both"/>
    </w:pPr>
    <w:rPr>
      <w:rFonts w:ascii="Palatino Linotype" w:eastAsia="Times New Roman" w:hAnsi="Palatino Linotype"/>
      <w:snapToGrid w:val="0"/>
      <w:color w:val="000000"/>
      <w:sz w:val="20"/>
      <w:szCs w:val="22"/>
      <w:lang w:eastAsia="de-DE" w:bidi="en-US"/>
    </w:rPr>
  </w:style>
  <w:style w:type="paragraph" w:customStyle="1" w:styleId="JW41tablecaption">
    <w:name w:val="JW_4.1_table_caption"/>
    <w:basedOn w:val="Normal"/>
    <w:qFormat/>
    <w:rsid w:val="009336FE"/>
    <w:pPr>
      <w:suppressAutoHyphens w:val="0"/>
      <w:adjustRightInd w:val="0"/>
      <w:snapToGrid w:val="0"/>
      <w:spacing w:before="240" w:after="120" w:line="260" w:lineRule="atLeast"/>
      <w:ind w:left="425" w:right="425"/>
      <w:jc w:val="both"/>
    </w:pPr>
    <w:rPr>
      <w:rFonts w:ascii="Palatino Linotype" w:eastAsia="Times New Roman" w:hAnsi="Palatino Linotype"/>
      <w:color w:val="000000"/>
      <w:sz w:val="18"/>
      <w:szCs w:val="22"/>
      <w:lang w:eastAsia="de-DE" w:bidi="en-US"/>
    </w:rPr>
  </w:style>
  <w:style w:type="paragraph" w:customStyle="1" w:styleId="JW42tablebody">
    <w:name w:val="JW_4.2_table_body"/>
    <w:qFormat/>
    <w:rsid w:val="009336FE"/>
    <w:pPr>
      <w:adjustRightInd w:val="0"/>
      <w:snapToGrid w:val="0"/>
      <w:spacing w:line="260" w:lineRule="atLeast"/>
      <w:jc w:val="center"/>
    </w:pPr>
    <w:rPr>
      <w:rFonts w:ascii="Palatino Linotype" w:hAnsi="Palatino Linotype"/>
      <w:snapToGrid w:val="0"/>
      <w:color w:val="000000"/>
      <w:sz w:val="20"/>
      <w:szCs w:val="20"/>
      <w:lang w:eastAsia="de-DE" w:bidi="en-US"/>
    </w:rPr>
  </w:style>
  <w:style w:type="paragraph" w:customStyle="1" w:styleId="JW43tablefooter">
    <w:name w:val="JW_4.3_table_footer"/>
    <w:basedOn w:val="JW41tablecaption"/>
    <w:next w:val="Normal"/>
    <w:qFormat/>
    <w:rsid w:val="009336FE"/>
    <w:pPr>
      <w:spacing w:before="0"/>
      <w:ind w:left="0" w:right="0"/>
    </w:pPr>
  </w:style>
  <w:style w:type="paragraph" w:customStyle="1" w:styleId="JW51figurecaption">
    <w:name w:val="JW_5.1_figure_caption"/>
    <w:basedOn w:val="Normal"/>
    <w:qFormat/>
    <w:rsid w:val="009336FE"/>
    <w:pPr>
      <w:suppressAutoHyphens w:val="0"/>
      <w:adjustRightInd w:val="0"/>
      <w:snapToGrid w:val="0"/>
      <w:spacing w:before="120" w:after="240" w:line="260" w:lineRule="atLeast"/>
      <w:ind w:left="425" w:right="425"/>
      <w:jc w:val="both"/>
    </w:pPr>
    <w:rPr>
      <w:rFonts w:ascii="Palatino Linotype" w:eastAsia="Times New Roman" w:hAnsi="Palatino Linotype"/>
      <w:color w:val="000000"/>
      <w:sz w:val="18"/>
      <w:szCs w:val="20"/>
      <w:lang w:eastAsia="de-DE" w:bidi="en-US"/>
    </w:rPr>
  </w:style>
  <w:style w:type="paragraph" w:customStyle="1" w:styleId="JW52figure">
    <w:name w:val="JW_5.2_figure"/>
    <w:qFormat/>
    <w:rsid w:val="009336FE"/>
    <w:pPr>
      <w:jc w:val="center"/>
    </w:pPr>
    <w:rPr>
      <w:rFonts w:ascii="Palatino Linotype" w:hAnsi="Palatino Linotype"/>
      <w:snapToGrid w:val="0"/>
      <w:color w:val="000000"/>
      <w:szCs w:val="20"/>
      <w:lang w:eastAsia="de-DE" w:bidi="en-US"/>
    </w:rPr>
  </w:style>
  <w:style w:type="paragraph" w:customStyle="1" w:styleId="JW22heading2">
    <w:name w:val="JW_2.2_heading2"/>
    <w:basedOn w:val="Normal"/>
    <w:qFormat/>
    <w:rsid w:val="009336FE"/>
    <w:pPr>
      <w:suppressAutoHyphens w:val="0"/>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eastAsia="de-DE" w:bidi="en-US"/>
    </w:rPr>
  </w:style>
  <w:style w:type="paragraph" w:customStyle="1" w:styleId="JW21heading1">
    <w:name w:val="JW_2.1_heading1"/>
    <w:basedOn w:val="Normal"/>
    <w:qFormat/>
    <w:rsid w:val="009336FE"/>
    <w:pPr>
      <w:numPr>
        <w:numId w:val="3"/>
      </w:numPr>
      <w:suppressAutoHyphens w:val="0"/>
      <w:adjustRightInd w:val="0"/>
      <w:snapToGrid w:val="0"/>
      <w:spacing w:before="240" w:after="120" w:line="260" w:lineRule="atLeast"/>
      <w:ind w:left="426" w:hanging="426"/>
      <w:outlineLvl w:val="0"/>
    </w:pPr>
    <w:rPr>
      <w:rFonts w:ascii="Palatino Linotype" w:eastAsia="Times New Roman" w:hAnsi="Palatino Linotype"/>
      <w:b/>
      <w:snapToGrid w:val="0"/>
      <w:color w:val="000000"/>
      <w:sz w:val="20"/>
      <w:szCs w:val="22"/>
      <w:lang w:eastAsia="zh-CN" w:bidi="en-US"/>
    </w:rPr>
  </w:style>
  <w:style w:type="paragraph" w:customStyle="1" w:styleId="JW71References">
    <w:name w:val="JW_7.1_References"/>
    <w:basedOn w:val="Normal"/>
    <w:qFormat/>
    <w:rsid w:val="009336FE"/>
    <w:pPr>
      <w:widowControl w:val="0"/>
      <w:suppressAutoHyphens w:val="0"/>
      <w:autoSpaceDE w:val="0"/>
      <w:autoSpaceDN w:val="0"/>
      <w:adjustRightInd w:val="0"/>
      <w:spacing w:line="240" w:lineRule="atLeast"/>
      <w:ind w:left="480" w:hanging="480"/>
      <w:jc w:val="both"/>
    </w:pPr>
    <w:rPr>
      <w:rFonts w:ascii="Palatino Linotype" w:eastAsiaTheme="minorHAnsi" w:hAnsi="Palatino Linotype"/>
      <w:noProof/>
      <w:sz w:val="18"/>
      <w:lang w:val="en-ID" w:eastAsia="en-US"/>
    </w:rPr>
  </w:style>
  <w:style w:type="character" w:styleId="UnresolvedMention">
    <w:name w:val="Unresolved Mention"/>
    <w:basedOn w:val="DefaultParagraphFont"/>
    <w:uiPriority w:val="99"/>
    <w:semiHidden/>
    <w:unhideWhenUsed/>
    <w:rsid w:val="00C362D2"/>
    <w:rPr>
      <w:color w:val="605E5C"/>
      <w:shd w:val="clear" w:color="auto" w:fill="E1DFDD"/>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semiHidden/>
    <w:unhideWhenUsed/>
    <w:rsid w:val="004A171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1710"/>
    <w:rPr>
      <w:rFonts w:ascii="Consolas" w:eastAsia="MS Mincho" w:hAnsi="Consolas"/>
      <w:sz w:val="20"/>
      <w:szCs w:val="20"/>
      <w:lang w:eastAsia="ar-SA"/>
    </w:rPr>
  </w:style>
  <w:style w:type="paragraph" w:customStyle="1" w:styleId="DecimalAligned">
    <w:name w:val="Decimal Aligned"/>
    <w:basedOn w:val="Normal"/>
    <w:uiPriority w:val="40"/>
    <w:qFormat/>
    <w:rsid w:val="00A71314"/>
    <w:pPr>
      <w:tabs>
        <w:tab w:val="decimal" w:pos="360"/>
      </w:tabs>
      <w:suppressAutoHyphens w:val="0"/>
      <w:spacing w:after="200" w:line="276" w:lineRule="auto"/>
    </w:pPr>
    <w:rPr>
      <w:rFonts w:asciiTheme="minorHAnsi" w:eastAsiaTheme="minorEastAsia" w:hAnsiTheme="minorHAnsi"/>
      <w:sz w:val="22"/>
      <w:szCs w:val="22"/>
      <w:lang w:val="id-ID" w:eastAsia="id-ID"/>
    </w:rPr>
  </w:style>
  <w:style w:type="paragraph" w:styleId="FootnoteText">
    <w:name w:val="footnote text"/>
    <w:basedOn w:val="Normal"/>
    <w:link w:val="FootnoteTextChar"/>
    <w:uiPriority w:val="99"/>
    <w:unhideWhenUsed/>
    <w:rsid w:val="00A71314"/>
    <w:pPr>
      <w:suppressAutoHyphens w:val="0"/>
    </w:pPr>
    <w:rPr>
      <w:rFonts w:asciiTheme="minorHAnsi" w:eastAsiaTheme="minorEastAsia" w:hAnsiTheme="minorHAnsi"/>
      <w:sz w:val="20"/>
      <w:szCs w:val="20"/>
      <w:lang w:val="id-ID" w:eastAsia="id-ID"/>
    </w:rPr>
  </w:style>
  <w:style w:type="character" w:customStyle="1" w:styleId="FootnoteTextChar">
    <w:name w:val="Footnote Text Char"/>
    <w:basedOn w:val="DefaultParagraphFont"/>
    <w:link w:val="FootnoteText"/>
    <w:uiPriority w:val="99"/>
    <w:rsid w:val="00A71314"/>
    <w:rPr>
      <w:rFonts w:asciiTheme="minorHAnsi" w:eastAsiaTheme="minorEastAsia" w:hAnsiTheme="minorHAnsi"/>
      <w:sz w:val="20"/>
      <w:szCs w:val="20"/>
      <w:lang w:val="id-ID"/>
    </w:rPr>
  </w:style>
  <w:style w:type="character" w:styleId="SubtleEmphasis">
    <w:name w:val="Subtle Emphasis"/>
    <w:basedOn w:val="DefaultParagraphFont"/>
    <w:uiPriority w:val="19"/>
    <w:qFormat/>
    <w:rsid w:val="00A71314"/>
    <w:rPr>
      <w:i/>
      <w:iCs/>
    </w:rPr>
  </w:style>
  <w:style w:type="table" w:styleId="LightShading-Accent1">
    <w:name w:val="Light Shading Accent 1"/>
    <w:basedOn w:val="TableNormal"/>
    <w:uiPriority w:val="60"/>
    <w:rsid w:val="00A71314"/>
    <w:rPr>
      <w:rFonts w:asciiTheme="minorHAnsi" w:eastAsiaTheme="minorEastAsia" w:hAnsiTheme="minorHAnsi" w:cstheme="minorBidi"/>
      <w:color w:val="365F91" w:themeColor="accent1" w:themeShade="BF"/>
      <w:sz w:val="22"/>
      <w:szCs w:val="22"/>
      <w:lang w:val="id-ID"/>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1"/>
    <w:qFormat/>
    <w:rsid w:val="00CD4A85"/>
    <w:pPr>
      <w:widowControl w:val="0"/>
      <w:suppressAutoHyphens w:val="0"/>
      <w:autoSpaceDE w:val="0"/>
      <w:autoSpaceDN w:val="0"/>
      <w:ind w:left="668"/>
    </w:pPr>
    <w:rPr>
      <w:rFonts w:ascii="Cambria" w:eastAsia="Cambria" w:hAnsi="Cambria" w:cs="Cambria"/>
      <w:lang w:val="id" w:eastAsia="en-US"/>
    </w:rPr>
  </w:style>
  <w:style w:type="character" w:customStyle="1" w:styleId="BodyTextChar">
    <w:name w:val="Body Text Char"/>
    <w:basedOn w:val="DefaultParagraphFont"/>
    <w:link w:val="BodyText"/>
    <w:uiPriority w:val="1"/>
    <w:rsid w:val="00CD4A85"/>
    <w:rPr>
      <w:rFonts w:ascii="Cambria" w:eastAsia="Cambria" w:hAnsi="Cambria" w:cs="Cambria"/>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057240">
      <w:bodyDiv w:val="1"/>
      <w:marLeft w:val="0"/>
      <w:marRight w:val="0"/>
      <w:marTop w:val="0"/>
      <w:marBottom w:val="0"/>
      <w:divBdr>
        <w:top w:val="none" w:sz="0" w:space="0" w:color="auto"/>
        <w:left w:val="none" w:sz="0" w:space="0" w:color="auto"/>
        <w:bottom w:val="none" w:sz="0" w:space="0" w:color="auto"/>
        <w:right w:val="none" w:sz="0" w:space="0" w:color="auto"/>
      </w:divBdr>
    </w:div>
    <w:div w:id="1352536573">
      <w:bodyDiv w:val="1"/>
      <w:marLeft w:val="0"/>
      <w:marRight w:val="0"/>
      <w:marTop w:val="0"/>
      <w:marBottom w:val="0"/>
      <w:divBdr>
        <w:top w:val="none" w:sz="0" w:space="0" w:color="auto"/>
        <w:left w:val="none" w:sz="0" w:space="0" w:color="auto"/>
        <w:bottom w:val="none" w:sz="0" w:space="0" w:color="auto"/>
        <w:right w:val="none" w:sz="0" w:space="0" w:color="auto"/>
      </w:divBdr>
    </w:div>
    <w:div w:id="2005430196">
      <w:bodyDiv w:val="1"/>
      <w:marLeft w:val="0"/>
      <w:marRight w:val="0"/>
      <w:marTop w:val="0"/>
      <w:marBottom w:val="0"/>
      <w:divBdr>
        <w:top w:val="none" w:sz="0" w:space="0" w:color="auto"/>
        <w:left w:val="none" w:sz="0" w:space="0" w:color="auto"/>
        <w:bottom w:val="none" w:sz="0" w:space="0" w:color="auto"/>
        <w:right w:val="none" w:sz="0" w:space="0" w:color="auto"/>
      </w:divBdr>
    </w:div>
    <w:div w:id="2113741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949/jb.v1i4.462" TargetMode="External"/><Relationship Id="rId18" Type="http://schemas.openxmlformats.org/officeDocument/2006/relationships/hyperlink" Target="https://doi.org/10.14710/mkmi.20.5.327-333" TargetMode="External"/><Relationship Id="rId26" Type="http://schemas.openxmlformats.org/officeDocument/2006/relationships/hyperlink" Target="https://www.academia.edu/7020069" TargetMode="External"/><Relationship Id="rId39" Type="http://schemas.openxmlformats.org/officeDocument/2006/relationships/fontTable" Target="fontTable.xml"/><Relationship Id="rId21" Type="http://schemas.openxmlformats.org/officeDocument/2006/relationships/hyperlink" Target="https://datareportal.com/reports/digital-2023-indonesia" TargetMode="External"/><Relationship Id="rId34" Type="http://schemas.openxmlformats.org/officeDocument/2006/relationships/hyperlink" Target="https://doi.org/10.31504/komunika.v7i2.1627" TargetMode="External"/><Relationship Id="rId7" Type="http://schemas.openxmlformats.org/officeDocument/2006/relationships/footnotes" Target="footnotes.xml"/><Relationship Id="rId12" Type="http://schemas.openxmlformats.org/officeDocument/2006/relationships/hyperlink" Target="http://journal.uny.ac.id/index.php/acta-psychologia" TargetMode="External"/><Relationship Id="rId17" Type="http://schemas.openxmlformats.org/officeDocument/2006/relationships/hyperlink" Target="https://ejournal3.undip.ac.id/index.php/medico/article/view/20790" TargetMode="External"/><Relationship Id="rId25" Type="http://schemas.openxmlformats.org/officeDocument/2006/relationships/hyperlink" Target="https://repository.uir.ac.id/15296/" TargetMode="External"/><Relationship Id="rId33" Type="http://schemas.openxmlformats.org/officeDocument/2006/relationships/hyperlink" Target="https://Repository.Uinjkt.Ac.Id/Dspace/Bitstream/123456789/33206/1/Rachmad%20Jumadi%20Tarigan.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26811/peuradeun.v8i3.512" TargetMode="External"/><Relationship Id="rId20" Type="http://schemas.openxmlformats.org/officeDocument/2006/relationships/hyperlink" Target="https://datareportal.com/reports/digital-2022-october-global-statshot" TargetMode="External"/><Relationship Id="rId29" Type="http://schemas.openxmlformats.org/officeDocument/2006/relationships/hyperlink" Target="https://repository.unair.ac.id/840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pository.unri.ac.id/server/api/core/bitstreams/9ff7c354-20ca-46d5-9f05-6a043d63fba7/content" TargetMode="External"/><Relationship Id="rId24" Type="http://schemas.openxmlformats.org/officeDocument/2006/relationships/hyperlink" Target="http://etheses.uin-malang.ac.id/11293/1/13410024.pdf" TargetMode="External"/><Relationship Id="rId32" Type="http://schemas.openxmlformats.org/officeDocument/2006/relationships/hyperlink" Target="http://repository.unhas.ac.id/id/eprint/6659/2/C051171307_skripsi%201-2.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https://doi.org/10.1027/2512-8442/a000005" TargetMode="External"/><Relationship Id="rId23" Type="http://schemas.openxmlformats.org/officeDocument/2006/relationships/hyperlink" Target="https://core.ac.uk/download/pdf/287122144.pdf" TargetMode="External"/><Relationship Id="rId28" Type="http://schemas.openxmlformats.org/officeDocument/2006/relationships/hyperlink" Target="file:///C:/Users/acer/Downloads/12308-38105-1-PB.pdf" TargetMode="External"/><Relationship Id="rId36" Type="http://schemas.openxmlformats.org/officeDocument/2006/relationships/hyperlink" Target="https://doi.org/10.23960/sosiologi.v22i2.65" TargetMode="External"/><Relationship Id="rId10" Type="http://schemas.openxmlformats.org/officeDocument/2006/relationships/hyperlink" Target="https://apjii.or.id/gudang-data/hasil-survei" TargetMode="External"/><Relationship Id="rId19" Type="http://schemas.openxmlformats.org/officeDocument/2006/relationships/hyperlink" Target="https://datareportal.com/reports/digital-2022-indonesia" TargetMode="External"/><Relationship Id="rId31" Type="http://schemas.openxmlformats.org/officeDocument/2006/relationships/hyperlink" Target="http://scholar.unand.ac.id/106079/" TargetMode="External"/><Relationship Id="rId4" Type="http://schemas.openxmlformats.org/officeDocument/2006/relationships/styles" Target="styles.xml"/><Relationship Id="rId9" Type="http://schemas.openxmlformats.org/officeDocument/2006/relationships/hyperlink" Target="mailto:warti.ns13@gmail.com" TargetMode="External"/><Relationship Id="rId14" Type="http://schemas.openxmlformats.org/officeDocument/2006/relationships/hyperlink" Target="https://doi.org/10.1016/j.chb.2019.08.024" TargetMode="External"/><Relationship Id="rId22" Type="http://schemas.openxmlformats.org/officeDocument/2006/relationships/hyperlink" Target="https://databoks.katadata.co.id/datapublish/2022/10/28/pengguna-internet-6-negara-asean-meningkat-100-juta-dalam-3-tahun-terakhir" TargetMode="External"/><Relationship Id="rId27" Type="http://schemas.openxmlformats.org/officeDocument/2006/relationships/hyperlink" Target="https://repository.uir.ac.id/8790/1/178110231.pdf" TargetMode="External"/><Relationship Id="rId30" Type="http://schemas.openxmlformats.org/officeDocument/2006/relationships/hyperlink" Target="http://seminar.uad.ac.id/index.php/SNFP/article/viewFile/9576/2220" TargetMode="External"/><Relationship Id="rId35" Type="http://schemas.openxmlformats.org/officeDocument/2006/relationships/hyperlink" Target="https://doi.org/10.3389/fpsyt.2023.1211431"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ws5sJOS2JbybXI1gi9KL/66Jg==">CgMxLjA4AHIhMTZZaHY0YUxJMk9jOHZFSngzcGhYdGowZWVhcGR6UEJX</go:docsCustomData>
</go:gDocsCustomXmlDataStorage>
</file>

<file path=customXml/itemProps1.xml><?xml version="1.0" encoding="utf-8"?>
<ds:datastoreItem xmlns:ds="http://schemas.openxmlformats.org/officeDocument/2006/customXml" ds:itemID="{64342A2D-882C-4F15-8629-4B7B8EE377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4630</Words>
  <Characters>70601</Characters>
  <Application>Microsoft Office Word</Application>
  <DocSecurity>0</DocSecurity>
  <Lines>1721</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fera yuli setiyaningsih</cp:lastModifiedBy>
  <cp:revision>10</cp:revision>
  <dcterms:created xsi:type="dcterms:W3CDTF">2025-04-10T07:22:00Z</dcterms:created>
  <dcterms:modified xsi:type="dcterms:W3CDTF">2025-04-29T07:27:00Z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7b563c608dcd0c6ca78a218e365e6be99a99b4d1ccdacca29ad6c409475b0440</vt:lpwstr>
  </property>
  <property fmtid="{D5CDD505-2E9C-101B-9397-08002B2CF9AE}" pid="3" name="Mendeley Document_1">
    <vt:lpwstr>True</vt:lpwstr>
  </property>
  <property fmtid="{D5CDD505-2E9C-101B-9397-08002B2CF9AE}" pid="4" name="Mendeley Unique User Id_1">
    <vt:lpwstr>53941775-2cb4-37df-a4ef-b47bfff16df2</vt:lpwstr>
  </property>
  <property fmtid="{D5CDD505-2E9C-101B-9397-08002B2CF9AE}" pid="5" name="Mendeley Citation Style_1">
    <vt:lpwstr>http://www.zotero.org/styles/harvard1</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